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jpeg" ContentType="image/jpeg"/>
  <Override PartName="/word/media/image1.png" ContentType="image/png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eninglsPanta"/>
        <w:spacing w:before="240" w:after="160"/>
        <w:ind w:left="0" w:right="142" w:hanging="0"/>
        <w:jc w:val="center"/>
        <w:rPr/>
      </w:pPr>
      <w:r>
        <w:rPr>
          <w:rFonts w:cs="Tw Cen MT" w:ascii="Times New Roman" w:hAnsi="Times New Roman"/>
          <w:b/>
          <w:bCs/>
          <w:color w:val="9C5106"/>
          <w:sz w:val="40"/>
          <w:szCs w:val="40"/>
          <w:lang w:val="es-ES"/>
        </w:rPr>
        <w:t>Evaluación: Respuesta a evaluadores</w:t>
      </w:r>
    </w:p>
    <w:p>
      <w:pPr>
        <w:pStyle w:val="TtuloeninglsPanta"/>
        <w:ind w:left="0" w:right="142" w:hanging="0"/>
        <w:jc w:val="left"/>
        <w:rPr>
          <w:rFonts w:ascii="Times New Roman" w:hAnsi="Times New Roman" w:cs="Tw Cen MT"/>
          <w:b w:val="false"/>
          <w:b w:val="false"/>
          <w:bCs w:val="false"/>
          <w:sz w:val="24"/>
          <w:szCs w:val="24"/>
          <w:lang w:val="es-ES"/>
        </w:rPr>
      </w:pPr>
      <w:r>
        <w:rPr>
          <w:rFonts w:cs="Tw Cen MT" w:ascii="Times New Roman" w:hAnsi="Times New Roman"/>
          <w:b w:val="false"/>
          <w:bCs w:val="false"/>
          <w:sz w:val="24"/>
          <w:szCs w:val="24"/>
          <w:lang w:val="es-ES"/>
        </w:rPr>
      </w:r>
    </w:p>
    <w:p>
      <w:pPr>
        <w:pStyle w:val="TtuloeninglsPanta"/>
        <w:ind w:left="0" w:right="142" w:hanging="0"/>
        <w:jc w:val="left"/>
        <w:rPr>
          <w:rFonts w:ascii="Arial" w:hAnsi="Arial" w:cs="Tw Cen MT"/>
          <w:b w:val="false"/>
          <w:b w:val="false"/>
          <w:bCs w:val="false"/>
          <w:sz w:val="24"/>
          <w:szCs w:val="24"/>
          <w:lang w:val="es-ES"/>
        </w:rPr>
      </w:pPr>
      <w:r>
        <w:rPr>
          <w:rFonts w:cs="Tw Cen MT" w:ascii="Times New Roman" w:hAnsi="Times New Roman"/>
          <w:b w:val="false"/>
          <w:bCs w:val="false"/>
          <w:sz w:val="24"/>
          <w:szCs w:val="24"/>
          <w:lang w:val="es-ES"/>
        </w:rPr>
        <w:t>Atendiendo a las observaciones incorporadas a la checklist final enviada por el editor al cargo, señala las modificaciones realizadas.</w:t>
      </w:r>
    </w:p>
    <w:p>
      <w:pPr>
        <w:pStyle w:val="TtuloeninglsPanta"/>
        <w:ind w:left="0" w:right="142" w:hanging="0"/>
        <w:jc w:val="left"/>
        <w:rPr>
          <w:rFonts w:ascii="Times New Roman" w:hAnsi="Times New Roman" w:cs="Tw Cen MT"/>
          <w:b w:val="false"/>
          <w:b w:val="false"/>
          <w:bCs w:val="false"/>
          <w:sz w:val="24"/>
          <w:szCs w:val="24"/>
          <w:lang w:val="es-ES"/>
        </w:rPr>
      </w:pPr>
      <w:r>
        <w:rPr>
          <w:rFonts w:cs="Tw Cen MT" w:ascii="Times New Roman" w:hAnsi="Times New Roman"/>
          <w:b w:val="false"/>
          <w:bCs w:val="false"/>
          <w:sz w:val="24"/>
          <w:szCs w:val="24"/>
          <w:lang w:val="es-ES"/>
        </w:rPr>
      </w:r>
    </w:p>
    <w:p>
      <w:pPr>
        <w:pStyle w:val="TtuloeninglsPanta"/>
        <w:ind w:left="0" w:right="142" w:hanging="0"/>
        <w:jc w:val="left"/>
        <w:rPr>
          <w:rFonts w:ascii="Arial" w:hAnsi="Arial" w:cs="Tw Cen MT"/>
          <w:b w:val="false"/>
          <w:b w:val="false"/>
          <w:bCs w:val="false"/>
          <w:sz w:val="24"/>
          <w:szCs w:val="24"/>
          <w:lang w:val="es-ES"/>
        </w:rPr>
      </w:pPr>
      <w:r>
        <w:rPr>
          <w:rFonts w:cs="Tw Cen MT" w:ascii="Times New Roman" w:hAnsi="Times New Roman"/>
          <w:b w:val="false"/>
          <w:bCs w:val="false"/>
          <w:sz w:val="24"/>
          <w:szCs w:val="24"/>
          <w:lang w:val="es-ES"/>
        </w:rPr>
        <w:t>Campos 1-5. Elementos señalados en las observaciones realizadas por el Consejo Editorial</w:t>
      </w:r>
    </w:p>
    <w:p>
      <w:pPr>
        <w:pStyle w:val="TtuloeninglsPanta"/>
        <w:ind w:left="0" w:right="142" w:hanging="0"/>
        <w:jc w:val="left"/>
        <w:rPr>
          <w:rFonts w:ascii="Times New Roman" w:hAnsi="Times New Roman" w:cs="Tw Cen MT"/>
          <w:b w:val="false"/>
          <w:b w:val="false"/>
          <w:bCs w:val="false"/>
          <w:sz w:val="24"/>
          <w:szCs w:val="24"/>
          <w:lang w:val="es-ES"/>
        </w:rPr>
      </w:pPr>
      <w:r>
        <w:rPr>
          <w:rFonts w:cs="Tw Cen MT" w:ascii="Times New Roman" w:hAnsi="Times New Roman"/>
          <w:b w:val="false"/>
          <w:bCs w:val="false"/>
          <w:sz w:val="24"/>
          <w:szCs w:val="24"/>
          <w:lang w:val="es-ES"/>
        </w:rPr>
      </w:r>
    </w:p>
    <w:tbl>
      <w:tblPr>
        <w:tblW w:w="14456" w:type="dxa"/>
        <w:jc w:val="lef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7" w:type="dxa"/>
          <w:bottom w:w="55" w:type="dxa"/>
          <w:right w:w="55" w:type="dxa"/>
        </w:tblCellMar>
      </w:tblPr>
      <w:tblGrid>
        <w:gridCol w:w="339"/>
        <w:gridCol w:w="3686"/>
        <w:gridCol w:w="3175"/>
        <w:gridCol w:w="2894"/>
        <w:gridCol w:w="4362"/>
      </w:tblGrid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b w:val="false"/>
                <w:b w:val="false"/>
                <w:bCs w:val="false"/>
                <w:sz w:val="20"/>
                <w:szCs w:val="20"/>
                <w:lang w:val="es-ES"/>
              </w:rPr>
            </w:pPr>
            <w:r>
              <w:rPr>
                <w:rFonts w:cs="Tw Cen MT"/>
                <w:b w:val="false"/>
                <w:bCs w:val="false"/>
                <w:sz w:val="20"/>
                <w:szCs w:val="20"/>
                <w:lang w:val="es-ES"/>
              </w:rPr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 w:cs="Tw Cen MT"/>
                <w:b w:val="false"/>
                <w:b w:val="false"/>
                <w:bCs w:val="false"/>
                <w:sz w:val="20"/>
                <w:szCs w:val="20"/>
                <w:lang w:val="es-ES"/>
              </w:rPr>
            </w:pPr>
            <w:r>
              <w:rPr>
                <w:rFonts w:cs="Tw Cen MT"/>
                <w:b w:val="false"/>
                <w:bCs w:val="false"/>
                <w:sz w:val="20"/>
                <w:szCs w:val="20"/>
                <w:lang w:val="es-ES"/>
              </w:rPr>
              <w:t>Observaciones del Consejo Editorial</w:t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 w:cs="Tw Cen MT"/>
                <w:b w:val="false"/>
                <w:b w:val="false"/>
                <w:bCs w:val="false"/>
                <w:sz w:val="20"/>
                <w:szCs w:val="20"/>
                <w:lang w:val="es-ES"/>
              </w:rPr>
            </w:pPr>
            <w:r>
              <w:rPr>
                <w:rFonts w:cs="Tw Cen MT"/>
                <w:b w:val="false"/>
                <w:bCs w:val="false"/>
                <w:sz w:val="20"/>
                <w:szCs w:val="20"/>
                <w:lang w:val="es-ES"/>
              </w:rPr>
              <w:t>Respuesta del autor/es</w:t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 w:cs="Tw Cen MT"/>
                <w:b w:val="false"/>
                <w:b w:val="false"/>
                <w:bCs w:val="false"/>
                <w:sz w:val="20"/>
                <w:szCs w:val="20"/>
                <w:lang w:val="es-ES"/>
              </w:rPr>
            </w:pPr>
            <w:r>
              <w:rPr>
                <w:rFonts w:cs="Tw Cen MT"/>
                <w:b w:val="false"/>
                <w:bCs w:val="false"/>
                <w:sz w:val="20"/>
                <w:szCs w:val="20"/>
                <w:lang w:val="es-ES"/>
              </w:rPr>
              <w:t>Texto previo</w:t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 w:cs="Tw Cen MT"/>
                <w:b w:val="false"/>
                <w:b w:val="false"/>
                <w:bCs w:val="false"/>
                <w:sz w:val="20"/>
                <w:szCs w:val="20"/>
                <w:lang w:val="es-ES"/>
              </w:rPr>
            </w:pPr>
            <w:r>
              <w:rPr>
                <w:rFonts w:cs="Tw Cen MT"/>
                <w:b w:val="false"/>
                <w:bCs w:val="false"/>
                <w:sz w:val="20"/>
                <w:szCs w:val="20"/>
                <w:lang w:val="es-ES"/>
              </w:rPr>
              <w:t>Texto actual</w:t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 w:cs="Tw Cen MT"/>
                <w:sz w:val="20"/>
                <w:szCs w:val="20"/>
              </w:rPr>
            </w:pPr>
            <w:r>
              <w:rPr>
                <w:rFonts w:cs="Tw Cen MT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pacing w:before="0" w:after="0"/>
              <w:jc w:val="both"/>
              <w:rPr>
                <w:rFonts w:ascii="Arial" w:hAnsi="Arial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spacing w:before="0" w:after="0"/>
              <w:jc w:val="both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uerpodetexto"/>
              <w:spacing w:before="0" w:after="0"/>
              <w:jc w:val="both"/>
              <w:rPr>
                <w:rFonts w:ascii="Arial" w:hAnsi="Arial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  <w:t>...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uerpodetexto"/>
              <w:snapToGrid w:val="false"/>
              <w:spacing w:before="0" w:after="0"/>
              <w:jc w:val="both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</w:tr>
    </w:tbl>
    <w:p>
      <w:pPr>
        <w:pStyle w:val="Normal"/>
        <w:ind w:left="0" w:right="142" w:hanging="0"/>
        <w:jc w:val="left"/>
        <w:rPr>
          <w:rFonts w:ascii="Times New Roman" w:hAnsi="Times New Roman" w:cs="Tw Cen MT"/>
          <w:b w:val="false"/>
          <w:b w:val="false"/>
          <w:bCs w:val="false"/>
          <w:sz w:val="24"/>
          <w:szCs w:val="24"/>
          <w:lang w:val="es-ES"/>
        </w:rPr>
      </w:pPr>
      <w:r>
        <w:rPr>
          <w:rFonts w:cs="Tw Cen MT"/>
          <w:b w:val="false"/>
          <w:bCs w:val="false"/>
          <w:sz w:val="24"/>
          <w:szCs w:val="24"/>
          <w:lang w:val="es-ES"/>
        </w:rPr>
      </w:r>
    </w:p>
    <w:p>
      <w:pPr>
        <w:pStyle w:val="Normal"/>
        <w:ind w:left="0" w:right="142" w:hanging="0"/>
        <w:jc w:val="left"/>
        <w:rPr>
          <w:rFonts w:ascii="Arial" w:hAnsi="Arial" w:cs="Tw Cen MT"/>
          <w:b w:val="false"/>
          <w:b w:val="false"/>
          <w:bCs w:val="false"/>
          <w:sz w:val="24"/>
          <w:szCs w:val="24"/>
          <w:lang w:val="es-ES"/>
        </w:rPr>
      </w:pPr>
      <w:r>
        <w:rPr>
          <w:rFonts w:cs="Tw Cen MT"/>
          <w:b w:val="false"/>
          <w:bCs w:val="false"/>
          <w:sz w:val="24"/>
          <w:szCs w:val="24"/>
          <w:lang w:val="es-ES"/>
        </w:rPr>
        <w:t>Campos 6-7. Elementos específicos señalados por los evaluadores</w:t>
      </w:r>
    </w:p>
    <w:p>
      <w:pPr>
        <w:pStyle w:val="Normal"/>
        <w:rPr>
          <w:rFonts w:ascii="Times New Roman" w:hAnsi="Times New Roman" w:cs="Tw Cen MT"/>
          <w:sz w:val="20"/>
          <w:szCs w:val="20"/>
          <w:lang w:val="es-ES"/>
        </w:rPr>
      </w:pPr>
      <w:r>
        <w:rPr>
          <w:rFonts w:cs="Tw Cen MT"/>
          <w:sz w:val="20"/>
          <w:szCs w:val="20"/>
          <w:lang w:val="es-ES"/>
        </w:rPr>
      </w:r>
    </w:p>
    <w:tbl>
      <w:tblPr>
        <w:tblW w:w="14456" w:type="dxa"/>
        <w:jc w:val="lef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7" w:type="dxa"/>
          <w:bottom w:w="55" w:type="dxa"/>
          <w:right w:w="55" w:type="dxa"/>
        </w:tblCellMar>
      </w:tblPr>
      <w:tblGrid>
        <w:gridCol w:w="339"/>
        <w:gridCol w:w="3686"/>
        <w:gridCol w:w="3175"/>
        <w:gridCol w:w="2894"/>
        <w:gridCol w:w="4362"/>
      </w:tblGrid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b w:val="false"/>
                <w:b w:val="false"/>
                <w:bCs w:val="false"/>
                <w:sz w:val="20"/>
                <w:szCs w:val="20"/>
                <w:lang w:val="es-ES"/>
              </w:rPr>
            </w:pPr>
            <w:r>
              <w:rPr>
                <w:rFonts w:cs="Tw Cen MT"/>
                <w:b w:val="false"/>
                <w:bCs w:val="false"/>
                <w:sz w:val="20"/>
                <w:szCs w:val="20"/>
                <w:lang w:val="es-ES"/>
              </w:rPr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>
                <w:rFonts w:cs="Tw Cen MT"/>
                <w:b w:val="false"/>
                <w:bCs w:val="false"/>
                <w:sz w:val="20"/>
                <w:szCs w:val="20"/>
                <w:lang w:val="es-ES"/>
              </w:rPr>
              <w:t xml:space="preserve">Observaciones de </w:t>
            </w:r>
            <w:r>
              <w:rPr>
                <w:rFonts w:cs="Tw Cen MT"/>
                <w:b w:val="false"/>
                <w:bCs w:val="false"/>
                <w:sz w:val="20"/>
                <w:szCs w:val="20"/>
                <w:lang w:val="es-ES"/>
              </w:rPr>
              <w:t>los revisores</w:t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 w:cs="Tw Cen MT"/>
                <w:b w:val="false"/>
                <w:b w:val="false"/>
                <w:bCs w:val="false"/>
                <w:sz w:val="20"/>
                <w:szCs w:val="20"/>
                <w:lang w:val="es-ES"/>
              </w:rPr>
            </w:pPr>
            <w:r>
              <w:rPr>
                <w:rFonts w:cs="Tw Cen MT"/>
                <w:b w:val="false"/>
                <w:bCs w:val="false"/>
                <w:sz w:val="20"/>
                <w:szCs w:val="20"/>
                <w:lang w:val="es-ES"/>
              </w:rPr>
              <w:t>Respuesta del autor/es</w:t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 w:cs="Tw Cen MT"/>
                <w:b w:val="false"/>
                <w:b w:val="false"/>
                <w:bCs w:val="false"/>
                <w:sz w:val="20"/>
                <w:szCs w:val="20"/>
                <w:lang w:val="es-ES"/>
              </w:rPr>
            </w:pPr>
            <w:r>
              <w:rPr>
                <w:rFonts w:cs="Tw Cen MT"/>
                <w:b w:val="false"/>
                <w:bCs w:val="false"/>
                <w:sz w:val="20"/>
                <w:szCs w:val="20"/>
                <w:lang w:val="es-ES"/>
              </w:rPr>
              <w:t>Texto previo</w:t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 w:cs="Tw Cen MT"/>
                <w:b w:val="false"/>
                <w:b w:val="false"/>
                <w:bCs w:val="false"/>
                <w:sz w:val="20"/>
                <w:szCs w:val="20"/>
                <w:lang w:val="es-ES"/>
              </w:rPr>
            </w:pPr>
            <w:r>
              <w:rPr>
                <w:rFonts w:cs="Tw Cen MT"/>
                <w:b w:val="false"/>
                <w:bCs w:val="false"/>
                <w:sz w:val="20"/>
                <w:szCs w:val="20"/>
                <w:lang w:val="es-ES"/>
              </w:rPr>
              <w:t>Texto actual</w:t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 w:cs="Tw Cen MT"/>
                <w:sz w:val="20"/>
                <w:szCs w:val="20"/>
              </w:rPr>
            </w:pPr>
            <w:r>
              <w:rPr>
                <w:rFonts w:cs="Tw Cen MT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pacing w:before="0" w:after="0"/>
              <w:jc w:val="both"/>
              <w:rPr>
                <w:rFonts w:ascii="Arial" w:hAnsi="Arial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spacing w:before="0" w:after="0"/>
              <w:jc w:val="both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</w:tr>
      <w:tr>
        <w:trPr/>
        <w:tc>
          <w:tcPr>
            <w:tcW w:w="33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uerpodetexto"/>
              <w:spacing w:before="0" w:after="0"/>
              <w:jc w:val="both"/>
              <w:rPr>
                <w:rFonts w:ascii="Arial" w:hAnsi="Arial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  <w:t>...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uerpodetexto"/>
              <w:snapToGrid w:val="false"/>
              <w:spacing w:before="0" w:after="0"/>
              <w:jc w:val="both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2894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  <w:tc>
          <w:tcPr>
            <w:tcW w:w="436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tenidodelatabla"/>
              <w:snapToGrid w:val="false"/>
              <w:rPr>
                <w:rFonts w:ascii="Times New Roman" w:hAnsi="Times New Roman" w:cs="Tw Cen MT"/>
                <w:sz w:val="20"/>
                <w:szCs w:val="20"/>
                <w:lang w:val="es-ES"/>
              </w:rPr>
            </w:pPr>
            <w:r>
              <w:rPr>
                <w:rFonts w:cs="Tw Cen MT"/>
                <w:sz w:val="20"/>
                <w:szCs w:val="20"/>
                <w:lang w:val="es-ES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080" w:right="1286" w:header="708" w:top="1417" w:footer="72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Helvetica Neu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Unicode MS">
    <w:charset w:val="01"/>
    <w:family w:val="roman"/>
    <w:pitch w:val="variable"/>
  </w:font>
  <w:font w:name="Tw Cen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w Cen MT" w:hAnsi="Tw Cen MT" w:cs="Tw Cen MT"/>
        <w:sz w:val="22"/>
        <w:szCs w:val="22"/>
      </w:rPr>
    </w:pPr>
    <w:r>
      <w:rPr>
        <w:rFonts w:cs="Tw Cen MT" w:ascii="Tw Cen MT" w:hAnsi="Tw Cen MT"/>
        <w:sz w:val="22"/>
        <w:szCs w:val="22"/>
      </w:rPr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40640</wp:posOffset>
              </wp:positionH>
              <wp:positionV relativeFrom="paragraph">
                <wp:posOffset>99060</wp:posOffset>
              </wp:positionV>
              <wp:extent cx="9137015" cy="11430"/>
              <wp:effectExtent l="0" t="0" r="0" b="0"/>
              <wp:wrapNone/>
              <wp:docPr id="2" name="Imagen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136440" cy="9360"/>
                      </a:xfrm>
                      <a:prstGeom prst="line">
                        <a:avLst/>
                      </a:prstGeom>
                      <a:ln w="12600">
                        <a:solidFill>
                          <a:srgbClr val="9c510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.2pt,7.45pt" to="722.55pt,8.15pt" ID="Imagen1" stroked="t" style="position:absolute;flip:y">
              <v:stroke color="#9c5106" weight="12600" joinstyle="miter" endcap="flat"/>
              <v:fill o:detectmouseclick="t" on="false"/>
            </v:line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7124065</wp:posOffset>
          </wp:positionH>
          <wp:positionV relativeFrom="paragraph">
            <wp:posOffset>129540</wp:posOffset>
          </wp:positionV>
          <wp:extent cx="843280" cy="5346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9" t="-548" r="-349" b="-548"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7967980</wp:posOffset>
          </wp:positionH>
          <wp:positionV relativeFrom="paragraph">
            <wp:posOffset>129540</wp:posOffset>
          </wp:positionV>
          <wp:extent cx="1192530" cy="443230"/>
          <wp:effectExtent l="0" t="0" r="0" b="0"/>
          <wp:wrapSquare wrapText="largest"/>
          <wp:docPr id="4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035" t="2189" r="6386" b="-506"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44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Arial" w:hAnsi="Arial" w:cs="Tw Cen MT"/>
        <w:sz w:val="22"/>
        <w:szCs w:val="22"/>
      </w:rPr>
    </w:pPr>
    <w:r>
      <w:rPr>
        <w:rFonts w:cs="Tw Cen MT" w:ascii="Arial" w:hAnsi="Arial"/>
        <w:sz w:val="22"/>
        <w:szCs w:val="22"/>
      </w:rPr>
    </w:r>
  </w:p>
  <w:p>
    <w:pPr>
      <w:pStyle w:val="Normal"/>
      <w:rPr>
        <w:rFonts w:ascii="Arial" w:hAnsi="Arial" w:cs="Tw Cen MT"/>
        <w:b w:val="false"/>
        <w:b w:val="false"/>
        <w:bCs w:val="false"/>
        <w:color w:val="9C5106"/>
        <w:sz w:val="22"/>
        <w:szCs w:val="22"/>
      </w:rPr>
    </w:pPr>
    <w:r>
      <w:rPr>
        <w:rFonts w:cs="Tw Cen MT"/>
        <w:b w:val="false"/>
        <w:bCs w:val="false"/>
        <w:color w:val="9C5106"/>
        <w:sz w:val="22"/>
        <w:szCs w:val="22"/>
      </w:rPr>
      <w:t>https://revistas.um.es/pantarei</w:t>
    </w:r>
  </w:p>
  <w:p>
    <w:pPr>
      <w:pStyle w:val="Normal"/>
      <w:rPr>
        <w:rFonts w:ascii="Arial" w:hAnsi="Arial" w:cs="Tw Cen MT"/>
        <w:sz w:val="22"/>
        <w:szCs w:val="22"/>
      </w:rPr>
    </w:pPr>
    <w:r>
      <w:rPr>
        <w:rFonts w:cs="Tw Cen MT" w:ascii="Arial" w:hAnsi="Arial"/>
        <w:sz w:val="22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do"/>
      <w:spacing w:before="0" w:after="0"/>
      <w:ind w:left="0" w:right="0" w:hanging="0"/>
      <w:jc w:val="right"/>
      <w:rPr>
        <w:rFonts w:ascii="Times New Roman" w:hAnsi="Times New Roman" w:cs="Times New Roman"/>
        <w:b/>
        <w:b/>
        <w:bCs/>
        <w:sz w:val="22"/>
        <w:szCs w:val="22"/>
      </w:rPr>
    </w:pPr>
    <w:r>
      <w:rPr>
        <w:rFonts w:cs="Times New Roman" w:ascii="Times New Roman" w:hAnsi="Times New Roman"/>
        <w:b/>
        <w:bCs/>
        <w:sz w:val="22"/>
        <w:szCs w:val="22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38735</wp:posOffset>
          </wp:positionH>
          <wp:positionV relativeFrom="paragraph">
            <wp:posOffset>35560</wp:posOffset>
          </wp:positionV>
          <wp:extent cx="1867535" cy="1129030"/>
          <wp:effectExtent l="0" t="0" r="0" b="0"/>
          <wp:wrapSquare wrapText="largest"/>
          <wp:docPr id="1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" t="-113" r="-68" b="-113"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1129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uerpodetexto"/>
      <w:spacing w:before="0" w:after="0"/>
      <w:ind w:left="0" w:right="0" w:hanging="0"/>
      <w:jc w:val="right"/>
      <w:rPr>
        <w:rFonts w:ascii="Times New Roman" w:hAnsi="Times New Roman" w:cs="Times New Roman"/>
        <w:b/>
        <w:b/>
        <w:bCs/>
        <w:sz w:val="22"/>
        <w:szCs w:val="22"/>
      </w:rPr>
    </w:pPr>
    <w:r>
      <w:rPr>
        <w:rFonts w:cs="Times New Roman"/>
        <w:b/>
        <w:bCs/>
        <w:sz w:val="22"/>
        <w:szCs w:val="22"/>
      </w:rPr>
    </w:r>
  </w:p>
  <w:p>
    <w:pPr>
      <w:pStyle w:val="Cuerpodetexto"/>
      <w:spacing w:before="0" w:after="0"/>
      <w:ind w:left="0" w:right="0" w:hanging="0"/>
      <w:jc w:val="right"/>
      <w:rPr>
        <w:rFonts w:ascii="Times New Roman" w:hAnsi="Times New Roman" w:cs="Times New Roman"/>
        <w:b/>
        <w:b/>
        <w:bCs/>
        <w:sz w:val="22"/>
        <w:szCs w:val="22"/>
      </w:rPr>
    </w:pPr>
    <w:r>
      <w:rPr>
        <w:rFonts w:cs="Times New Roman"/>
        <w:b/>
        <w:bCs/>
        <w:sz w:val="22"/>
        <w:szCs w:val="22"/>
      </w:rPr>
    </w:r>
  </w:p>
  <w:p>
    <w:pPr>
      <w:pStyle w:val="Cuerpodetexto"/>
      <w:spacing w:before="0" w:after="0"/>
      <w:ind w:left="0" w:right="0" w:hanging="0"/>
      <w:jc w:val="right"/>
      <w:rPr>
        <w:rFonts w:ascii="Times New Roman" w:hAnsi="Times New Roman" w:cs="Times New Roman"/>
        <w:b/>
        <w:b/>
        <w:bCs/>
        <w:sz w:val="22"/>
        <w:szCs w:val="22"/>
      </w:rPr>
    </w:pPr>
    <w:r>
      <w:rPr>
        <w:rFonts w:cs="Times New Roman"/>
        <w:b/>
        <w:bCs/>
        <w:sz w:val="22"/>
        <w:szCs w:val="22"/>
      </w:rPr>
    </w:r>
  </w:p>
  <w:p>
    <w:pPr>
      <w:pStyle w:val="Cuerpodetexto"/>
      <w:spacing w:before="0" w:after="0"/>
      <w:ind w:left="0" w:right="0" w:hanging="0"/>
      <w:jc w:val="right"/>
      <w:rPr>
        <w:rFonts w:ascii="Times New Roman" w:hAnsi="Times New Roman" w:cs="Times New Roman"/>
        <w:b w:val="false"/>
        <w:b w:val="false"/>
        <w:bCs w:val="false"/>
        <w:sz w:val="22"/>
        <w:szCs w:val="22"/>
      </w:rPr>
    </w:pPr>
    <w:r>
      <w:rPr>
        <w:rFonts w:cs="Times New Roman"/>
        <w:b w:val="false"/>
        <w:bCs w:val="false"/>
        <w:sz w:val="22"/>
        <w:szCs w:val="22"/>
      </w:rPr>
    </w:r>
  </w:p>
  <w:p>
    <w:pPr>
      <w:pStyle w:val="Cabecera"/>
      <w:spacing w:before="0" w:after="0"/>
      <w:ind w:left="0" w:right="0" w:hanging="0"/>
      <w:jc w:val="right"/>
      <w:rPr>
        <w:rFonts w:ascii="Arial" w:hAnsi="Arial" w:cs="Tw Cen MT"/>
        <w:b w:val="false"/>
        <w:b w:val="false"/>
        <w:bCs w:val="false"/>
        <w:color w:val="9C5106"/>
        <w:sz w:val="20"/>
        <w:szCs w:val="22"/>
        <w:lang w:val="es-ES" w:eastAsia="es-ES"/>
      </w:rPr>
    </w:pPr>
    <w:r>
      <w:rPr>
        <w:rFonts w:cs="Tw Cen MT"/>
        <w:b w:val="false"/>
        <w:bCs w:val="false"/>
        <w:color w:val="9C5106"/>
        <w:sz w:val="20"/>
        <w:szCs w:val="22"/>
        <w:lang w:val="es-ES" w:eastAsia="es-ES"/>
      </w:rPr>
      <w:t>ISSNe: 2386-8864</w:t>
    </w:r>
  </w:p>
  <w:p>
    <w:pPr>
      <w:pStyle w:val="Cabecera"/>
      <w:spacing w:before="0" w:after="0"/>
      <w:ind w:left="0" w:right="0" w:hanging="0"/>
      <w:jc w:val="right"/>
      <w:rPr>
        <w:rFonts w:ascii="Arial" w:hAnsi="Arial" w:cs="Tw Cen MT"/>
        <w:b w:val="false"/>
        <w:b w:val="false"/>
        <w:bCs w:val="false"/>
        <w:color w:val="9C5106"/>
        <w:sz w:val="20"/>
        <w:szCs w:val="22"/>
        <w:lang w:val="es-ES" w:eastAsia="es-ES"/>
      </w:rPr>
    </w:pPr>
    <w:r>
      <w:rPr>
        <w:rFonts w:cs="Tw Cen MT"/>
        <w:b w:val="false"/>
        <w:bCs w:val="false"/>
        <w:color w:val="9C5106"/>
        <w:sz w:val="20"/>
        <w:szCs w:val="22"/>
        <w:lang w:val="es-ES" w:eastAsia="es-ES"/>
      </w:rPr>
      <w:t>doi: 10.6018/pantarei</w:t>
    </w:r>
  </w:p>
  <w:p>
    <w:pPr>
      <w:pStyle w:val="Cuerpodetexto"/>
      <w:spacing w:before="0" w:after="0"/>
      <w:ind w:left="0" w:right="0" w:hanging="0"/>
      <w:jc w:val="right"/>
      <w:rPr>
        <w:lang w:val="es-ES" w:eastAsia="es-ES"/>
      </w:rPr>
    </w:pPr>
    <w:r>
      <w:rPr>
        <w:lang w:val="es-ES" w:eastAsia="es-ES"/>
      </w:rPr>
    </w:r>
  </w:p>
</w:hdr>
</file>

<file path=word/settings.xml><?xml version="1.0" encoding="utf-8"?>
<w:settings xmlns:w="http://schemas.openxmlformats.org/wordprocessingml/2006/main">
  <w:zoom w:percent="7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zh-CN" w:bidi="ar-SA"/>
    </w:rPr>
  </w:style>
  <w:style w:type="character" w:styleId="AbsatzStandardschriftart">
    <w:name w:val="Absatz-Standardschriftart"/>
    <w:qFormat/>
    <w:rPr/>
  </w:style>
  <w:style w:type="character" w:styleId="Fuentedeprrafopredeter">
    <w:name w:val="Fuente de párrafo predeter.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Helvetica Neue" w:hAnsi="Helvetica Neue" w:cs="Helvetica Neue"/>
      <w:sz w:val="21"/>
      <w:szCs w:val="21"/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PingFang SC" w:cs="Arial Unicode MS"/>
      <w:sz w:val="28"/>
      <w:szCs w:val="28"/>
    </w:rPr>
  </w:style>
  <w:style w:type="paragraph" w:styleId="Cuerpodetexto">
    <w:name w:val="Body Text"/>
    <w:basedOn w:val="Normal"/>
    <w:pPr>
      <w:widowControl w:val="false"/>
      <w:suppressAutoHyphens w:val="true"/>
      <w:spacing w:before="0" w:after="120"/>
    </w:pPr>
    <w:rPr>
      <w:rFonts w:eastAsia="SimSun;宋体" w:cs="Lucida Sans"/>
      <w:kern w:val="2"/>
      <w:sz w:val="24"/>
      <w:szCs w:val="24"/>
      <w:lang w:bidi="hi-IN"/>
    </w:rPr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Encabezado"/>
    <w:basedOn w:val="Normal"/>
    <w:next w:val="Cuerpode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Etiqueta">
    <w:name w:val="Etiquet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  <w:color w:val="000000"/>
      <w:sz w:val="24"/>
      <w:szCs w:val="24"/>
    </w:rPr>
  </w:style>
  <w:style w:type="paragraph" w:styleId="Cabecera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Encabezadodelatabla">
    <w:name w:val="Encabezado de la tabla"/>
    <w:basedOn w:val="Contenidodelatabla"/>
    <w:qFormat/>
    <w:pPr>
      <w:suppressLineNumbers/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PantaRei">
    <w:name w:val="Panta Rei"/>
    <w:basedOn w:val="Normal"/>
    <w:qFormat/>
    <w:pPr>
      <w:spacing w:before="240" w:after="160"/>
      <w:jc w:val="center"/>
    </w:pPr>
    <w:rPr>
      <w:rFonts w:ascii="Tw Cen MT" w:hAnsi="Tw Cen MT" w:cs="Tw Cen MT"/>
      <w:b/>
      <w:color w:val="9C5106"/>
      <w:sz w:val="40"/>
    </w:rPr>
  </w:style>
  <w:style w:type="paragraph" w:styleId="Ttuloartculo">
    <w:name w:val="Título artículo"/>
    <w:basedOn w:val="PantaRei"/>
    <w:qFormat/>
    <w:pPr/>
    <w:rPr/>
  </w:style>
  <w:style w:type="paragraph" w:styleId="TtuloeninglsPanta">
    <w:name w:val="Título en inglés Panta"/>
    <w:basedOn w:val="Normal"/>
    <w:qFormat/>
    <w:pPr>
      <w:jc w:val="center"/>
    </w:pPr>
    <w:rPr>
      <w:rFonts w:ascii="Tw Cen MT" w:hAnsi="Tw Cen MT" w:cs="Tw Cen MT"/>
      <w:b/>
      <w:sz w:val="28"/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LibreOffice/6.1.4.2$MacOSX_X86_64 LibreOffice_project/9d0f32d1f0b509096fd65e0d4bec26ddd1938fd3</Application>
  <Pages>1</Pages>
  <Words>78</Words>
  <Characters>502</Characters>
  <CharactersWithSpaces>557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2014-02-28T18:52:00Z</dcterms:created>
  <dc:creator>Laura Arias</dc:creator>
  <dc:description/>
  <dc:language>es-ES</dc:language>
  <cp:lastModifiedBy/>
  <cp:lastPrinted>2020-09-21T17:21:00Z</cp:lastPrinted>
  <dcterms:modified xsi:type="dcterms:W3CDTF">2020-09-23T13:11:32Z</dcterms:modified>
  <cp:revision>17</cp:revision>
  <dc:subject/>
  <dc:title>PRESENTACIÓN DE PROPUESTA Y DECLARACIÓN DE AUTORÍA</dc:title>
</cp:coreProperties>
</file>