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2B" w:rsidRPr="00815840" w:rsidRDefault="0086212B" w:rsidP="0086212B">
      <w:pPr>
        <w:jc w:val="center"/>
        <w:rPr>
          <w:sz w:val="22"/>
          <w:szCs w:val="22"/>
          <w:lang w:val="es-MX"/>
        </w:rPr>
      </w:pPr>
      <w:r w:rsidRPr="00355FFD">
        <w:rPr>
          <w:i/>
          <w:sz w:val="22"/>
          <w:szCs w:val="22"/>
          <w:lang w:val="es-MX"/>
        </w:rPr>
        <w:t>Cuadro 1</w:t>
      </w:r>
      <w:r w:rsidRPr="00355FFD">
        <w:rPr>
          <w:sz w:val="22"/>
          <w:szCs w:val="22"/>
          <w:lang w:val="es-MX"/>
        </w:rPr>
        <w:t>.</w:t>
      </w:r>
      <w:r w:rsidRPr="00815840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 xml:space="preserve">Chihuahua: </w:t>
      </w:r>
      <w:r w:rsidRPr="00815840">
        <w:rPr>
          <w:sz w:val="22"/>
          <w:szCs w:val="22"/>
          <w:lang w:val="es-MX"/>
        </w:rPr>
        <w:t>principales vari</w:t>
      </w:r>
      <w:r>
        <w:rPr>
          <w:sz w:val="22"/>
          <w:szCs w:val="22"/>
          <w:lang w:val="es-MX"/>
        </w:rPr>
        <w:t>ables del maíz amarillo (2000-13</w:t>
      </w:r>
      <w:r w:rsidRPr="00815840">
        <w:rPr>
          <w:sz w:val="22"/>
          <w:szCs w:val="22"/>
          <w:lang w:val="es-MX"/>
        </w:rPr>
        <w:t>)</w:t>
      </w:r>
    </w:p>
    <w:p w:rsidR="0086212B" w:rsidRPr="00815840" w:rsidRDefault="0086212B" w:rsidP="0086212B">
      <w:pPr>
        <w:jc w:val="center"/>
        <w:rPr>
          <w:sz w:val="22"/>
          <w:szCs w:val="22"/>
          <w:lang w:val="es-MX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1985"/>
        <w:gridCol w:w="1985"/>
      </w:tblGrid>
      <w:tr w:rsidR="0086212B" w:rsidRPr="007C01D9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Año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Superficie cosechada (ha)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 xml:space="preserve">Rendimiento </w:t>
            </w:r>
          </w:p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(ton/ha)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Producción (ton)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28,548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228,288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35,633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6.84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243,609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48,199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6.65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315,857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39,788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8.15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324,180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68,833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6.80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467,931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62,888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7.44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467,644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71,024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7.43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527,764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100,860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5.62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566,388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93,004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6.68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621,309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104,304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7.53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785,335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111,976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7.36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824,140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97,821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797,535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112,272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942,816</w:t>
            </w:r>
          </w:p>
        </w:tc>
      </w:tr>
      <w:tr w:rsidR="0086212B" w:rsidRPr="005010EB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center"/>
              <w:rPr>
                <w:sz w:val="20"/>
                <w:szCs w:val="20"/>
              </w:rPr>
            </w:pPr>
            <w:r w:rsidRPr="00A411D6">
              <w:rPr>
                <w:sz w:val="20"/>
                <w:szCs w:val="20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128,192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2B" w:rsidRPr="00A411D6" w:rsidRDefault="0086212B" w:rsidP="00175F97">
            <w:pPr>
              <w:jc w:val="right"/>
              <w:rPr>
                <w:sz w:val="20"/>
                <w:szCs w:val="20"/>
              </w:rPr>
            </w:pPr>
            <w:r w:rsidRPr="00A411D6">
              <w:rPr>
                <w:rFonts w:eastAsia="Times New Roman"/>
                <w:color w:val="000000"/>
                <w:sz w:val="20"/>
                <w:szCs w:val="20"/>
              </w:rPr>
              <w:t>1,192,896</w:t>
            </w:r>
          </w:p>
        </w:tc>
      </w:tr>
      <w:tr w:rsidR="0086212B" w:rsidRPr="007C01D9" w:rsidTr="00175F97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212B" w:rsidRDefault="0086212B" w:rsidP="00175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212B" w:rsidRDefault="0086212B" w:rsidP="00175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212B" w:rsidRDefault="0086212B" w:rsidP="00175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212B" w:rsidRDefault="0086212B" w:rsidP="00175F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  <w:r w:rsidRPr="00491704">
        <w:rPr>
          <w:b/>
          <w:i/>
          <w:iCs/>
          <w:sz w:val="20"/>
          <w:szCs w:val="20"/>
          <w:lang w:val="es-MX"/>
        </w:rPr>
        <w:t xml:space="preserve">         </w:t>
      </w:r>
      <w:r>
        <w:rPr>
          <w:b/>
          <w:i/>
          <w:iCs/>
          <w:sz w:val="20"/>
          <w:szCs w:val="20"/>
          <w:lang w:val="es-MX"/>
        </w:rPr>
        <w:tab/>
      </w:r>
      <w:r>
        <w:rPr>
          <w:b/>
          <w:i/>
          <w:iCs/>
          <w:sz w:val="18"/>
          <w:szCs w:val="18"/>
          <w:lang w:val="es-MX"/>
        </w:rPr>
        <w:t xml:space="preserve"> </w:t>
      </w: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rPr>
          <w:b/>
          <w:i/>
          <w:iCs/>
          <w:sz w:val="18"/>
          <w:szCs w:val="18"/>
          <w:lang w:val="es-MX"/>
        </w:rPr>
      </w:pPr>
    </w:p>
    <w:p w:rsidR="0086212B" w:rsidRDefault="0086212B" w:rsidP="0086212B">
      <w:pPr>
        <w:ind w:left="720" w:firstLine="720"/>
        <w:rPr>
          <w:b/>
          <w:i/>
          <w:sz w:val="22"/>
          <w:szCs w:val="22"/>
          <w:lang w:val="es-MX"/>
        </w:rPr>
      </w:pPr>
      <w:bookmarkStart w:id="0" w:name="_GoBack"/>
      <w:bookmarkEnd w:id="0"/>
      <w:r w:rsidRPr="00A411D6">
        <w:rPr>
          <w:i/>
          <w:iCs/>
          <w:sz w:val="18"/>
          <w:szCs w:val="18"/>
          <w:lang w:val="es-MX"/>
        </w:rPr>
        <w:t>Fuente:</w:t>
      </w:r>
      <w:r w:rsidRPr="00A411D6">
        <w:rPr>
          <w:sz w:val="18"/>
          <w:szCs w:val="18"/>
          <w:lang w:val="es-MX"/>
        </w:rPr>
        <w:t xml:space="preserve"> SAGARPA, 2014</w:t>
      </w:r>
      <w:r w:rsidRPr="00491704">
        <w:rPr>
          <w:sz w:val="20"/>
          <w:szCs w:val="20"/>
          <w:lang w:val="es-MX"/>
        </w:rPr>
        <w:t>.</w:t>
      </w:r>
    </w:p>
    <w:p w:rsidR="00DC0A96" w:rsidRDefault="00DC0A96"/>
    <w:sectPr w:rsidR="00DC0A96" w:rsidSect="008911D2">
      <w:pgSz w:w="12240" w:h="15840"/>
      <w:pgMar w:top="720" w:right="720" w:bottom="720" w:left="72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2B"/>
    <w:rsid w:val="00021277"/>
    <w:rsid w:val="000A6BD4"/>
    <w:rsid w:val="00100949"/>
    <w:rsid w:val="00174040"/>
    <w:rsid w:val="001B2B17"/>
    <w:rsid w:val="002202A7"/>
    <w:rsid w:val="00270947"/>
    <w:rsid w:val="002C440D"/>
    <w:rsid w:val="004743B0"/>
    <w:rsid w:val="0058133B"/>
    <w:rsid w:val="00595B91"/>
    <w:rsid w:val="00820C64"/>
    <w:rsid w:val="0086212B"/>
    <w:rsid w:val="008911D2"/>
    <w:rsid w:val="008A0849"/>
    <w:rsid w:val="008E39CD"/>
    <w:rsid w:val="008F5BCC"/>
    <w:rsid w:val="0092639C"/>
    <w:rsid w:val="009A6943"/>
    <w:rsid w:val="00A41D8A"/>
    <w:rsid w:val="00B91744"/>
    <w:rsid w:val="00DC0A96"/>
    <w:rsid w:val="00E554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6A2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12B"/>
    <w:rPr>
      <w:rFonts w:ascii="Times New Roman" w:eastAsia="SimSun" w:hAnsi="Times New Roman" w:cs="Times New Roman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12B"/>
    <w:rPr>
      <w:rFonts w:ascii="Times New Roman" w:eastAsia="SimSun" w:hAnsi="Times New Roman" w:cs="Times New Roman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Macintosh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Echanove</dc:creator>
  <cp:keywords/>
  <dc:description/>
  <cp:lastModifiedBy>Flavia Echanove</cp:lastModifiedBy>
  <cp:revision>1</cp:revision>
  <dcterms:created xsi:type="dcterms:W3CDTF">2014-12-03T18:40:00Z</dcterms:created>
  <dcterms:modified xsi:type="dcterms:W3CDTF">2014-12-03T18:41:00Z</dcterms:modified>
</cp:coreProperties>
</file>