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DD8" w:rsidRPr="00E43B0A" w:rsidRDefault="00385DD8" w:rsidP="00385DD8">
      <w:pPr>
        <w:spacing w:line="360" w:lineRule="auto"/>
        <w:rPr>
          <w:b/>
          <w:sz w:val="28"/>
          <w:szCs w:val="28"/>
          <w:u w:val="single"/>
        </w:rPr>
      </w:pPr>
      <w:r w:rsidRPr="00E43B0A">
        <w:rPr>
          <w:b/>
          <w:sz w:val="28"/>
          <w:szCs w:val="28"/>
          <w:u w:val="single"/>
        </w:rPr>
        <w:t>ANEXO I</w:t>
      </w:r>
    </w:p>
    <w:p w:rsidR="00385DD8" w:rsidRPr="00F53B48" w:rsidRDefault="00385DD8" w:rsidP="00385DD8">
      <w:pPr>
        <w:spacing w:line="360" w:lineRule="auto"/>
        <w:jc w:val="both"/>
        <w:rPr>
          <w:sz w:val="22"/>
          <w:szCs w:val="22"/>
        </w:rPr>
      </w:pPr>
      <w:r w:rsidRPr="00F53B48">
        <w:rPr>
          <w:noProof/>
          <w:sz w:val="22"/>
          <w:szCs w:val="22"/>
          <w:lang w:val="es-ES_tradnl" w:eastAsia="es-ES_tradnl"/>
        </w:rPr>
        <w:drawing>
          <wp:inline distT="0" distB="0" distL="0" distR="0">
            <wp:extent cx="5615940" cy="8229600"/>
            <wp:effectExtent l="19050" t="0" r="3810" b="0"/>
            <wp:docPr id="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  <w:lang w:val="es-ES_tradnl" w:eastAsia="es-ES_tradn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52070</wp:posOffset>
            </wp:positionV>
            <wp:extent cx="5632450" cy="8365490"/>
            <wp:effectExtent l="19050" t="0" r="635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836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5DD8" w:rsidRDefault="00385DD8" w:rsidP="00385DD8">
      <w:pPr>
        <w:keepNext/>
        <w:spacing w:line="360" w:lineRule="auto"/>
        <w:jc w:val="both"/>
      </w:pPr>
      <w:r w:rsidRPr="00F53B48">
        <w:rPr>
          <w:noProof/>
          <w:sz w:val="22"/>
          <w:szCs w:val="22"/>
          <w:lang w:val="es-ES_tradnl" w:eastAsia="es-ES_tradnl"/>
        </w:rPr>
        <w:drawing>
          <wp:inline distT="0" distB="0" distL="0" distR="0">
            <wp:extent cx="5372459" cy="6407216"/>
            <wp:effectExtent l="19050" t="0" r="0" b="0"/>
            <wp:docPr id="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64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D8" w:rsidRDefault="00385DD8" w:rsidP="00385DD8">
      <w:pPr>
        <w:pStyle w:val="Epgrafe"/>
        <w:jc w:val="both"/>
      </w:pPr>
      <w:r>
        <w:t xml:space="preserve">ANEXOII </w:t>
      </w:r>
      <w:fldSimple w:instr=" SEQ ANEXOII \* ARABIC ">
        <w:r>
          <w:rPr>
            <w:noProof/>
          </w:rPr>
          <w:t>1</w:t>
        </w:r>
      </w:fldSimple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  <w:r w:rsidRPr="00F53B48">
        <w:rPr>
          <w:b/>
          <w:sz w:val="22"/>
          <w:szCs w:val="22"/>
          <w:u w:val="single"/>
        </w:rPr>
        <w:t xml:space="preserve"> </w:t>
      </w: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Default="00385DD8" w:rsidP="00385DD8">
      <w:pPr>
        <w:tabs>
          <w:tab w:val="left" w:pos="7371"/>
        </w:tabs>
        <w:spacing w:line="360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ANEXO II</w:t>
      </w:r>
    </w:p>
    <w:p w:rsidR="00385DD8" w:rsidRPr="00514703" w:rsidRDefault="00385DD8" w:rsidP="00385DD8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514703">
        <w:rPr>
          <w:b/>
          <w:sz w:val="28"/>
          <w:szCs w:val="28"/>
          <w:u w:val="single"/>
        </w:rPr>
        <w:t>CUESTIONARIO BFQ</w:t>
      </w:r>
    </w:p>
    <w:p w:rsidR="00385DD8" w:rsidRPr="00514703" w:rsidRDefault="00385DD8" w:rsidP="00385DD8">
      <w:pPr>
        <w:spacing w:line="360" w:lineRule="auto"/>
        <w:jc w:val="both"/>
        <w:rPr>
          <w:b/>
          <w:sz w:val="22"/>
          <w:szCs w:val="22"/>
          <w:u w:val="single"/>
          <w:lang w:val="es-ES_tradnl"/>
        </w:rPr>
      </w:pPr>
      <w:r w:rsidRPr="00514703">
        <w:rPr>
          <w:b/>
          <w:sz w:val="22"/>
          <w:szCs w:val="22"/>
          <w:u w:val="single"/>
          <w:lang w:val="es-ES_tradnl"/>
        </w:rPr>
        <w:t>NOMBRE:</w:t>
      </w:r>
    </w:p>
    <w:p w:rsidR="00385DD8" w:rsidRPr="00514703" w:rsidRDefault="00385DD8" w:rsidP="00385DD8">
      <w:pPr>
        <w:spacing w:line="360" w:lineRule="auto"/>
        <w:jc w:val="both"/>
        <w:rPr>
          <w:b/>
          <w:sz w:val="22"/>
          <w:szCs w:val="22"/>
          <w:u w:val="single"/>
          <w:lang w:val="es-ES_tradnl"/>
        </w:rPr>
      </w:pPr>
      <w:r w:rsidRPr="00514703">
        <w:rPr>
          <w:b/>
          <w:sz w:val="22"/>
          <w:szCs w:val="22"/>
          <w:u w:val="single"/>
          <w:lang w:val="es-ES_tradnl"/>
        </w:rPr>
        <w:t>NHC:</w:t>
      </w:r>
      <w:r w:rsidRPr="00514703">
        <w:rPr>
          <w:b/>
          <w:sz w:val="22"/>
          <w:szCs w:val="22"/>
          <w:lang w:val="es-ES_tradnl"/>
        </w:rPr>
        <w:t xml:space="preserve">                           </w:t>
      </w:r>
    </w:p>
    <w:p w:rsidR="00385DD8" w:rsidRPr="00514703" w:rsidRDefault="00385DD8" w:rsidP="00385DD8">
      <w:pPr>
        <w:spacing w:line="360" w:lineRule="auto"/>
        <w:jc w:val="both"/>
        <w:rPr>
          <w:b/>
          <w:sz w:val="22"/>
          <w:szCs w:val="22"/>
          <w:u w:val="single"/>
          <w:lang w:val="es-ES_tradnl"/>
        </w:rPr>
      </w:pPr>
      <w:r w:rsidRPr="00514703">
        <w:rPr>
          <w:b/>
          <w:sz w:val="22"/>
          <w:szCs w:val="22"/>
          <w:u w:val="single"/>
          <w:lang w:val="es-ES_tradnl"/>
        </w:rPr>
        <w:t>INSTRUCCIONES PARA REALIZAR EL CUESTIONARIO BFQ</w:t>
      </w:r>
    </w:p>
    <w:p w:rsidR="00385DD8" w:rsidRPr="00514703" w:rsidRDefault="00385DD8" w:rsidP="00385DD8">
      <w:pPr>
        <w:spacing w:line="360" w:lineRule="auto"/>
        <w:jc w:val="both"/>
        <w:rPr>
          <w:sz w:val="22"/>
          <w:szCs w:val="22"/>
          <w:lang w:val="es-ES_tradnl"/>
        </w:rPr>
      </w:pPr>
      <w:r w:rsidRPr="00514703">
        <w:rPr>
          <w:sz w:val="22"/>
          <w:szCs w:val="22"/>
          <w:lang w:val="es-ES_tradnl"/>
        </w:rPr>
        <w:t>A continuación encontrará una serie de frase sobre formas de pensar, sentir o actuar, para que las vaya leyendo atentamente y marque la respuesta que describa mejor cuál es su forma habitual de pensar, sentir o actuar.</w:t>
      </w:r>
    </w:p>
    <w:p w:rsidR="00385DD8" w:rsidRPr="00514703" w:rsidRDefault="00385DD8" w:rsidP="00385DD8">
      <w:pPr>
        <w:spacing w:line="360" w:lineRule="auto"/>
        <w:jc w:val="both"/>
        <w:rPr>
          <w:sz w:val="22"/>
          <w:szCs w:val="22"/>
          <w:lang w:val="es-ES_tradnl"/>
        </w:rPr>
      </w:pPr>
      <w:r w:rsidRPr="00514703">
        <w:rPr>
          <w:sz w:val="22"/>
          <w:szCs w:val="22"/>
          <w:lang w:val="es-ES_tradnl"/>
        </w:rPr>
        <w:t>Para contestar señale con una X el espacio de los números (5 a 1) que encontrará al lado de la frase que esta contestando. Las alternativas de respuestas son:</w:t>
      </w:r>
    </w:p>
    <w:p w:rsidR="00385DD8" w:rsidRPr="00514703" w:rsidRDefault="00385DD8" w:rsidP="00385DD8">
      <w:pPr>
        <w:spacing w:line="360" w:lineRule="auto"/>
        <w:jc w:val="both"/>
        <w:rPr>
          <w:b/>
          <w:sz w:val="22"/>
          <w:szCs w:val="22"/>
          <w:lang w:val="es-ES_tradnl"/>
        </w:rPr>
      </w:pPr>
      <w:r w:rsidRPr="00514703">
        <w:rPr>
          <w:b/>
          <w:sz w:val="22"/>
          <w:szCs w:val="22"/>
          <w:lang w:val="es-ES_tradnl"/>
        </w:rPr>
        <w:t xml:space="preserve">  5 completamente VERDADERO para mí</w:t>
      </w:r>
    </w:p>
    <w:p w:rsidR="00385DD8" w:rsidRPr="00514703" w:rsidRDefault="00385DD8" w:rsidP="00385DD8">
      <w:pPr>
        <w:spacing w:line="360" w:lineRule="auto"/>
        <w:jc w:val="both"/>
        <w:rPr>
          <w:b/>
          <w:sz w:val="22"/>
          <w:szCs w:val="22"/>
          <w:lang w:val="es-ES_tradnl"/>
        </w:rPr>
      </w:pPr>
      <w:r w:rsidRPr="00514703">
        <w:rPr>
          <w:b/>
          <w:sz w:val="22"/>
          <w:szCs w:val="22"/>
          <w:lang w:val="es-ES_tradnl"/>
        </w:rPr>
        <w:t xml:space="preserve">  4 bastante VERDADERO para mí</w:t>
      </w:r>
      <w:r w:rsidRPr="00514703">
        <w:rPr>
          <w:b/>
          <w:sz w:val="22"/>
          <w:szCs w:val="22"/>
          <w:lang w:val="es-ES_tradnl"/>
        </w:rPr>
        <w:tab/>
        <w:t xml:space="preserve">   </w:t>
      </w:r>
    </w:p>
    <w:p w:rsidR="00385DD8" w:rsidRPr="00514703" w:rsidRDefault="00385DD8" w:rsidP="00385DD8">
      <w:pPr>
        <w:spacing w:line="360" w:lineRule="auto"/>
        <w:jc w:val="both"/>
        <w:rPr>
          <w:b/>
          <w:sz w:val="22"/>
          <w:szCs w:val="22"/>
          <w:lang w:val="es-ES_tradnl"/>
        </w:rPr>
      </w:pPr>
      <w:r w:rsidRPr="00514703">
        <w:rPr>
          <w:b/>
          <w:sz w:val="22"/>
          <w:szCs w:val="22"/>
          <w:lang w:val="es-ES_tradnl"/>
        </w:rPr>
        <w:t xml:space="preserve">  3 ni VERDADERO ni FALSO para mí</w:t>
      </w:r>
    </w:p>
    <w:p w:rsidR="00385DD8" w:rsidRPr="00514703" w:rsidRDefault="00385DD8" w:rsidP="00385DD8">
      <w:pPr>
        <w:spacing w:line="360" w:lineRule="auto"/>
        <w:jc w:val="both"/>
        <w:rPr>
          <w:b/>
          <w:sz w:val="22"/>
          <w:szCs w:val="22"/>
          <w:lang w:val="es-ES_tradnl"/>
        </w:rPr>
      </w:pPr>
      <w:r w:rsidRPr="00514703">
        <w:rPr>
          <w:b/>
          <w:sz w:val="22"/>
          <w:szCs w:val="22"/>
          <w:lang w:val="es-ES_tradnl"/>
        </w:rPr>
        <w:t xml:space="preserve">  2 bastante FALSO para mí</w:t>
      </w:r>
    </w:p>
    <w:p w:rsidR="00385DD8" w:rsidRPr="00514703" w:rsidRDefault="00385DD8" w:rsidP="00385DD8">
      <w:pPr>
        <w:spacing w:line="360" w:lineRule="auto"/>
        <w:jc w:val="both"/>
        <w:rPr>
          <w:b/>
          <w:sz w:val="22"/>
          <w:szCs w:val="22"/>
          <w:lang w:val="es-ES_tradnl"/>
        </w:rPr>
      </w:pPr>
      <w:r w:rsidRPr="00514703">
        <w:rPr>
          <w:b/>
          <w:sz w:val="22"/>
          <w:szCs w:val="22"/>
          <w:lang w:val="es-ES_tradnl"/>
        </w:rPr>
        <w:t xml:space="preserve">  1 completamente FALSO para mí</w:t>
      </w:r>
    </w:p>
    <w:p w:rsidR="00385DD8" w:rsidRPr="00514703" w:rsidRDefault="00385DD8" w:rsidP="00385DD8">
      <w:pPr>
        <w:spacing w:line="360" w:lineRule="auto"/>
        <w:jc w:val="both"/>
        <w:rPr>
          <w:sz w:val="22"/>
          <w:szCs w:val="22"/>
          <w:lang w:val="es-ES_tradnl"/>
        </w:rPr>
      </w:pPr>
      <w:r w:rsidRPr="00514703">
        <w:rPr>
          <w:sz w:val="22"/>
          <w:szCs w:val="22"/>
          <w:lang w:val="es-ES_tradnl"/>
        </w:rPr>
        <w:t xml:space="preserve">Vea cómo se han contestado aquí dos </w:t>
      </w:r>
      <w:proofErr w:type="gramStart"/>
      <w:r w:rsidRPr="00514703">
        <w:rPr>
          <w:sz w:val="22"/>
          <w:szCs w:val="22"/>
          <w:lang w:val="es-ES_tradnl"/>
        </w:rPr>
        <w:t>frases :</w:t>
      </w:r>
      <w:proofErr w:type="gramEnd"/>
      <w:r w:rsidRPr="00514703">
        <w:rPr>
          <w:sz w:val="22"/>
          <w:szCs w:val="22"/>
          <w:lang w:val="es-ES_tradnl"/>
        </w:rPr>
        <w:t xml:space="preserve"> E1 Me gusta pasear por el parque de la ciudad  E2 La familia es el móvil de todos mis actos      </w:t>
      </w:r>
    </w:p>
    <w:p w:rsidR="00385DD8" w:rsidRPr="00514703" w:rsidRDefault="00385DD8" w:rsidP="00385DD8">
      <w:pPr>
        <w:spacing w:line="360" w:lineRule="auto"/>
        <w:jc w:val="both"/>
        <w:rPr>
          <w:sz w:val="22"/>
          <w:szCs w:val="22"/>
          <w:lang w:val="es-ES_tradnl"/>
        </w:rPr>
      </w:pPr>
      <w:r w:rsidRPr="00514703">
        <w:rPr>
          <w:sz w:val="22"/>
          <w:szCs w:val="22"/>
          <w:lang w:val="es-ES_tradnl"/>
        </w:rPr>
        <w:t>No existen respuestas correctas o incorrectas, buenas o malas; la persona que contestó a las dos frases anteriores consideró que la frase E1 es "bastante falsa" para ella (señaló debajo del número 2) y que la frase E2 es "completamente verdadera" para ella (señaló debajo del 5), porque pone a la familia por delante del dinero y de los amigos.</w:t>
      </w:r>
    </w:p>
    <w:p w:rsidR="00385DD8" w:rsidRPr="00514703" w:rsidRDefault="00385DD8" w:rsidP="00385DD8">
      <w:pPr>
        <w:spacing w:line="360" w:lineRule="auto"/>
        <w:jc w:val="both"/>
        <w:rPr>
          <w:sz w:val="22"/>
          <w:szCs w:val="22"/>
          <w:lang w:val="es-ES_tradnl"/>
        </w:rPr>
      </w:pPr>
      <w:r w:rsidRPr="00514703">
        <w:rPr>
          <w:sz w:val="22"/>
          <w:szCs w:val="22"/>
          <w:lang w:val="es-ES_tradnl"/>
        </w:rPr>
        <w:t>Procure contestar a todas las frases. Recuerde que debe dar su propia opinión acerca de Ud.  Trate de ser SINCERO CONSIGO MISMO y contestar con espontaneidad, sin pensarlo demasiado. Sus respuestas serán tratadas confidencialmente y sólo se utilizarán de modo global, transformadas en puntuaciones.</w:t>
      </w:r>
    </w:p>
    <w:p w:rsidR="00385DD8" w:rsidRPr="00514703" w:rsidRDefault="00385DD8" w:rsidP="00385DD8">
      <w:pPr>
        <w:spacing w:line="360" w:lineRule="auto"/>
        <w:jc w:val="both"/>
        <w:rPr>
          <w:sz w:val="22"/>
          <w:szCs w:val="22"/>
          <w:lang w:val="es-ES_tradnl"/>
        </w:rPr>
      </w:pPr>
      <w:r w:rsidRPr="00514703">
        <w:rPr>
          <w:sz w:val="22"/>
          <w:szCs w:val="22"/>
          <w:lang w:val="es-ES_tradnl"/>
        </w:rPr>
        <w:t xml:space="preserve">Al marcar su contestación asegúrese que se encuentre ubicado en el casillero que corresponde a la pregunta que está respondiendo. Si desea cambiar alguna respuesta borre o anule la señal hecha y marque el otro espacio. </w:t>
      </w:r>
    </w:p>
    <w:p w:rsidR="00385DD8" w:rsidRPr="0046390B" w:rsidRDefault="00385DD8" w:rsidP="00385DD8">
      <w:pPr>
        <w:spacing w:line="360" w:lineRule="auto"/>
        <w:jc w:val="both"/>
        <w:rPr>
          <w:sz w:val="22"/>
          <w:szCs w:val="22"/>
          <w:lang w:val="es-ES_tradnl"/>
        </w:rPr>
      </w:pPr>
      <w:r w:rsidRPr="0046390B">
        <w:rPr>
          <w:sz w:val="22"/>
          <w:szCs w:val="22"/>
          <w:lang w:val="es-ES_tradnl"/>
        </w:rPr>
        <w:t>Tiene 30 minutos para realizarlo.</w:t>
      </w:r>
    </w:p>
    <w:p w:rsidR="00385DD8" w:rsidRPr="00514703" w:rsidRDefault="00385DD8" w:rsidP="00385DD8">
      <w:pPr>
        <w:spacing w:line="360" w:lineRule="auto"/>
        <w:jc w:val="both"/>
        <w:rPr>
          <w:sz w:val="22"/>
          <w:szCs w:val="22"/>
        </w:rPr>
      </w:pPr>
    </w:p>
    <w:p w:rsidR="00385DD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ANEXO III</w:t>
      </w: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</w:rPr>
      </w:pPr>
      <w:r w:rsidRPr="004A60E9">
        <w:rPr>
          <w:b/>
          <w:sz w:val="22"/>
          <w:szCs w:val="22"/>
          <w:u w:val="single"/>
        </w:rPr>
      </w:r>
      <w:r w:rsidRPr="004A60E9">
        <w:rPr>
          <w:b/>
          <w:sz w:val="22"/>
          <w:szCs w:val="22"/>
          <w:u w:val="single"/>
        </w:rPr>
        <w:pict>
          <v:group id="_x0000_s1106" editas="canvas" style="width:465.45pt;height:663pt;mso-position-horizontal-relative:char;mso-position-vertical-relative:line" coordsize="9309,132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width:9309;height:13260" o:preferrelative="f">
              <v:fill o:detectmouseclick="t"/>
              <v:path o:extrusionok="t" o:connecttype="none"/>
              <o:lock v:ext="edit" text="t"/>
            </v:shape>
            <v:shape id="_x0000_s1108" type="#_x0000_t75" style="position:absolute;width:9309;height:13155">
              <v:imagedata r:id="rId11" o:title=""/>
            </v:shape>
            <w10:wrap type="none"/>
            <w10:anchorlock/>
          </v:group>
        </w:pict>
      </w: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  <w:r w:rsidRPr="004A60E9">
        <w:rPr>
          <w:b/>
          <w:sz w:val="22"/>
          <w:szCs w:val="22"/>
          <w:u w:val="single"/>
        </w:rPr>
      </w:r>
      <w:r>
        <w:rPr>
          <w:b/>
          <w:sz w:val="22"/>
          <w:szCs w:val="22"/>
          <w:u w:val="single"/>
        </w:rPr>
        <w:pict>
          <v:group id="_x0000_s1103" editas="canvas" style="width:480.75pt;height:632.25pt;mso-position-horizontal-relative:char;mso-position-vertical-relative:line" coordsize="9615,12645">
            <o:lock v:ext="edit" aspectratio="t"/>
            <v:shape id="_x0000_s1104" type="#_x0000_t75" style="position:absolute;width:9615;height:12645" o:preferrelative="f">
              <v:fill o:detectmouseclick="t"/>
              <v:path o:extrusionok="t" o:connecttype="none"/>
              <o:lock v:ext="edit" text="t"/>
            </v:shape>
            <v:shape id="_x0000_s1105" type="#_x0000_t75" style="position:absolute;width:9635;height:12662">
              <v:imagedata r:id="rId12" o:title=""/>
            </v:shape>
            <w10:wrap type="none"/>
            <w10:anchorlock/>
          </v:group>
        </w:pict>
      </w:r>
    </w:p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385DD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ANEXO IV</w:t>
      </w:r>
    </w:p>
    <w:tbl>
      <w:tblPr>
        <w:tblStyle w:val="Tablaconcuadrcula"/>
        <w:tblW w:w="0" w:type="auto"/>
        <w:tblInd w:w="108" w:type="dxa"/>
        <w:tblLook w:val="04A0"/>
      </w:tblPr>
      <w:tblGrid>
        <w:gridCol w:w="7890"/>
      </w:tblGrid>
      <w:tr w:rsidR="00385DD8" w:rsidRPr="005E3188" w:rsidTr="000F293A">
        <w:trPr>
          <w:trHeight w:val="345"/>
        </w:trPr>
        <w:tc>
          <w:tcPr>
            <w:tcW w:w="7890" w:type="dxa"/>
          </w:tcPr>
          <w:p w:rsidR="00385DD8" w:rsidRPr="005E3188" w:rsidRDefault="00385DD8" w:rsidP="000F293A">
            <w:pPr>
              <w:pStyle w:val="Style1"/>
              <w:widowControl/>
              <w:spacing w:before="43"/>
              <w:jc w:val="left"/>
              <w:rPr>
                <w:rStyle w:val="FontStyle22"/>
                <w:rFonts w:ascii="Book Antiqua" w:hAnsi="Book Antiqua" w:cs="Arial"/>
              </w:rPr>
            </w:pPr>
            <w:r>
              <w:rPr>
                <w:rStyle w:val="FontStyle22"/>
                <w:rFonts w:ascii="Book Antiqua" w:hAnsi="Book Antiqua" w:cs="Arial"/>
                <w:sz w:val="22"/>
              </w:rPr>
              <w:t>ANEXO IV: DOCUMENTO DE RECOG</w:t>
            </w:r>
            <w:r w:rsidRPr="00BC7FE4">
              <w:rPr>
                <w:rStyle w:val="FontStyle22"/>
                <w:rFonts w:ascii="Book Antiqua" w:hAnsi="Book Antiqua" w:cs="Arial"/>
                <w:sz w:val="22"/>
              </w:rPr>
              <w:t>IDA DE INFORMACION</w:t>
            </w:r>
          </w:p>
        </w:tc>
      </w:tr>
    </w:tbl>
    <w:p w:rsidR="00385DD8" w:rsidRPr="005E3188" w:rsidRDefault="00385DD8" w:rsidP="00385DD8">
      <w:pPr>
        <w:pStyle w:val="Style1"/>
        <w:widowControl/>
        <w:spacing w:before="43"/>
        <w:ind w:left="653"/>
        <w:rPr>
          <w:rStyle w:val="FontStyle22"/>
          <w:rFonts w:ascii="Book Antiqua" w:hAnsi="Book Antiqua" w:cs="Arial"/>
          <w:u w:val="single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08"/>
        <w:gridCol w:w="2504"/>
        <w:gridCol w:w="2956"/>
      </w:tblGrid>
      <w:tr w:rsidR="00385DD8" w:rsidRPr="005E3188" w:rsidTr="000F293A">
        <w:trPr>
          <w:trHeight w:val="226"/>
        </w:trPr>
        <w:tc>
          <w:tcPr>
            <w:tcW w:w="7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385DD8" w:rsidRPr="005E3188" w:rsidRDefault="00385DD8" w:rsidP="000F293A">
            <w:pPr>
              <w:pStyle w:val="Style10"/>
              <w:widowControl/>
              <w:rPr>
                <w:rFonts w:ascii="Book Antiqua" w:eastAsiaTheme="minorEastAsia" w:hAnsi="Book Antiqua" w:cs="Arial"/>
                <w:sz w:val="18"/>
                <w:szCs w:val="18"/>
              </w:rPr>
            </w:pPr>
            <w:r w:rsidRPr="005E3188">
              <w:rPr>
                <w:rFonts w:ascii="Book Antiqua" w:eastAsiaTheme="minorEastAsia" w:hAnsi="Book Antiqua" w:cs="Arial"/>
                <w:sz w:val="18"/>
                <w:szCs w:val="18"/>
              </w:rPr>
              <w:t xml:space="preserve"> Nombre:                              </w:t>
            </w:r>
          </w:p>
        </w:tc>
      </w:tr>
      <w:tr w:rsidR="00385DD8" w:rsidRPr="005E3188" w:rsidTr="000F293A">
        <w:trPr>
          <w:trHeight w:val="581"/>
        </w:trPr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N° Historia:</w:t>
            </w:r>
          </w:p>
        </w:tc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7"/>
              <w:widowControl/>
              <w:spacing w:line="168" w:lineRule="exact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Acompañada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52"/>
              </w:tabs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1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Si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2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No</w:t>
            </w:r>
          </w:p>
        </w:tc>
        <w:tc>
          <w:tcPr>
            <w:tcW w:w="29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Nacionalidad-Etnia: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278"/>
              </w:tabs>
              <w:spacing w:line="331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Española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27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Musulmana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27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Oriental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Europa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Otras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</w:tr>
      <w:tr w:rsidR="00385DD8" w:rsidRPr="005E3188" w:rsidTr="000F293A">
        <w:trPr>
          <w:trHeight w:val="70"/>
        </w:trPr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Fecha:</w:t>
            </w:r>
          </w:p>
          <w:p w:rsidR="00385DD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5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Acompañante: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278"/>
              </w:tabs>
              <w:spacing w:line="331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Marido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27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Madre.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27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Hermana.</w:t>
            </w:r>
          </w:p>
          <w:p w:rsidR="00385DD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4  Marido y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Otros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4A60E9">
              <w:rPr>
                <w:rFonts w:ascii="Book Antiqua" w:eastAsia="SimSun" w:hAnsi="Book Antiqua" w:cs="Arial"/>
                <w:noProof/>
                <w:sz w:val="18"/>
                <w:szCs w:val="18"/>
                <w:lang w:val="es-ES" w:eastAsia="es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4" type="#_x0000_t32" style="position:absolute;margin-left:120.3pt;margin-top:10.7pt;width:150pt;height:0;z-index:251665408" o:connectortype="straight"/>
              </w:pic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  Otros</w:t>
            </w:r>
          </w:p>
        </w:tc>
        <w:tc>
          <w:tcPr>
            <w:tcW w:w="295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552"/>
              </w:tabs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52"/>
              </w:tabs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</w:tr>
      <w:tr w:rsidR="00385DD8" w:rsidRPr="005E3188" w:rsidTr="000F293A">
        <w:trPr>
          <w:trHeight w:val="226"/>
        </w:trPr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Edad:</w:t>
            </w:r>
          </w:p>
        </w:tc>
        <w:tc>
          <w:tcPr>
            <w:tcW w:w="25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95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</w:tr>
    </w:tbl>
    <w:p w:rsidR="00385DD8" w:rsidRPr="005E3188" w:rsidRDefault="00385DD8" w:rsidP="00385DD8">
      <w:pPr>
        <w:spacing w:after="307" w:line="1" w:lineRule="exact"/>
        <w:rPr>
          <w:rFonts w:ascii="Book Antiqua" w:hAnsi="Book Antiqua" w:cs="Arial"/>
          <w:sz w:val="18"/>
          <w:szCs w:val="1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82"/>
        <w:gridCol w:w="2477"/>
        <w:gridCol w:w="2983"/>
      </w:tblGrid>
      <w:tr w:rsidR="00385DD8" w:rsidRPr="005E3188" w:rsidTr="000F293A">
        <w:trPr>
          <w:trHeight w:val="227"/>
        </w:trPr>
        <w:tc>
          <w:tcPr>
            <w:tcW w:w="79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385DD8" w:rsidRPr="005E3188" w:rsidRDefault="00385DD8" w:rsidP="000F293A">
            <w:pPr>
              <w:pStyle w:val="Style10"/>
              <w:widowControl/>
              <w:rPr>
                <w:rFonts w:ascii="Book Antiqua" w:eastAsiaTheme="minorEastAsi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Matrona:</w:t>
            </w:r>
          </w:p>
        </w:tc>
      </w:tr>
      <w:tr w:rsidR="00385DD8" w:rsidRPr="005E3188" w:rsidTr="000F293A">
        <w:trPr>
          <w:trHeight w:val="227"/>
        </w:trPr>
        <w:tc>
          <w:tcPr>
            <w:tcW w:w="49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Edad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Gestacional</w:t>
            </w:r>
            <w:proofErr w:type="spellEnd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:______  s y _______  </w: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días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9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Default="00385DD8" w:rsidP="000F293A">
            <w:pPr>
              <w:pStyle w:val="Style11"/>
              <w:widowControl/>
              <w:tabs>
                <w:tab w:val="left" w:pos="365"/>
              </w:tabs>
              <w:spacing w:line="163" w:lineRule="exact"/>
              <w:ind w:left="182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Default="00385DD8" w:rsidP="000F293A">
            <w:pPr>
              <w:pStyle w:val="Style11"/>
              <w:widowControl/>
              <w:tabs>
                <w:tab w:val="left" w:pos="365"/>
              </w:tabs>
              <w:spacing w:line="163" w:lineRule="exact"/>
              <w:ind w:left="182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365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     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Inicio del parto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365"/>
              </w:tabs>
              <w:spacing w:line="163" w:lineRule="exact"/>
              <w:ind w:left="182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       1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Espontaneo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       2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Inducción PG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       3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Inducción PG+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Oxytocina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       4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Inducción con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Oxytocina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</w:tr>
      <w:tr w:rsidR="00385DD8" w:rsidRPr="005E3188" w:rsidTr="000F293A">
        <w:trPr>
          <w:trHeight w:val="891"/>
        </w:trPr>
        <w:tc>
          <w:tcPr>
            <w:tcW w:w="24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5DD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Antecedente Parto anterior: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1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Eutócico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2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Espátulas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3 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Forcéps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4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Vacuo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5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Cesárea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63"/>
              </w:tabs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6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No Parto Anterior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Presenta plan de parto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Si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</w:t>
            </w:r>
          </w:p>
        </w:tc>
        <w:tc>
          <w:tcPr>
            <w:tcW w:w="298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</w:tr>
      <w:tr w:rsidR="00385DD8" w:rsidRPr="005E3188" w:rsidTr="000F293A">
        <w:trPr>
          <w:trHeight w:val="155"/>
        </w:trPr>
        <w:tc>
          <w:tcPr>
            <w:tcW w:w="24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Pr="005E3188" w:rsidRDefault="00385DD8" w:rsidP="000F293A">
            <w:pPr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Monitorización fetal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Intermitente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Continua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9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</w:tr>
    </w:tbl>
    <w:p w:rsidR="00385DD8" w:rsidRPr="005E3188" w:rsidRDefault="00385DD8" w:rsidP="00385DD8">
      <w:pPr>
        <w:spacing w:after="307" w:line="1" w:lineRule="exact"/>
        <w:rPr>
          <w:rFonts w:ascii="Book Antiqua" w:hAnsi="Book Antiqua" w:cs="Arial"/>
          <w:sz w:val="18"/>
          <w:szCs w:val="18"/>
        </w:rPr>
      </w:pPr>
    </w:p>
    <w:tbl>
      <w:tblPr>
        <w:tblStyle w:val="Tablaconcuadrcula"/>
        <w:tblW w:w="8660" w:type="dxa"/>
        <w:tblLayout w:type="fixed"/>
        <w:tblLook w:val="04A0"/>
      </w:tblPr>
      <w:tblGrid>
        <w:gridCol w:w="2885"/>
        <w:gridCol w:w="2589"/>
        <w:gridCol w:w="297"/>
        <w:gridCol w:w="2274"/>
        <w:gridCol w:w="615"/>
      </w:tblGrid>
      <w:tr w:rsidR="00385DD8" w:rsidRPr="005E3188" w:rsidTr="000F293A">
        <w:trPr>
          <w:gridAfter w:val="1"/>
          <w:wAfter w:w="615" w:type="dxa"/>
          <w:trHeight w:val="181"/>
        </w:trPr>
        <w:tc>
          <w:tcPr>
            <w:tcW w:w="8045" w:type="dxa"/>
            <w:gridSpan w:val="4"/>
            <w:shd w:val="clear" w:color="auto" w:fill="D9D9D9" w:themeFill="background1" w:themeFillShade="D9"/>
          </w:tcPr>
          <w:p w:rsidR="00385DD8" w:rsidRDefault="00385DD8" w:rsidP="000F293A">
            <w:pPr>
              <w:pStyle w:val="Style10"/>
              <w:widowControl/>
              <w:jc w:val="center"/>
              <w:rPr>
                <w:rFonts w:ascii="Book Antiqua" w:eastAsiaTheme="minorEastAsia" w:hAnsi="Book Antiqua" w:cs="Arial"/>
                <w:b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0"/>
              <w:widowControl/>
              <w:jc w:val="center"/>
              <w:rPr>
                <w:rFonts w:ascii="Book Antiqua" w:eastAsiaTheme="minorEastAsia" w:hAnsi="Book Antiqua" w:cs="Arial"/>
                <w:b/>
                <w:sz w:val="18"/>
                <w:szCs w:val="18"/>
              </w:rPr>
            </w:pPr>
            <w:r w:rsidRPr="005E3188">
              <w:rPr>
                <w:rFonts w:ascii="Book Antiqua" w:eastAsiaTheme="minorEastAsia" w:hAnsi="Book Antiqua" w:cs="Arial"/>
                <w:b/>
                <w:sz w:val="18"/>
                <w:szCs w:val="18"/>
              </w:rPr>
              <w:t>MANEJO DEL DOLOR</w:t>
            </w:r>
          </w:p>
        </w:tc>
      </w:tr>
      <w:tr w:rsidR="00385DD8" w:rsidRPr="005E3188" w:rsidTr="000F293A">
        <w:trPr>
          <w:gridAfter w:val="1"/>
          <w:wAfter w:w="615" w:type="dxa"/>
          <w:trHeight w:val="1057"/>
        </w:trPr>
        <w:tc>
          <w:tcPr>
            <w:tcW w:w="2885" w:type="dxa"/>
            <w:vMerge w:val="restart"/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Medidas Alternativas de alivio del dolor.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Ducha</w: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y </w:t>
            </w:r>
            <w:proofErr w:type="spellStart"/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Deambulación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2  </w:t>
            </w:r>
            <w:proofErr w:type="spellStart"/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Deambulació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n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Iny</w:t>
            </w:r>
            <w:proofErr w:type="spellEnd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. S.C agua estéril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Masaje Lumbar    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Relajación</w:t>
            </w:r>
          </w:p>
          <w:p w:rsidR="00385DD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6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 medidas alternativas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7  Todas las Medidas</w:t>
            </w:r>
          </w:p>
        </w:tc>
        <w:tc>
          <w:tcPr>
            <w:tcW w:w="2589" w:type="dxa"/>
            <w:vMerge w:val="restart"/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Analgesia previa al periodo activo de parto 3cm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Sedación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Paracetamol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ab/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Nolotil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Buscapina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Valium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6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Otros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7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 precisa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tabs>
                <w:tab w:val="left" w:pos="758"/>
              </w:tabs>
              <w:spacing w:line="163" w:lineRule="exact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571" w:type="dxa"/>
            <w:gridSpan w:val="2"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Oferta Epidural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Si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tabs>
                <w:tab w:val="left" w:pos="758"/>
              </w:tabs>
              <w:spacing w:line="163" w:lineRule="exact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</w:t>
            </w:r>
          </w:p>
        </w:tc>
      </w:tr>
      <w:tr w:rsidR="00385DD8" w:rsidRPr="005E3188" w:rsidTr="000F293A">
        <w:trPr>
          <w:gridAfter w:val="1"/>
          <w:wAfter w:w="615" w:type="dxa"/>
          <w:trHeight w:val="543"/>
        </w:trPr>
        <w:tc>
          <w:tcPr>
            <w:tcW w:w="2885" w:type="dxa"/>
            <w:vMerge/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589" w:type="dxa"/>
            <w:vMerge/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571" w:type="dxa"/>
            <w:gridSpan w:val="2"/>
            <w:vMerge w:val="restart"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Desea Epidural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Si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Epidural  puesta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Si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Epidural  puesta con: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2 cm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3 cm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4 cm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5 cm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&gt; 5 cm</w:t>
            </w:r>
          </w:p>
          <w:p w:rsidR="00385DD8" w:rsidRPr="005E3188" w:rsidRDefault="00385DD8" w:rsidP="000F293A">
            <w:pPr>
              <w:pStyle w:val="Style11"/>
              <w:tabs>
                <w:tab w:val="left" w:pos="758"/>
              </w:tabs>
              <w:spacing w:line="163" w:lineRule="exact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</w:tr>
      <w:tr w:rsidR="00385DD8" w:rsidRPr="005E3188" w:rsidTr="000F293A">
        <w:trPr>
          <w:gridAfter w:val="1"/>
          <w:wAfter w:w="615" w:type="dxa"/>
          <w:trHeight w:val="389"/>
        </w:trPr>
        <w:tc>
          <w:tcPr>
            <w:tcW w:w="2885" w:type="dxa"/>
          </w:tcPr>
          <w:p w:rsidR="00385DD8" w:rsidRPr="005E3188" w:rsidRDefault="00385DD8" w:rsidP="000F293A">
            <w:pPr>
              <w:pStyle w:val="Style6"/>
              <w:widowControl/>
              <w:ind w:right="1027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6"/>
              <w:widowControl/>
              <w:ind w:right="1027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Episiotomía</w:t>
            </w:r>
          </w:p>
          <w:p w:rsidR="00385DD8" w:rsidRPr="005E3188" w:rsidRDefault="00385DD8" w:rsidP="000F293A">
            <w:pPr>
              <w:pStyle w:val="Style6"/>
              <w:widowControl/>
              <w:ind w:right="1027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Si</w:t>
            </w:r>
          </w:p>
          <w:p w:rsidR="00385DD8" w:rsidRPr="005E3188" w:rsidRDefault="00385DD8" w:rsidP="000F293A">
            <w:pPr>
              <w:pStyle w:val="Style6"/>
              <w:widowControl/>
              <w:ind w:right="1027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</w:t>
            </w:r>
          </w:p>
          <w:p w:rsidR="00385DD8" w:rsidRPr="005E3188" w:rsidRDefault="00385DD8" w:rsidP="000F293A">
            <w:pPr>
              <w:pStyle w:val="Style6"/>
              <w:widowControl/>
              <w:ind w:right="1027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589" w:type="dxa"/>
            <w:vMerge w:val="restart"/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eastAsia="SimSun" w:hAnsi="Book Antiqua" w:cs="Arial"/>
                <w:noProof/>
                <w:sz w:val="18"/>
                <w:szCs w:val="18"/>
              </w:rPr>
              <w:pict>
                <v:shape id="_x0000_s1113" type="#_x0000_t32" style="position:absolute;margin-left:121.9pt;margin-top:12.9pt;width:130.95pt;height:.05pt;z-index:251664384;mso-position-horizontal-relative:text;mso-position-vertical-relative:text" o:connectortype="straight"/>
              </w:pict>
            </w:r>
            <w:r>
              <w:rPr>
                <w:rFonts w:ascii="Book Antiqua" w:eastAsia="SimSun" w:hAnsi="Book Antiqua" w:cs="Arial"/>
                <w:noProof/>
                <w:sz w:val="18"/>
                <w:szCs w:val="18"/>
              </w:rPr>
              <w:pict>
                <v:shape id="_x0000_s1112" type="#_x0000_t32" style="position:absolute;margin-left:126.1pt;margin-top:12.9pt;width:126.75pt;height:0;z-index:251663360;mso-position-horizontal-relative:text;mso-position-vertical-relative:text" o:connectortype="straight"/>
              </w:pic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Analgesia después del periodo  activo de parto 3cm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Sedación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Paracetamol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ab/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Nolotil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Buscapina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Valium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6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Otros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7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 precisa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eastAsia="SimSun" w:hAnsi="Book Antiqua" w:cs="Arial"/>
                <w:noProof/>
                <w:sz w:val="18"/>
                <w:szCs w:val="18"/>
              </w:rPr>
              <w:pict>
                <v:shape id="_x0000_s1110" type="#_x0000_t32" style="position:absolute;margin-left:-1.55pt;margin-top:2.75pt;width:254.4pt;height:.05pt;z-index:251661312" o:connectortype="straight"/>
              </w:pict>
            </w:r>
            <w:r>
              <w:rPr>
                <w:rFonts w:ascii="Book Antiqua" w:eastAsia="SimSun" w:hAnsi="Book Antiqua" w:cs="Arial"/>
                <w:noProof/>
                <w:sz w:val="18"/>
                <w:szCs w:val="18"/>
              </w:rPr>
              <w:pict>
                <v:shape id="_x0000_s1111" type="#_x0000_t32" style="position:absolute;margin-left:-1.55pt;margin-top:2.75pt;width:105pt;height:0;z-index:251662336" o:connectortype="straight"/>
              </w:pict>
            </w:r>
          </w:p>
          <w:p w:rsidR="00385DD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Administración de </w:t>
            </w:r>
            <w:proofErr w:type="spellStart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Synto</w:t>
            </w:r>
            <w:proofErr w:type="spellEnd"/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durante la  dilatación.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Si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</w:t>
            </w:r>
          </w:p>
        </w:tc>
        <w:tc>
          <w:tcPr>
            <w:tcW w:w="2571" w:type="dxa"/>
            <w:gridSpan w:val="2"/>
            <w:vMerge/>
          </w:tcPr>
          <w:p w:rsidR="00385DD8" w:rsidRPr="005E3188" w:rsidRDefault="00385DD8" w:rsidP="000F293A">
            <w:pPr>
              <w:pStyle w:val="Style6"/>
              <w:widowControl/>
              <w:ind w:right="1027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6"/>
              <w:widowControl/>
              <w:ind w:right="1027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</w:tr>
      <w:tr w:rsidR="00385DD8" w:rsidRPr="005E3188" w:rsidTr="000F293A">
        <w:trPr>
          <w:gridAfter w:val="1"/>
          <w:wAfter w:w="615" w:type="dxa"/>
          <w:trHeight w:val="70"/>
        </w:trPr>
        <w:tc>
          <w:tcPr>
            <w:tcW w:w="2885" w:type="dxa"/>
          </w:tcPr>
          <w:p w:rsidR="00385DD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Motivo no Epidural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1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Analítica alterada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Patología materna    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  Sin fiebre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Fiebre materna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Expulsivo Inminente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 consigue  ponerla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6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Tatuaje lumbar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7  No desea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8  Otros</w:t>
            </w:r>
          </w:p>
          <w:p w:rsidR="00385DD8" w:rsidRPr="005E3188" w:rsidRDefault="00385DD8" w:rsidP="000F293A">
            <w:pPr>
              <w:pStyle w:val="Style11"/>
              <w:tabs>
                <w:tab w:val="left" w:pos="581"/>
              </w:tabs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589" w:type="dxa"/>
            <w:vMerge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2571" w:type="dxa"/>
            <w:gridSpan w:val="2"/>
            <w:vMerge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</w:tc>
      </w:tr>
      <w:tr w:rsidR="00385DD8" w:rsidRPr="005E3188" w:rsidTr="000F293A">
        <w:trPr>
          <w:trHeight w:val="1805"/>
        </w:trPr>
        <w:tc>
          <w:tcPr>
            <w:tcW w:w="2885" w:type="dxa"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Tipo de desgarro perineal.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I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II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III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IV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  Periné Integro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6  Episiotomía</w:t>
            </w:r>
          </w:p>
          <w:p w:rsidR="00385DD8" w:rsidRPr="005E318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  <w:tc>
          <w:tcPr>
            <w:tcW w:w="2886" w:type="dxa"/>
            <w:gridSpan w:val="2"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Posición del parto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Litotomía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Cama (</w: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decúbito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supino) 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Decúbito lateral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Sentada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En cuclillas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6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De pie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7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De rodillas</w:t>
            </w:r>
          </w:p>
          <w:p w:rsidR="00385DD8" w:rsidRPr="005E318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  <w:tc>
          <w:tcPr>
            <w:tcW w:w="2889" w:type="dxa"/>
            <w:gridSpan w:val="2"/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Finalización del parto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Eutócico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Espátulas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  Fórce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ps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Vacuo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Cesárea</w:t>
            </w:r>
          </w:p>
          <w:p w:rsidR="00385DD8" w:rsidRPr="005E318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</w:tr>
      <w:tr w:rsidR="00385DD8" w:rsidRPr="005E3188" w:rsidTr="000F293A">
        <w:trPr>
          <w:trHeight w:val="1028"/>
        </w:trPr>
        <w:tc>
          <w:tcPr>
            <w:tcW w:w="2885" w:type="dxa"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27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27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Duración fase de dilatación desde los 3cm.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27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------- </w: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minutos</w:t>
            </w:r>
          </w:p>
          <w:p w:rsidR="00385DD8" w:rsidRPr="005E318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  <w:tc>
          <w:tcPr>
            <w:tcW w:w="2886" w:type="dxa"/>
            <w:gridSpan w:val="2"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Duración fase de expulsivo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---------- minutos</w:t>
            </w:r>
          </w:p>
        </w:tc>
        <w:tc>
          <w:tcPr>
            <w:tcW w:w="2889" w:type="dxa"/>
            <w:gridSpan w:val="2"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Duración del alumbramiento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------ minutos</w:t>
            </w:r>
          </w:p>
        </w:tc>
      </w:tr>
    </w:tbl>
    <w:p w:rsidR="00385DD8" w:rsidRPr="005E3188" w:rsidRDefault="00385DD8" w:rsidP="00385DD8">
      <w:pPr>
        <w:rPr>
          <w:rFonts w:ascii="Book Antiqua" w:hAnsi="Book Antiqua" w:cs="Arial"/>
          <w:bCs/>
          <w:sz w:val="18"/>
          <w:szCs w:val="18"/>
          <w:lang w:val="es-ES_tradnl"/>
        </w:rPr>
      </w:pPr>
    </w:p>
    <w:p w:rsidR="00385DD8" w:rsidRPr="005E3188" w:rsidRDefault="00385DD8" w:rsidP="00385DD8">
      <w:pPr>
        <w:jc w:val="both"/>
        <w:rPr>
          <w:rFonts w:ascii="Book Antiqua" w:hAnsi="Book Antiqua" w:cs="Arial"/>
          <w:bCs/>
          <w:sz w:val="18"/>
          <w:szCs w:val="18"/>
          <w:lang w:val="es-ES_tradnl"/>
        </w:rPr>
      </w:pPr>
    </w:p>
    <w:tbl>
      <w:tblPr>
        <w:tblStyle w:val="Tablaconcuadrcula"/>
        <w:tblW w:w="8779" w:type="dxa"/>
        <w:tblLook w:val="04A0"/>
      </w:tblPr>
      <w:tblGrid>
        <w:gridCol w:w="2952"/>
        <w:gridCol w:w="2952"/>
        <w:gridCol w:w="2875"/>
      </w:tblGrid>
      <w:tr w:rsidR="00385DD8" w:rsidRPr="005E3188" w:rsidTr="000F293A">
        <w:trPr>
          <w:trHeight w:val="338"/>
        </w:trPr>
        <w:tc>
          <w:tcPr>
            <w:tcW w:w="8778" w:type="dxa"/>
            <w:gridSpan w:val="3"/>
            <w:shd w:val="clear" w:color="auto" w:fill="D9D9D9" w:themeFill="background1" w:themeFillShade="D9"/>
          </w:tcPr>
          <w:p w:rsidR="00385DD8" w:rsidRDefault="00385DD8" w:rsidP="000F293A">
            <w:pPr>
              <w:jc w:val="center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center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/>
                <w:bCs/>
                <w:sz w:val="18"/>
                <w:szCs w:val="18"/>
              </w:rPr>
              <w:t>RESULTADOS NEONATALES</w:t>
            </w:r>
          </w:p>
        </w:tc>
      </w:tr>
      <w:tr w:rsidR="00385DD8" w:rsidRPr="005E3188" w:rsidTr="000F293A">
        <w:trPr>
          <w:trHeight w:val="338"/>
        </w:trPr>
        <w:tc>
          <w:tcPr>
            <w:tcW w:w="2952" w:type="dxa"/>
          </w:tcPr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>PESO:</w:t>
            </w: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>----------------------------</w:t>
            </w:r>
          </w:p>
        </w:tc>
        <w:tc>
          <w:tcPr>
            <w:tcW w:w="2952" w:type="dxa"/>
          </w:tcPr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>APGAR</w:t>
            </w: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>1m                 5m</w:t>
            </w: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 xml:space="preserve">-----------           ----------                  </w:t>
            </w:r>
          </w:p>
        </w:tc>
        <w:tc>
          <w:tcPr>
            <w:tcW w:w="2875" w:type="dxa"/>
          </w:tcPr>
          <w:p w:rsidR="00385DD8" w:rsidRPr="005E3188" w:rsidRDefault="00385DD8" w:rsidP="000F293A">
            <w:pPr>
              <w:pStyle w:val="Style6"/>
              <w:widowControl/>
              <w:tabs>
                <w:tab w:val="left" w:pos="542"/>
              </w:tabs>
              <w:spacing w:line="158" w:lineRule="exact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6"/>
              <w:widowControl/>
              <w:tabs>
                <w:tab w:val="left" w:pos="542"/>
              </w:tabs>
              <w:spacing w:line="158" w:lineRule="exact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Ingreso en la unidad neonatal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Si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</w:t>
            </w: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</w:tr>
      <w:tr w:rsidR="00385DD8" w:rsidRPr="005E3188" w:rsidTr="000F293A">
        <w:trPr>
          <w:trHeight w:val="338"/>
        </w:trPr>
        <w:tc>
          <w:tcPr>
            <w:tcW w:w="2952" w:type="dxa"/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SEXO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VARON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MUJER</w:t>
            </w: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  <w:tc>
          <w:tcPr>
            <w:tcW w:w="2952" w:type="dxa"/>
          </w:tcPr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Reanimación</w:t>
            </w:r>
          </w:p>
          <w:p w:rsidR="00385DD8" w:rsidRPr="005E3188" w:rsidRDefault="00385DD8" w:rsidP="000F293A">
            <w:pPr>
              <w:pStyle w:val="Style7"/>
              <w:widowControl/>
              <w:spacing w:line="240" w:lineRule="auto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 precisa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</w: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Aspiración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3 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Oxigeno</w: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</w: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softHyphen/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softHyphen/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softHyphen/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+</w: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Aspiración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Oxigeno + </w:t>
            </w: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Aspiración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+</w:t>
            </w:r>
            <w:proofErr w:type="spellStart"/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Ambú</w:t>
            </w:r>
            <w:proofErr w:type="spellEnd"/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Intubación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6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Masaje cardiaco</w:t>
            </w: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  <w:tc>
          <w:tcPr>
            <w:tcW w:w="2875" w:type="dxa"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>Motivo del ingreso: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Peso &lt; 2500g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Prematuro &lt; de 37 s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Patología del  Rn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  Estreptococo positivo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  Cesárea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44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6  RPM &gt; 24 horas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</w:tr>
      <w:tr w:rsidR="00385DD8" w:rsidRPr="005E3188" w:rsidTr="000F293A">
        <w:trPr>
          <w:trHeight w:val="1458"/>
        </w:trPr>
        <w:tc>
          <w:tcPr>
            <w:tcW w:w="2952" w:type="dxa"/>
          </w:tcPr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>Tipo de lactancia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Materna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Artificial</w:t>
            </w: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  <w:tc>
          <w:tcPr>
            <w:tcW w:w="2952" w:type="dxa"/>
          </w:tcPr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Fonts w:ascii="Book Antiqua" w:hAnsi="Book Antiqua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Fonts w:ascii="Book Antiqua" w:hAnsi="Book Antiqua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Fonts w:ascii="Book Antiqua" w:hAnsi="Book Antiqua"/>
                <w:sz w:val="18"/>
                <w:szCs w:val="18"/>
              </w:rPr>
            </w:pPr>
            <w:r w:rsidRPr="005E3188">
              <w:rPr>
                <w:rFonts w:ascii="Book Antiqua" w:hAnsi="Book Antiqua"/>
                <w:sz w:val="18"/>
                <w:szCs w:val="18"/>
              </w:rPr>
              <w:t>Lactancia durante la 1ª hora de vida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Si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2875" w:type="dxa"/>
          </w:tcPr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>Lactancia materna eficaz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Si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No</w:t>
            </w: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</w:tr>
    </w:tbl>
    <w:p w:rsidR="00385DD8" w:rsidRPr="005E3188" w:rsidRDefault="00385DD8" w:rsidP="00385DD8">
      <w:pPr>
        <w:jc w:val="both"/>
        <w:rPr>
          <w:rFonts w:ascii="Book Antiqua" w:hAnsi="Book Antiqua" w:cs="Arial"/>
          <w:bCs/>
          <w:sz w:val="18"/>
          <w:szCs w:val="18"/>
          <w:lang w:val="es-ES_tradnl"/>
        </w:rPr>
      </w:pPr>
    </w:p>
    <w:p w:rsidR="00385DD8" w:rsidRPr="005E3188" w:rsidRDefault="00385DD8" w:rsidP="00385DD8">
      <w:pPr>
        <w:jc w:val="both"/>
        <w:rPr>
          <w:rFonts w:ascii="Book Antiqua" w:hAnsi="Book Antiqua" w:cs="Arial"/>
          <w:bCs/>
          <w:sz w:val="18"/>
          <w:szCs w:val="18"/>
          <w:lang w:val="es-ES_tradnl"/>
        </w:rPr>
      </w:pPr>
    </w:p>
    <w:p w:rsidR="00385DD8" w:rsidRPr="005E3188" w:rsidRDefault="00385DD8" w:rsidP="00385DD8">
      <w:pPr>
        <w:jc w:val="both"/>
        <w:rPr>
          <w:rFonts w:ascii="Book Antiqua" w:hAnsi="Book Antiqua" w:cs="Arial"/>
          <w:bCs/>
          <w:sz w:val="18"/>
          <w:szCs w:val="18"/>
          <w:lang w:val="es-ES_tradnl"/>
        </w:rPr>
      </w:pPr>
    </w:p>
    <w:tbl>
      <w:tblPr>
        <w:tblStyle w:val="Tablaconcuadrcula"/>
        <w:tblW w:w="8755" w:type="dxa"/>
        <w:tblLook w:val="04A0"/>
      </w:tblPr>
      <w:tblGrid>
        <w:gridCol w:w="4322"/>
        <w:gridCol w:w="4433"/>
      </w:tblGrid>
      <w:tr w:rsidR="00385DD8" w:rsidRPr="005E3188" w:rsidTr="000F293A">
        <w:tc>
          <w:tcPr>
            <w:tcW w:w="8755" w:type="dxa"/>
            <w:gridSpan w:val="2"/>
            <w:shd w:val="clear" w:color="auto" w:fill="D9D9D9" w:themeFill="background1" w:themeFillShade="D9"/>
          </w:tcPr>
          <w:p w:rsidR="00385DD8" w:rsidRPr="005E3188" w:rsidRDefault="00385DD8" w:rsidP="000F293A">
            <w:pPr>
              <w:jc w:val="center"/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>SATISFACCION MATERNA</w:t>
            </w:r>
          </w:p>
        </w:tc>
      </w:tr>
      <w:tr w:rsidR="00385DD8" w:rsidRPr="005E3188" w:rsidTr="000F293A">
        <w:tc>
          <w:tcPr>
            <w:tcW w:w="4322" w:type="dxa"/>
          </w:tcPr>
          <w:p w:rsidR="00385DD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>Satisfacción materna con los resultados materno-fetales del parto (forma de terminación del parto, lesiones perineales, estado de salud del RN…)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1 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Muy satisfecha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Satisfecha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Medianamente satisfecha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Insatisfecha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Muy insatisfecha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rPr>
                <w:rFonts w:ascii="Book Antiqua" w:hAnsi="Book Antiqua" w:cs="Arial"/>
                <w:bCs/>
                <w:sz w:val="18"/>
                <w:szCs w:val="18"/>
              </w:rPr>
            </w:pPr>
          </w:p>
        </w:tc>
        <w:tc>
          <w:tcPr>
            <w:tcW w:w="4433" w:type="dxa"/>
          </w:tcPr>
          <w:p w:rsidR="00385DD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  <w:r w:rsidRPr="005E3188">
              <w:rPr>
                <w:rFonts w:ascii="Book Antiqua" w:hAnsi="Book Antiqua" w:cs="Arial"/>
                <w:bCs/>
                <w:sz w:val="18"/>
                <w:szCs w:val="18"/>
              </w:rPr>
              <w:t>Satisfacción materna con la vivencia personal de su parto (experiencia dolorosa, participación activa, atención recibida,….</w:t>
            </w:r>
          </w:p>
          <w:p w:rsidR="00385DD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1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Muy satisfecha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758"/>
              </w:tabs>
              <w:spacing w:line="163" w:lineRule="exact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2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Satisfecha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3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Medianamente satisfecha</w:t>
            </w:r>
          </w:p>
          <w:p w:rsidR="00385DD8" w:rsidRPr="005E3188" w:rsidRDefault="00385DD8" w:rsidP="000F293A">
            <w:pPr>
              <w:pStyle w:val="Style11"/>
              <w:widowControl/>
              <w:tabs>
                <w:tab w:val="left" w:pos="581"/>
              </w:tabs>
              <w:spacing w:line="240" w:lineRule="auto"/>
              <w:ind w:firstLine="0"/>
              <w:rPr>
                <w:rStyle w:val="FontStyle32"/>
                <w:rFonts w:ascii="Book Antiqua" w:hAnsi="Book Antiqua" w:cs="Arial"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4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Insatisfecha</w:t>
            </w:r>
          </w:p>
          <w:p w:rsidR="00385DD8" w:rsidRPr="005E3188" w:rsidRDefault="00385DD8" w:rsidP="000F293A">
            <w:pPr>
              <w:jc w:val="both"/>
              <w:rPr>
                <w:rFonts w:ascii="Book Antiqua" w:hAnsi="Book Antiqua" w:cs="Arial"/>
                <w:bCs/>
                <w:sz w:val="18"/>
                <w:szCs w:val="18"/>
              </w:rPr>
            </w:pPr>
            <w:r>
              <w:rPr>
                <w:rStyle w:val="FontStyle32"/>
                <w:rFonts w:ascii="Book Antiqua" w:hAnsi="Book Antiqua" w:cs="Arial"/>
                <w:sz w:val="18"/>
                <w:szCs w:val="18"/>
              </w:rPr>
              <w:t>5</w:t>
            </w:r>
            <w:r w:rsidRPr="005E3188">
              <w:rPr>
                <w:rStyle w:val="FontStyle32"/>
                <w:rFonts w:ascii="Book Antiqua" w:hAnsi="Book Antiqua" w:cs="Arial"/>
                <w:sz w:val="18"/>
                <w:szCs w:val="18"/>
              </w:rPr>
              <w:t xml:space="preserve">  Muy insatisfecha</w:t>
            </w:r>
          </w:p>
        </w:tc>
      </w:tr>
    </w:tbl>
    <w:p w:rsidR="00385DD8" w:rsidRPr="00F53B48" w:rsidRDefault="00385DD8" w:rsidP="00385DD8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46390B" w:rsidRPr="00385DD8" w:rsidRDefault="0046390B" w:rsidP="00385DD8">
      <w:pPr>
        <w:rPr>
          <w:szCs w:val="22"/>
        </w:rPr>
      </w:pPr>
    </w:p>
    <w:sectPr w:rsidR="0046390B" w:rsidRPr="00385DD8" w:rsidSect="00C11FFE">
      <w:headerReference w:type="even" r:id="rId13"/>
      <w:headerReference w:type="default" r:id="rId14"/>
      <w:footerReference w:type="default" r:id="rId15"/>
      <w:pgSz w:w="11906" w:h="16838"/>
      <w:pgMar w:top="1701" w:right="1701" w:bottom="1418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B6A" w:rsidRDefault="003D5B6A" w:rsidP="00035527">
      <w:r>
        <w:separator/>
      </w:r>
    </w:p>
  </w:endnote>
  <w:endnote w:type="continuationSeparator" w:id="0">
    <w:p w:rsidR="003D5B6A" w:rsidRDefault="003D5B6A" w:rsidP="000355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2741"/>
      <w:docPartObj>
        <w:docPartGallery w:val="Page Numbers (Bottom of Page)"/>
        <w:docPartUnique/>
      </w:docPartObj>
    </w:sdtPr>
    <w:sdtContent>
      <w:p w:rsidR="00370257" w:rsidRDefault="00DC0D77">
        <w:pPr>
          <w:pStyle w:val="Piedepgina"/>
          <w:jc w:val="right"/>
        </w:pPr>
        <w:fldSimple w:instr=" PAGE   \* MERGEFORMAT ">
          <w:r w:rsidR="00385DD8">
            <w:rPr>
              <w:noProof/>
            </w:rPr>
            <w:t>7</w:t>
          </w:r>
        </w:fldSimple>
      </w:p>
    </w:sdtContent>
  </w:sdt>
  <w:p w:rsidR="00370257" w:rsidRDefault="0037025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B6A" w:rsidRDefault="003D5B6A" w:rsidP="00035527">
      <w:r>
        <w:separator/>
      </w:r>
    </w:p>
  </w:footnote>
  <w:footnote w:type="continuationSeparator" w:id="0">
    <w:p w:rsidR="003D5B6A" w:rsidRDefault="003D5B6A" w:rsidP="000355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257" w:rsidRDefault="00370257">
    <w:pPr>
      <w:pStyle w:val="Encabezado"/>
    </w:pPr>
    <w:r>
      <w:t>TESINA JOSE MANUEL CAPA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257" w:rsidRDefault="00DC0D77" w:rsidP="009D0CD3">
    <w:pPr>
      <w:pStyle w:val="Encabezado"/>
      <w:jc w:val="right"/>
    </w:pPr>
    <w:r w:rsidRPr="00DC0D77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type="#_x0000_t202" style="position:absolute;left:0;text-align:left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sdt>
                <w:sdtPr>
                  <w:rPr>
                    <w:sz w:val="16"/>
                  </w:rPr>
                  <w:alias w:val="Título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370257" w:rsidRPr="002F1B2F" w:rsidRDefault="00370257" w:rsidP="002F1B2F">
                    <w:pPr>
                      <w:jc w:val="center"/>
                      <w:rPr>
                        <w:sz w:val="16"/>
                      </w:rPr>
                    </w:pPr>
                    <w:r w:rsidRPr="002F1B2F">
                      <w:rPr>
                        <w:sz w:val="16"/>
                      </w:rPr>
                      <w:t>Influencia de los rasgos  de personalidad en la percepción del dolor y elección de analgesia durante el parto</w:t>
                    </w:r>
                  </w:p>
                </w:sdtContent>
              </w:sdt>
            </w:txbxContent>
          </v:textbox>
          <w10:wrap anchorx="margin" anchory="margin"/>
        </v:shape>
      </w:pict>
    </w:r>
    <w:r w:rsidRPr="00DC0D77">
      <w:rPr>
        <w:noProof/>
        <w:lang w:eastAsia="zh-TW"/>
      </w:rPr>
      <w:pict>
        <v:shape id="_x0000_s7170" type="#_x0000_t202" style="position:absolute;left:0;text-align:left;margin-left:0;margin-top:0;width:1in;height:13.45pt;z-index:251660288;mso-width-percent:1000;mso-position-horizontal:left;mso-position-horizontal-relative:page;mso-position-vertical:center;mso-position-vertical-relative:top-margin-area;mso-width-percent:1000;mso-width-relative:left-margin-area;v-text-anchor:middle" o:allowincell="f" fillcolor="#4f81bd [3204]" stroked="f">
          <v:textbox style="mso-fit-shape-to-text:t" inset=",0,,0">
            <w:txbxContent>
              <w:p w:rsidR="00370257" w:rsidRDefault="00DC0D77">
                <w:pPr>
                  <w:jc w:val="right"/>
                  <w:rPr>
                    <w:color w:val="FFFFFF" w:themeColor="background1"/>
                  </w:rPr>
                </w:pPr>
                <w:fldSimple w:instr=" PAGE   \* MERGEFORMAT ">
                  <w:r w:rsidR="00385DD8" w:rsidRPr="00385DD8">
                    <w:rPr>
                      <w:noProof/>
                      <w:color w:val="FFFFFF" w:themeColor="background1"/>
                    </w:rPr>
                    <w:t>7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5728"/>
    <w:multiLevelType w:val="multilevel"/>
    <w:tmpl w:val="D848FA3A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">
    <w:nsid w:val="03AC18DD"/>
    <w:multiLevelType w:val="multilevel"/>
    <w:tmpl w:val="D848FA3A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">
    <w:nsid w:val="053C7407"/>
    <w:multiLevelType w:val="multilevel"/>
    <w:tmpl w:val="D848FA3A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3">
    <w:nsid w:val="12975B6C"/>
    <w:multiLevelType w:val="hybridMultilevel"/>
    <w:tmpl w:val="ECF2AA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62D8E"/>
    <w:multiLevelType w:val="hybridMultilevel"/>
    <w:tmpl w:val="AE8221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24867"/>
    <w:multiLevelType w:val="hybridMultilevel"/>
    <w:tmpl w:val="C220E514"/>
    <w:lvl w:ilvl="0" w:tplc="062AF71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C5B5A"/>
    <w:multiLevelType w:val="hybridMultilevel"/>
    <w:tmpl w:val="868661F2"/>
    <w:lvl w:ilvl="0" w:tplc="BE52CC5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E1C91"/>
    <w:multiLevelType w:val="multilevel"/>
    <w:tmpl w:val="D848FA3A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8">
    <w:nsid w:val="235D664F"/>
    <w:multiLevelType w:val="multilevel"/>
    <w:tmpl w:val="D848FA3A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9">
    <w:nsid w:val="319A205E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>
    <w:nsid w:val="3C0C5048"/>
    <w:multiLevelType w:val="multilevel"/>
    <w:tmpl w:val="D848FA3A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1">
    <w:nsid w:val="41D00226"/>
    <w:multiLevelType w:val="hybridMultilevel"/>
    <w:tmpl w:val="72F461A6"/>
    <w:lvl w:ilvl="0" w:tplc="146009E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E7F4C"/>
    <w:multiLevelType w:val="hybridMultilevel"/>
    <w:tmpl w:val="D78CC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32123E"/>
    <w:multiLevelType w:val="hybridMultilevel"/>
    <w:tmpl w:val="971A35EA"/>
    <w:lvl w:ilvl="0" w:tplc="A2C628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7728FA"/>
    <w:multiLevelType w:val="multilevel"/>
    <w:tmpl w:val="DBA039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5">
    <w:nsid w:val="50DD6AFE"/>
    <w:multiLevelType w:val="multilevel"/>
    <w:tmpl w:val="B27265AE"/>
    <w:lvl w:ilvl="0">
      <w:start w:val="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-6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968" w:hanging="1440"/>
      </w:pPr>
      <w:rPr>
        <w:rFonts w:cs="Times New Roman" w:hint="default"/>
      </w:rPr>
    </w:lvl>
  </w:abstractNum>
  <w:abstractNum w:abstractNumId="16">
    <w:nsid w:val="54092F7A"/>
    <w:multiLevelType w:val="hybridMultilevel"/>
    <w:tmpl w:val="8F2E590E"/>
    <w:lvl w:ilvl="0" w:tplc="0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3E705D"/>
    <w:multiLevelType w:val="hybridMultilevel"/>
    <w:tmpl w:val="E9B8F85C"/>
    <w:lvl w:ilvl="0" w:tplc="BE52CC5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306F22"/>
    <w:multiLevelType w:val="hybridMultilevel"/>
    <w:tmpl w:val="CD9087A0"/>
    <w:lvl w:ilvl="0" w:tplc="BE52CC5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F82CEF"/>
    <w:multiLevelType w:val="hybridMultilevel"/>
    <w:tmpl w:val="21B480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A32E59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6A994CB4"/>
    <w:multiLevelType w:val="hybridMultilevel"/>
    <w:tmpl w:val="2DCC5B90"/>
    <w:lvl w:ilvl="0" w:tplc="BE52CC5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172050"/>
    <w:multiLevelType w:val="hybridMultilevel"/>
    <w:tmpl w:val="33CED412"/>
    <w:lvl w:ilvl="0" w:tplc="BE52CC5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E045E8"/>
    <w:multiLevelType w:val="hybridMultilevel"/>
    <w:tmpl w:val="9004579E"/>
    <w:lvl w:ilvl="0" w:tplc="0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E5731B"/>
    <w:multiLevelType w:val="hybridMultilevel"/>
    <w:tmpl w:val="D53E5D58"/>
    <w:lvl w:ilvl="0" w:tplc="0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E2364D"/>
    <w:multiLevelType w:val="multilevel"/>
    <w:tmpl w:val="D848FA3A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6">
    <w:nsid w:val="77955A25"/>
    <w:multiLevelType w:val="hybridMultilevel"/>
    <w:tmpl w:val="25FA731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9B54B4"/>
    <w:multiLevelType w:val="hybridMultilevel"/>
    <w:tmpl w:val="E5187E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AB3090F"/>
    <w:multiLevelType w:val="hybridMultilevel"/>
    <w:tmpl w:val="81064E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DB4331"/>
    <w:multiLevelType w:val="hybridMultilevel"/>
    <w:tmpl w:val="CAE66B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85184D"/>
    <w:multiLevelType w:val="hybridMultilevel"/>
    <w:tmpl w:val="D3CCF6B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E13FE1"/>
    <w:multiLevelType w:val="hybridMultilevel"/>
    <w:tmpl w:val="975C21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0"/>
  </w:num>
  <w:num w:numId="3">
    <w:abstractNumId w:val="28"/>
  </w:num>
  <w:num w:numId="4">
    <w:abstractNumId w:val="4"/>
  </w:num>
  <w:num w:numId="5">
    <w:abstractNumId w:val="29"/>
  </w:num>
  <w:num w:numId="6">
    <w:abstractNumId w:val="18"/>
  </w:num>
  <w:num w:numId="7">
    <w:abstractNumId w:val="27"/>
  </w:num>
  <w:num w:numId="8">
    <w:abstractNumId w:val="31"/>
  </w:num>
  <w:num w:numId="9">
    <w:abstractNumId w:val="14"/>
  </w:num>
  <w:num w:numId="10">
    <w:abstractNumId w:val="20"/>
  </w:num>
  <w:num w:numId="11">
    <w:abstractNumId w:val="2"/>
  </w:num>
  <w:num w:numId="12">
    <w:abstractNumId w:val="9"/>
  </w:num>
  <w:num w:numId="13">
    <w:abstractNumId w:val="8"/>
  </w:num>
  <w:num w:numId="14">
    <w:abstractNumId w:val="7"/>
  </w:num>
  <w:num w:numId="15">
    <w:abstractNumId w:val="10"/>
  </w:num>
  <w:num w:numId="16">
    <w:abstractNumId w:val="25"/>
  </w:num>
  <w:num w:numId="17">
    <w:abstractNumId w:val="0"/>
  </w:num>
  <w:num w:numId="18">
    <w:abstractNumId w:val="1"/>
  </w:num>
  <w:num w:numId="19">
    <w:abstractNumId w:val="22"/>
  </w:num>
  <w:num w:numId="20">
    <w:abstractNumId w:val="17"/>
  </w:num>
  <w:num w:numId="21">
    <w:abstractNumId w:val="6"/>
  </w:num>
  <w:num w:numId="22">
    <w:abstractNumId w:val="15"/>
  </w:num>
  <w:num w:numId="23">
    <w:abstractNumId w:val="21"/>
  </w:num>
  <w:num w:numId="24">
    <w:abstractNumId w:val="13"/>
  </w:num>
  <w:num w:numId="25">
    <w:abstractNumId w:val="5"/>
  </w:num>
  <w:num w:numId="26">
    <w:abstractNumId w:val="3"/>
  </w:num>
  <w:num w:numId="27">
    <w:abstractNumId w:val="12"/>
  </w:num>
  <w:num w:numId="28">
    <w:abstractNumId w:val="23"/>
  </w:num>
  <w:num w:numId="29">
    <w:abstractNumId w:val="26"/>
  </w:num>
  <w:num w:numId="30">
    <w:abstractNumId w:val="24"/>
  </w:num>
  <w:num w:numId="31">
    <w:abstractNumId w:val="16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9458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C538D6"/>
    <w:rsid w:val="00004AD4"/>
    <w:rsid w:val="00007A91"/>
    <w:rsid w:val="000200F7"/>
    <w:rsid w:val="00035527"/>
    <w:rsid w:val="00051413"/>
    <w:rsid w:val="00063BE7"/>
    <w:rsid w:val="0007564E"/>
    <w:rsid w:val="00084679"/>
    <w:rsid w:val="00087A17"/>
    <w:rsid w:val="00092AB3"/>
    <w:rsid w:val="00093D75"/>
    <w:rsid w:val="000B183F"/>
    <w:rsid w:val="000B2401"/>
    <w:rsid w:val="000F4082"/>
    <w:rsid w:val="0010330B"/>
    <w:rsid w:val="00105CD4"/>
    <w:rsid w:val="00106A13"/>
    <w:rsid w:val="001137B1"/>
    <w:rsid w:val="00125872"/>
    <w:rsid w:val="001464F1"/>
    <w:rsid w:val="00152187"/>
    <w:rsid w:val="00154986"/>
    <w:rsid w:val="00187519"/>
    <w:rsid w:val="001927E7"/>
    <w:rsid w:val="00195754"/>
    <w:rsid w:val="00195B49"/>
    <w:rsid w:val="001B3DCF"/>
    <w:rsid w:val="001D1668"/>
    <w:rsid w:val="001D447C"/>
    <w:rsid w:val="001E1A31"/>
    <w:rsid w:val="001E1D04"/>
    <w:rsid w:val="002002A9"/>
    <w:rsid w:val="0020111D"/>
    <w:rsid w:val="002162C4"/>
    <w:rsid w:val="00221A1B"/>
    <w:rsid w:val="00232A6A"/>
    <w:rsid w:val="00256CC9"/>
    <w:rsid w:val="00267D02"/>
    <w:rsid w:val="00277D77"/>
    <w:rsid w:val="002C4A72"/>
    <w:rsid w:val="002D502E"/>
    <w:rsid w:val="002E2E18"/>
    <w:rsid w:val="002E5C7A"/>
    <w:rsid w:val="002F01AC"/>
    <w:rsid w:val="002F1B2F"/>
    <w:rsid w:val="0031483A"/>
    <w:rsid w:val="003213E6"/>
    <w:rsid w:val="00322850"/>
    <w:rsid w:val="00347FB0"/>
    <w:rsid w:val="003510F1"/>
    <w:rsid w:val="0035481C"/>
    <w:rsid w:val="00367EEA"/>
    <w:rsid w:val="00370257"/>
    <w:rsid w:val="00385DD8"/>
    <w:rsid w:val="003A6C15"/>
    <w:rsid w:val="003C0FC7"/>
    <w:rsid w:val="003D5B6A"/>
    <w:rsid w:val="00403A0B"/>
    <w:rsid w:val="00404F39"/>
    <w:rsid w:val="00407E7D"/>
    <w:rsid w:val="0042129C"/>
    <w:rsid w:val="004301FC"/>
    <w:rsid w:val="0046390B"/>
    <w:rsid w:val="004B4E99"/>
    <w:rsid w:val="004C4DA9"/>
    <w:rsid w:val="004D0F90"/>
    <w:rsid w:val="004D3763"/>
    <w:rsid w:val="004E4BCE"/>
    <w:rsid w:val="004E6EFE"/>
    <w:rsid w:val="004F0486"/>
    <w:rsid w:val="004F39EA"/>
    <w:rsid w:val="00500A05"/>
    <w:rsid w:val="005045A9"/>
    <w:rsid w:val="00514703"/>
    <w:rsid w:val="00517993"/>
    <w:rsid w:val="0052627C"/>
    <w:rsid w:val="00531826"/>
    <w:rsid w:val="00557BD4"/>
    <w:rsid w:val="00563BBA"/>
    <w:rsid w:val="00574AFF"/>
    <w:rsid w:val="005B3481"/>
    <w:rsid w:val="005B7757"/>
    <w:rsid w:val="005C3709"/>
    <w:rsid w:val="005C784B"/>
    <w:rsid w:val="005D1B4F"/>
    <w:rsid w:val="005D213C"/>
    <w:rsid w:val="005E3188"/>
    <w:rsid w:val="00605C01"/>
    <w:rsid w:val="0060607D"/>
    <w:rsid w:val="00606E6C"/>
    <w:rsid w:val="00611306"/>
    <w:rsid w:val="00612F58"/>
    <w:rsid w:val="006147CE"/>
    <w:rsid w:val="00634606"/>
    <w:rsid w:val="00637E3D"/>
    <w:rsid w:val="00650403"/>
    <w:rsid w:val="0065712F"/>
    <w:rsid w:val="00673B0B"/>
    <w:rsid w:val="00693380"/>
    <w:rsid w:val="006A1F11"/>
    <w:rsid w:val="006B34BE"/>
    <w:rsid w:val="006B3EA0"/>
    <w:rsid w:val="006D5EAA"/>
    <w:rsid w:val="006F434E"/>
    <w:rsid w:val="00700E43"/>
    <w:rsid w:val="007241BF"/>
    <w:rsid w:val="00752B95"/>
    <w:rsid w:val="007567C4"/>
    <w:rsid w:val="007614D0"/>
    <w:rsid w:val="007665B9"/>
    <w:rsid w:val="00784383"/>
    <w:rsid w:val="007C0F65"/>
    <w:rsid w:val="007D3ED7"/>
    <w:rsid w:val="007E05EC"/>
    <w:rsid w:val="00813A88"/>
    <w:rsid w:val="00830E92"/>
    <w:rsid w:val="008310B3"/>
    <w:rsid w:val="008313FB"/>
    <w:rsid w:val="008316F1"/>
    <w:rsid w:val="00841719"/>
    <w:rsid w:val="008454AC"/>
    <w:rsid w:val="00846A48"/>
    <w:rsid w:val="00855313"/>
    <w:rsid w:val="00856C39"/>
    <w:rsid w:val="00863417"/>
    <w:rsid w:val="00884C42"/>
    <w:rsid w:val="008B273A"/>
    <w:rsid w:val="008C43BE"/>
    <w:rsid w:val="008D66DE"/>
    <w:rsid w:val="008E249A"/>
    <w:rsid w:val="008E7372"/>
    <w:rsid w:val="008F164F"/>
    <w:rsid w:val="00907902"/>
    <w:rsid w:val="00907FE7"/>
    <w:rsid w:val="0092097C"/>
    <w:rsid w:val="00926473"/>
    <w:rsid w:val="00934D30"/>
    <w:rsid w:val="0093581E"/>
    <w:rsid w:val="009536D0"/>
    <w:rsid w:val="0097438F"/>
    <w:rsid w:val="009A21BB"/>
    <w:rsid w:val="009B10B8"/>
    <w:rsid w:val="009B5D90"/>
    <w:rsid w:val="009B7452"/>
    <w:rsid w:val="009C5021"/>
    <w:rsid w:val="009D0CD3"/>
    <w:rsid w:val="009E0768"/>
    <w:rsid w:val="009F5B3D"/>
    <w:rsid w:val="009F75B9"/>
    <w:rsid w:val="00A37A20"/>
    <w:rsid w:val="00A56CDC"/>
    <w:rsid w:val="00A61CED"/>
    <w:rsid w:val="00A62370"/>
    <w:rsid w:val="00A95876"/>
    <w:rsid w:val="00AA0DFE"/>
    <w:rsid w:val="00AD0C3D"/>
    <w:rsid w:val="00AD2B32"/>
    <w:rsid w:val="00AD412F"/>
    <w:rsid w:val="00AD52A4"/>
    <w:rsid w:val="00B3291C"/>
    <w:rsid w:val="00B35DB3"/>
    <w:rsid w:val="00B37AAB"/>
    <w:rsid w:val="00B57431"/>
    <w:rsid w:val="00B720FC"/>
    <w:rsid w:val="00B81B92"/>
    <w:rsid w:val="00B94EF0"/>
    <w:rsid w:val="00BD6D5E"/>
    <w:rsid w:val="00BE5A60"/>
    <w:rsid w:val="00BF300E"/>
    <w:rsid w:val="00C10947"/>
    <w:rsid w:val="00C11FFE"/>
    <w:rsid w:val="00C1612C"/>
    <w:rsid w:val="00C22EEA"/>
    <w:rsid w:val="00C45C3D"/>
    <w:rsid w:val="00C4613D"/>
    <w:rsid w:val="00C538D6"/>
    <w:rsid w:val="00C7075F"/>
    <w:rsid w:val="00CA53C5"/>
    <w:rsid w:val="00CA7D02"/>
    <w:rsid w:val="00CE453A"/>
    <w:rsid w:val="00CE48B5"/>
    <w:rsid w:val="00D10F18"/>
    <w:rsid w:val="00D21F3F"/>
    <w:rsid w:val="00D501E9"/>
    <w:rsid w:val="00D51D4D"/>
    <w:rsid w:val="00D53CA9"/>
    <w:rsid w:val="00D56CC7"/>
    <w:rsid w:val="00D70FB8"/>
    <w:rsid w:val="00D86C83"/>
    <w:rsid w:val="00D9188F"/>
    <w:rsid w:val="00D95AD3"/>
    <w:rsid w:val="00DB0461"/>
    <w:rsid w:val="00DC0D77"/>
    <w:rsid w:val="00DE6837"/>
    <w:rsid w:val="00E2436C"/>
    <w:rsid w:val="00E30118"/>
    <w:rsid w:val="00E43B0A"/>
    <w:rsid w:val="00E46603"/>
    <w:rsid w:val="00E55226"/>
    <w:rsid w:val="00E55A04"/>
    <w:rsid w:val="00E6785F"/>
    <w:rsid w:val="00E72486"/>
    <w:rsid w:val="00E73663"/>
    <w:rsid w:val="00E86F77"/>
    <w:rsid w:val="00EB2553"/>
    <w:rsid w:val="00ED4051"/>
    <w:rsid w:val="00EF33D1"/>
    <w:rsid w:val="00F0254D"/>
    <w:rsid w:val="00F31798"/>
    <w:rsid w:val="00F354D0"/>
    <w:rsid w:val="00F51B78"/>
    <w:rsid w:val="00F53B48"/>
    <w:rsid w:val="00FA178F"/>
    <w:rsid w:val="00FA48C2"/>
    <w:rsid w:val="00FB7F80"/>
    <w:rsid w:val="00FD2BEE"/>
    <w:rsid w:val="00FF0913"/>
    <w:rsid w:val="00FF5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  <o:rules v:ext="edit">
        <o:r id="V:Rule11" type="connector" idref="#_x0000_s1113"/>
        <o:r id="V:Rule12" type="connector" idref="#_x0000_s1111"/>
        <o:r id="V:Rule13" type="connector" idref="#_x0000_s1114"/>
        <o:r id="V:Rule14" type="connector" idref="#_x0000_s1112"/>
        <o:r id="V:Rule15" type="connector" idref="#_x0000_s11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8D6"/>
    <w:rPr>
      <w:rFonts w:ascii="Times New Roman" w:eastAsia="Times New Roman" w:hAnsi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C538D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C538D6"/>
    <w:rPr>
      <w:rFonts w:ascii="Times New Roman" w:hAnsi="Times New Roman" w:cs="Times New Roman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rsid w:val="00C538D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C538D6"/>
    <w:rPr>
      <w:rFonts w:ascii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C538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C538D6"/>
    <w:rPr>
      <w:rFonts w:ascii="Tahoma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rsid w:val="00AD0C3D"/>
    <w:rPr>
      <w:rFonts w:cs="Times New Roman"/>
      <w:color w:val="0000FF"/>
      <w:u w:val="single"/>
    </w:rPr>
  </w:style>
  <w:style w:type="paragraph" w:customStyle="1" w:styleId="Style1">
    <w:name w:val="Style1"/>
    <w:basedOn w:val="Normal"/>
    <w:uiPriority w:val="99"/>
    <w:rsid w:val="00A95876"/>
    <w:pPr>
      <w:widowControl w:val="0"/>
      <w:autoSpaceDE w:val="0"/>
      <w:autoSpaceDN w:val="0"/>
      <w:adjustRightInd w:val="0"/>
      <w:spacing w:line="221" w:lineRule="exact"/>
      <w:jc w:val="center"/>
    </w:pPr>
    <w:rPr>
      <w:sz w:val="24"/>
      <w:szCs w:val="24"/>
      <w:lang w:val="es-ES_tradnl" w:eastAsia="es-ES_tradnl"/>
    </w:rPr>
  </w:style>
  <w:style w:type="paragraph" w:customStyle="1" w:styleId="Style6">
    <w:name w:val="Style6"/>
    <w:basedOn w:val="Normal"/>
    <w:uiPriority w:val="99"/>
    <w:rsid w:val="00A95876"/>
    <w:pPr>
      <w:widowControl w:val="0"/>
      <w:autoSpaceDE w:val="0"/>
      <w:autoSpaceDN w:val="0"/>
      <w:adjustRightInd w:val="0"/>
      <w:spacing w:line="168" w:lineRule="exact"/>
    </w:pPr>
    <w:rPr>
      <w:sz w:val="24"/>
      <w:szCs w:val="24"/>
      <w:lang w:val="es-ES_tradnl" w:eastAsia="es-ES_tradnl"/>
    </w:rPr>
  </w:style>
  <w:style w:type="paragraph" w:customStyle="1" w:styleId="Style7">
    <w:name w:val="Style7"/>
    <w:basedOn w:val="Normal"/>
    <w:uiPriority w:val="99"/>
    <w:rsid w:val="00A95876"/>
    <w:pPr>
      <w:widowControl w:val="0"/>
      <w:autoSpaceDE w:val="0"/>
      <w:autoSpaceDN w:val="0"/>
      <w:adjustRightInd w:val="0"/>
      <w:spacing w:line="154" w:lineRule="exact"/>
    </w:pPr>
    <w:rPr>
      <w:sz w:val="24"/>
      <w:szCs w:val="24"/>
      <w:lang w:val="es-ES_tradnl" w:eastAsia="es-ES_tradnl"/>
    </w:rPr>
  </w:style>
  <w:style w:type="paragraph" w:customStyle="1" w:styleId="Style10">
    <w:name w:val="Style10"/>
    <w:basedOn w:val="Normal"/>
    <w:uiPriority w:val="99"/>
    <w:rsid w:val="00A95876"/>
    <w:pPr>
      <w:widowControl w:val="0"/>
      <w:autoSpaceDE w:val="0"/>
      <w:autoSpaceDN w:val="0"/>
      <w:adjustRightInd w:val="0"/>
    </w:pPr>
    <w:rPr>
      <w:sz w:val="24"/>
      <w:szCs w:val="24"/>
      <w:lang w:val="es-ES_tradnl" w:eastAsia="es-ES_tradnl"/>
    </w:rPr>
  </w:style>
  <w:style w:type="paragraph" w:customStyle="1" w:styleId="Style11">
    <w:name w:val="Style11"/>
    <w:basedOn w:val="Normal"/>
    <w:uiPriority w:val="99"/>
    <w:rsid w:val="00A95876"/>
    <w:pPr>
      <w:widowControl w:val="0"/>
      <w:autoSpaceDE w:val="0"/>
      <w:autoSpaceDN w:val="0"/>
      <w:adjustRightInd w:val="0"/>
      <w:spacing w:line="168" w:lineRule="exact"/>
      <w:ind w:hanging="182"/>
    </w:pPr>
    <w:rPr>
      <w:sz w:val="24"/>
      <w:szCs w:val="24"/>
      <w:lang w:val="es-ES_tradnl" w:eastAsia="es-ES_tradnl"/>
    </w:rPr>
  </w:style>
  <w:style w:type="character" w:customStyle="1" w:styleId="FontStyle22">
    <w:name w:val="Font Style22"/>
    <w:basedOn w:val="Fuentedeprrafopredeter"/>
    <w:uiPriority w:val="99"/>
    <w:rsid w:val="00A9587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basedOn w:val="Fuentedeprrafopredeter"/>
    <w:uiPriority w:val="99"/>
    <w:rsid w:val="00A95876"/>
    <w:rPr>
      <w:rFonts w:ascii="SimSun" w:eastAsia="SimSun" w:cs="SimSun"/>
      <w:sz w:val="12"/>
      <w:szCs w:val="12"/>
    </w:rPr>
  </w:style>
  <w:style w:type="table" w:styleId="Tablaconcuadrcula">
    <w:name w:val="Table Grid"/>
    <w:basedOn w:val="Tablanormal"/>
    <w:uiPriority w:val="99"/>
    <w:rsid w:val="00A95876"/>
    <w:rPr>
      <w:sz w:val="20"/>
      <w:szCs w:val="20"/>
      <w:lang w:val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D21F3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0355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35527"/>
    <w:rPr>
      <w:rFonts w:ascii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0355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35527"/>
    <w:rPr>
      <w:rFonts w:ascii="Times New Roman" w:hAnsi="Times New Roman" w:cs="Times New Roman"/>
      <w:sz w:val="20"/>
      <w:szCs w:val="20"/>
      <w:lang w:eastAsia="es-ES"/>
    </w:rPr>
  </w:style>
  <w:style w:type="paragraph" w:styleId="Epgrafe">
    <w:name w:val="caption"/>
    <w:basedOn w:val="Normal"/>
    <w:next w:val="Normal"/>
    <w:uiPriority w:val="99"/>
    <w:qFormat/>
    <w:rsid w:val="00D86C83"/>
    <w:pPr>
      <w:spacing w:after="200"/>
    </w:pPr>
    <w:rPr>
      <w:b/>
      <w:bCs/>
      <w:color w:val="4F81BD"/>
      <w:sz w:val="18"/>
      <w:szCs w:val="18"/>
    </w:rPr>
  </w:style>
  <w:style w:type="character" w:customStyle="1" w:styleId="highlightedsearchterm">
    <w:name w:val="highlightedsearchterm"/>
    <w:basedOn w:val="Fuentedeprrafopredeter"/>
    <w:uiPriority w:val="99"/>
    <w:rsid w:val="00F0254D"/>
    <w:rPr>
      <w:rFonts w:cs="Times New Roman"/>
    </w:rPr>
  </w:style>
  <w:style w:type="character" w:customStyle="1" w:styleId="longtext1">
    <w:name w:val="long_text1"/>
    <w:basedOn w:val="Fuentedeprrafopredeter"/>
    <w:rsid w:val="00BF300E"/>
    <w:rPr>
      <w:sz w:val="18"/>
      <w:szCs w:val="18"/>
    </w:rPr>
  </w:style>
  <w:style w:type="paragraph" w:styleId="Sinespaciado">
    <w:name w:val="No Spacing"/>
    <w:link w:val="SinespaciadoCar"/>
    <w:uiPriority w:val="1"/>
    <w:qFormat/>
    <w:rsid w:val="009D0CD3"/>
    <w:rPr>
      <w:rFonts w:asciiTheme="minorHAnsi" w:eastAsiaTheme="minorEastAsia" w:hAnsiTheme="minorHAnsi" w:cstheme="minorBidi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D0CD3"/>
    <w:rPr>
      <w:rFonts w:asciiTheme="minorHAnsi" w:eastAsiaTheme="minorEastAsia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90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690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690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69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9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E9161-707E-4A5F-8301-15F63A822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783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Influencia de los rasgos  de personalidad en la percepción del dolor y elección de analgesia durante el parto</vt:lpstr>
    </vt:vector>
  </TitlesOfParts>
  <Company>TOSHIBA</Company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Influencia de los rasgos  de personalidad en la percepción del dolor y elección de analgesia durante el parto</dc:title>
  <dc:creator>jose manuel</dc:creator>
  <cp:lastModifiedBy>jose</cp:lastModifiedBy>
  <cp:revision>6</cp:revision>
  <dcterms:created xsi:type="dcterms:W3CDTF">2013-10-24T16:58:00Z</dcterms:created>
  <dcterms:modified xsi:type="dcterms:W3CDTF">2013-10-24T17:10:00Z</dcterms:modified>
</cp:coreProperties>
</file>