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E8" w:rsidRDefault="002711E8" w:rsidP="002711E8">
      <w:pPr>
        <w:spacing w:line="240" w:lineRule="auto"/>
        <w:jc w:val="both"/>
        <w:rPr>
          <w:rFonts w:ascii="Arial" w:hAnsi="Arial" w:cs="Arial"/>
          <w:b/>
          <w:color w:val="000000"/>
          <w:sz w:val="28"/>
          <w:szCs w:val="28"/>
          <w:lang w:val="en-US"/>
        </w:rPr>
      </w:pPr>
      <w:proofErr w:type="gramStart"/>
      <w:r w:rsidRPr="009F7F0E">
        <w:rPr>
          <w:rFonts w:ascii="Arial" w:hAnsi="Arial" w:cs="Arial"/>
          <w:b/>
          <w:color w:val="000000"/>
          <w:sz w:val="28"/>
          <w:szCs w:val="28"/>
          <w:lang w:val="en-US"/>
        </w:rPr>
        <w:t>INFORMAL CARE IN TIMES OF CRISIS.</w:t>
      </w:r>
      <w:proofErr w:type="gramEnd"/>
      <w:r>
        <w:rPr>
          <w:rFonts w:ascii="Arial" w:hAnsi="Arial" w:cs="Arial"/>
          <w:b/>
          <w:color w:val="000000"/>
          <w:sz w:val="28"/>
          <w:szCs w:val="28"/>
          <w:lang w:val="en-US"/>
        </w:rPr>
        <w:t xml:space="preserve"> </w:t>
      </w:r>
      <w:r w:rsidRPr="009F7F0E">
        <w:rPr>
          <w:rFonts w:ascii="Arial" w:hAnsi="Arial" w:cs="Arial"/>
          <w:b/>
          <w:color w:val="000000"/>
          <w:sz w:val="28"/>
          <w:szCs w:val="28"/>
          <w:lang w:val="en-US"/>
        </w:rPr>
        <w:t>ANALYS</w:t>
      </w:r>
      <w:r>
        <w:rPr>
          <w:rFonts w:ascii="Arial" w:hAnsi="Arial" w:cs="Arial"/>
          <w:b/>
          <w:color w:val="000000"/>
          <w:sz w:val="28"/>
          <w:szCs w:val="28"/>
          <w:lang w:val="en-US"/>
        </w:rPr>
        <w:t>IS FROM THE NURSING PERSPECTIVE</w:t>
      </w:r>
    </w:p>
    <w:p w:rsidR="002711E8" w:rsidRDefault="002711E8" w:rsidP="002711E8">
      <w:pPr>
        <w:spacing w:line="240" w:lineRule="auto"/>
        <w:jc w:val="both"/>
        <w:rPr>
          <w:rFonts w:ascii="Arial" w:hAnsi="Arial" w:cs="Arial"/>
          <w:b/>
          <w:sz w:val="28"/>
          <w:szCs w:val="28"/>
        </w:rPr>
      </w:pPr>
      <w:r w:rsidRPr="009F7F0E">
        <w:rPr>
          <w:rFonts w:ascii="Arial" w:hAnsi="Arial" w:cs="Arial"/>
          <w:b/>
          <w:color w:val="000000"/>
          <w:sz w:val="28"/>
          <w:szCs w:val="28"/>
        </w:rPr>
        <w:t>EL CUIDADO INFORMAL EN TIEMPOS DE CRISIS. ANÁLISIS DESDE LA PERSPECTIVA ENFERMERA.</w:t>
      </w:r>
    </w:p>
    <w:p w:rsidR="002711E8" w:rsidRDefault="002711E8" w:rsidP="002711E8">
      <w:pPr>
        <w:spacing w:line="240" w:lineRule="auto"/>
        <w:jc w:val="both"/>
        <w:rPr>
          <w:rFonts w:ascii="Arial" w:hAnsi="Arial" w:cs="Arial"/>
          <w:b/>
          <w:sz w:val="28"/>
          <w:szCs w:val="28"/>
        </w:rPr>
      </w:pPr>
    </w:p>
    <w:p w:rsidR="002711E8" w:rsidRDefault="002711E8" w:rsidP="002711E8">
      <w:pPr>
        <w:spacing w:line="240" w:lineRule="auto"/>
        <w:jc w:val="both"/>
        <w:rPr>
          <w:rFonts w:ascii="Arial" w:hAnsi="Arial" w:cs="Arial"/>
          <w:b/>
          <w:sz w:val="28"/>
          <w:szCs w:val="28"/>
        </w:rPr>
      </w:pPr>
      <w:r w:rsidRPr="00E92911">
        <w:rPr>
          <w:rFonts w:ascii="Arial" w:hAnsi="Arial" w:cs="Arial"/>
          <w:color w:val="000000"/>
          <w:sz w:val="24"/>
          <w:szCs w:val="24"/>
          <w:lang w:val="en-US"/>
        </w:rPr>
        <w:t>*</w:t>
      </w:r>
      <w:proofErr w:type="spellStart"/>
      <w:r w:rsidRPr="00E92911">
        <w:rPr>
          <w:rFonts w:ascii="Arial" w:hAnsi="Arial" w:cs="Arial"/>
          <w:color w:val="000000"/>
          <w:sz w:val="24"/>
          <w:szCs w:val="24"/>
          <w:lang w:val="en-US"/>
        </w:rPr>
        <w:t>Manoli</w:t>
      </w:r>
      <w:proofErr w:type="spellEnd"/>
      <w:r w:rsidRPr="00E92911">
        <w:rPr>
          <w:rFonts w:ascii="Arial" w:hAnsi="Arial" w:cs="Arial"/>
          <w:color w:val="000000"/>
          <w:sz w:val="24"/>
          <w:szCs w:val="24"/>
          <w:lang w:val="en-US"/>
        </w:rPr>
        <w:t xml:space="preserve"> </w:t>
      </w:r>
      <w:proofErr w:type="spellStart"/>
      <w:r w:rsidRPr="00E92911">
        <w:rPr>
          <w:rFonts w:ascii="Arial" w:hAnsi="Arial" w:cs="Arial"/>
          <w:color w:val="000000"/>
          <w:sz w:val="24"/>
          <w:szCs w:val="24"/>
          <w:lang w:val="en-US"/>
        </w:rPr>
        <w:t>Cantillo</w:t>
      </w:r>
      <w:proofErr w:type="spellEnd"/>
    </w:p>
    <w:p w:rsidR="002711E8" w:rsidRDefault="002711E8" w:rsidP="002711E8">
      <w:pPr>
        <w:spacing w:line="240" w:lineRule="auto"/>
        <w:jc w:val="both"/>
        <w:rPr>
          <w:rFonts w:ascii="Arial" w:hAnsi="Arial" w:cs="Arial"/>
          <w:b/>
          <w:sz w:val="28"/>
          <w:szCs w:val="28"/>
        </w:rPr>
      </w:pPr>
      <w:r w:rsidRPr="008E1D32">
        <w:rPr>
          <w:rFonts w:ascii="Arial" w:hAnsi="Arial" w:cs="Arial"/>
          <w:color w:val="000000"/>
          <w:sz w:val="24"/>
          <w:szCs w:val="24"/>
          <w:lang w:val="en-US"/>
        </w:rPr>
        <w:t xml:space="preserve">**Teresa </w:t>
      </w:r>
      <w:proofErr w:type="spellStart"/>
      <w:r w:rsidRPr="008E1D32">
        <w:rPr>
          <w:rFonts w:ascii="Arial" w:hAnsi="Arial" w:cs="Arial"/>
          <w:color w:val="000000"/>
          <w:sz w:val="24"/>
          <w:szCs w:val="24"/>
          <w:lang w:val="en-US"/>
        </w:rPr>
        <w:t>Lleopart</w:t>
      </w:r>
      <w:proofErr w:type="spellEnd"/>
    </w:p>
    <w:p w:rsidR="002711E8" w:rsidRDefault="002711E8" w:rsidP="002711E8">
      <w:pPr>
        <w:spacing w:line="240" w:lineRule="auto"/>
        <w:jc w:val="both"/>
        <w:rPr>
          <w:rFonts w:ascii="Arial" w:hAnsi="Arial" w:cs="Arial"/>
          <w:b/>
          <w:sz w:val="28"/>
          <w:szCs w:val="28"/>
        </w:rPr>
      </w:pPr>
      <w:r w:rsidRPr="008E1D32">
        <w:rPr>
          <w:rFonts w:ascii="Arial" w:hAnsi="Arial" w:cs="Arial"/>
          <w:color w:val="000000"/>
          <w:sz w:val="24"/>
          <w:szCs w:val="24"/>
          <w:lang w:val="en-US"/>
        </w:rPr>
        <w:t xml:space="preserve">***Sandra </w:t>
      </w:r>
      <w:proofErr w:type="spellStart"/>
      <w:r w:rsidRPr="008E1D32">
        <w:rPr>
          <w:rFonts w:ascii="Arial" w:hAnsi="Arial" w:cs="Arial"/>
          <w:color w:val="000000"/>
          <w:sz w:val="24"/>
          <w:szCs w:val="24"/>
          <w:lang w:val="en-US"/>
        </w:rPr>
        <w:t>Ezquerra</w:t>
      </w:r>
      <w:proofErr w:type="spellEnd"/>
    </w:p>
    <w:p w:rsidR="002711E8" w:rsidRDefault="002711E8" w:rsidP="002711E8">
      <w:pPr>
        <w:spacing w:line="240" w:lineRule="auto"/>
        <w:jc w:val="both"/>
        <w:rPr>
          <w:rFonts w:ascii="Arial" w:hAnsi="Arial" w:cs="Arial"/>
          <w:b/>
          <w:sz w:val="28"/>
          <w:szCs w:val="28"/>
        </w:rPr>
      </w:pPr>
      <w:r w:rsidRPr="009E28E5">
        <w:rPr>
          <w:rFonts w:ascii="Arial" w:hAnsi="Arial" w:cs="Arial"/>
          <w:color w:val="000000"/>
          <w:sz w:val="24"/>
          <w:szCs w:val="24"/>
          <w:lang w:val="en-US"/>
        </w:rPr>
        <w:t>*</w:t>
      </w:r>
      <w:r>
        <w:rPr>
          <w:rFonts w:ascii="Arial" w:hAnsi="Arial" w:cs="Arial"/>
          <w:color w:val="000000"/>
          <w:sz w:val="24"/>
          <w:szCs w:val="24"/>
          <w:lang w:val="en-US"/>
        </w:rPr>
        <w:t xml:space="preserve">Undergraduate Degree in </w:t>
      </w:r>
      <w:r w:rsidRPr="009E28E5">
        <w:rPr>
          <w:rFonts w:ascii="Arial" w:hAnsi="Arial" w:cs="Arial"/>
          <w:color w:val="000000"/>
          <w:sz w:val="24"/>
          <w:szCs w:val="24"/>
          <w:lang w:val="en-US"/>
        </w:rPr>
        <w:t xml:space="preserve">Nursing, Master’s degree in Active </w:t>
      </w:r>
      <w:r>
        <w:rPr>
          <w:rFonts w:ascii="Arial" w:hAnsi="Arial" w:cs="Arial"/>
          <w:color w:val="000000"/>
          <w:sz w:val="24"/>
          <w:szCs w:val="24"/>
          <w:lang w:val="en-US"/>
        </w:rPr>
        <w:t>and H</w:t>
      </w:r>
      <w:r w:rsidRPr="009E28E5">
        <w:rPr>
          <w:rFonts w:ascii="Arial" w:hAnsi="Arial" w:cs="Arial"/>
          <w:color w:val="000000"/>
          <w:sz w:val="24"/>
          <w:szCs w:val="24"/>
          <w:lang w:val="en-US"/>
        </w:rPr>
        <w:t xml:space="preserve">ealthy </w:t>
      </w:r>
      <w:r>
        <w:rPr>
          <w:rFonts w:ascii="Arial" w:hAnsi="Arial" w:cs="Arial"/>
          <w:color w:val="000000"/>
          <w:sz w:val="24"/>
          <w:szCs w:val="24"/>
          <w:lang w:val="en-US"/>
        </w:rPr>
        <w:t xml:space="preserve">Ageing, Master’s degree in Palliative care. </w:t>
      </w:r>
      <w:proofErr w:type="gramStart"/>
      <w:r>
        <w:rPr>
          <w:rFonts w:ascii="Arial" w:hAnsi="Arial" w:cs="Arial"/>
          <w:color w:val="000000"/>
          <w:sz w:val="24"/>
          <w:szCs w:val="24"/>
          <w:lang w:val="en-US"/>
        </w:rPr>
        <w:t>University of Vic-Central University of Catalonia.</w:t>
      </w:r>
      <w:proofErr w:type="gramEnd"/>
      <w:r>
        <w:rPr>
          <w:rFonts w:ascii="Arial" w:hAnsi="Arial" w:cs="Arial"/>
          <w:color w:val="000000"/>
          <w:sz w:val="24"/>
          <w:szCs w:val="24"/>
          <w:lang w:val="en-US"/>
        </w:rPr>
        <w:t xml:space="preserve"> Email: </w:t>
      </w:r>
      <w:hyperlink r:id="rId7" w:history="1">
        <w:r w:rsidRPr="009E28E5">
          <w:rPr>
            <w:rStyle w:val="Hipervnculo"/>
            <w:rFonts w:ascii="Arial" w:hAnsi="Arial" w:cs="Arial"/>
            <w:sz w:val="24"/>
            <w:szCs w:val="24"/>
            <w:lang w:val="en-US"/>
          </w:rPr>
          <w:t>manoli.cantillo@uvic.cat</w:t>
        </w:r>
      </w:hyperlink>
      <w:r w:rsidRPr="009E28E5">
        <w:rPr>
          <w:lang w:val="en-US"/>
        </w:rPr>
        <w:t xml:space="preserve">  </w:t>
      </w:r>
    </w:p>
    <w:p w:rsidR="002711E8" w:rsidRDefault="002711E8" w:rsidP="002711E8">
      <w:pPr>
        <w:spacing w:line="240" w:lineRule="auto"/>
        <w:jc w:val="both"/>
        <w:rPr>
          <w:rFonts w:ascii="Arial" w:hAnsi="Arial" w:cs="Arial"/>
          <w:b/>
          <w:sz w:val="28"/>
          <w:szCs w:val="28"/>
        </w:rPr>
      </w:pPr>
      <w:r>
        <w:rPr>
          <w:rFonts w:ascii="Arial" w:hAnsi="Arial" w:cs="Arial"/>
          <w:color w:val="000000"/>
          <w:sz w:val="24"/>
          <w:szCs w:val="24"/>
          <w:lang w:val="en-US"/>
        </w:rPr>
        <w:t xml:space="preserve">**Undergraduate Degree in Nursing, Undergraduate Degree in Social and Cultural Anthropology, Research Proficiency in Social Sciences and Health. </w:t>
      </w:r>
      <w:proofErr w:type="gramStart"/>
      <w:r>
        <w:rPr>
          <w:rFonts w:ascii="Arial" w:hAnsi="Arial" w:cs="Arial"/>
          <w:color w:val="000000"/>
          <w:sz w:val="24"/>
          <w:szCs w:val="24"/>
          <w:lang w:val="en-US"/>
        </w:rPr>
        <w:t>University of Vic-Central University of Catalonia.</w:t>
      </w:r>
      <w:proofErr w:type="gramEnd"/>
      <w:r>
        <w:rPr>
          <w:rFonts w:ascii="Arial" w:hAnsi="Arial" w:cs="Arial"/>
          <w:color w:val="000000"/>
          <w:sz w:val="24"/>
          <w:szCs w:val="24"/>
          <w:lang w:val="en-US"/>
        </w:rPr>
        <w:t xml:space="preserve"> Email: </w:t>
      </w:r>
      <w:hyperlink r:id="rId8" w:history="1">
        <w:r w:rsidRPr="00AC5EC5">
          <w:rPr>
            <w:rStyle w:val="Hipervnculo"/>
            <w:rFonts w:ascii="Arial" w:hAnsi="Arial" w:cs="Arial"/>
            <w:sz w:val="24"/>
            <w:szCs w:val="24"/>
            <w:lang w:val="en-US"/>
          </w:rPr>
          <w:t>teresa.lleopart@uvic.cat</w:t>
        </w:r>
      </w:hyperlink>
      <w:r>
        <w:rPr>
          <w:rFonts w:ascii="Arial" w:hAnsi="Arial" w:cs="Arial"/>
          <w:color w:val="000000"/>
          <w:sz w:val="24"/>
          <w:szCs w:val="24"/>
          <w:lang w:val="en-US"/>
        </w:rPr>
        <w:t xml:space="preserve"> </w:t>
      </w:r>
    </w:p>
    <w:p w:rsidR="002711E8" w:rsidRDefault="002711E8" w:rsidP="002711E8">
      <w:pPr>
        <w:spacing w:line="240" w:lineRule="auto"/>
        <w:jc w:val="both"/>
        <w:rPr>
          <w:rFonts w:ascii="Arial" w:hAnsi="Arial" w:cs="Arial"/>
          <w:b/>
          <w:sz w:val="28"/>
          <w:szCs w:val="28"/>
        </w:rPr>
      </w:pPr>
      <w:r>
        <w:rPr>
          <w:rFonts w:ascii="Arial" w:hAnsi="Arial" w:cs="Arial"/>
          <w:color w:val="000000"/>
          <w:sz w:val="24"/>
          <w:szCs w:val="24"/>
          <w:lang w:val="en-US"/>
        </w:rPr>
        <w:t xml:space="preserve">***Undergraduate Degree in Contemporary history, Undergraduate Degree in Social and Cultural Anthropology, Master’s degree and PhD in Sociology. </w:t>
      </w:r>
      <w:proofErr w:type="gramStart"/>
      <w:r>
        <w:rPr>
          <w:rFonts w:ascii="Arial" w:hAnsi="Arial" w:cs="Arial"/>
          <w:color w:val="000000"/>
          <w:sz w:val="24"/>
          <w:szCs w:val="24"/>
          <w:lang w:val="en-US"/>
        </w:rPr>
        <w:t>University of Vic-Central University of Catalonia.</w:t>
      </w:r>
      <w:proofErr w:type="gramEnd"/>
      <w:r>
        <w:rPr>
          <w:rFonts w:ascii="Arial" w:hAnsi="Arial" w:cs="Arial"/>
          <w:color w:val="000000"/>
          <w:sz w:val="24"/>
          <w:szCs w:val="24"/>
          <w:lang w:val="en-US"/>
        </w:rPr>
        <w:t xml:space="preserve"> Email: </w:t>
      </w:r>
      <w:hyperlink r:id="rId9" w:history="1">
        <w:r w:rsidRPr="00AC5EC5">
          <w:rPr>
            <w:rStyle w:val="Hipervnculo"/>
            <w:rFonts w:ascii="Arial" w:hAnsi="Arial" w:cs="Arial"/>
            <w:sz w:val="24"/>
            <w:szCs w:val="24"/>
            <w:lang w:val="en-US"/>
          </w:rPr>
          <w:t>sandra.ezquerra@uvic.cat</w:t>
        </w:r>
      </w:hyperlink>
      <w:r>
        <w:rPr>
          <w:rFonts w:ascii="Arial" w:hAnsi="Arial" w:cs="Arial"/>
          <w:color w:val="000000"/>
          <w:sz w:val="24"/>
          <w:szCs w:val="24"/>
          <w:lang w:val="en-US"/>
        </w:rPr>
        <w:t xml:space="preserve"> </w:t>
      </w:r>
    </w:p>
    <w:p w:rsidR="002711E8" w:rsidRDefault="002711E8" w:rsidP="002711E8">
      <w:pPr>
        <w:spacing w:line="240" w:lineRule="auto"/>
        <w:jc w:val="both"/>
        <w:rPr>
          <w:rFonts w:ascii="Arial" w:hAnsi="Arial" w:cs="Arial"/>
          <w:b/>
          <w:sz w:val="28"/>
          <w:szCs w:val="28"/>
        </w:rPr>
      </w:pPr>
    </w:p>
    <w:p w:rsidR="002711E8" w:rsidRDefault="002711E8" w:rsidP="002711E8">
      <w:pPr>
        <w:spacing w:line="240" w:lineRule="auto"/>
        <w:jc w:val="both"/>
        <w:rPr>
          <w:rFonts w:ascii="Arial" w:hAnsi="Arial" w:cs="Arial"/>
          <w:b/>
          <w:sz w:val="28"/>
          <w:szCs w:val="28"/>
        </w:rPr>
      </w:pPr>
      <w:r w:rsidRPr="009E28E5">
        <w:rPr>
          <w:rFonts w:ascii="Arial" w:hAnsi="Arial" w:cs="Arial"/>
          <w:b/>
          <w:sz w:val="24"/>
          <w:szCs w:val="24"/>
          <w:lang w:val="en-US"/>
        </w:rPr>
        <w:t>Abstract:</w:t>
      </w:r>
    </w:p>
    <w:p w:rsidR="002711E8" w:rsidRDefault="002711E8" w:rsidP="002711E8">
      <w:pPr>
        <w:spacing w:line="240" w:lineRule="auto"/>
        <w:jc w:val="both"/>
        <w:rPr>
          <w:rFonts w:ascii="Arial" w:hAnsi="Arial" w:cs="Arial"/>
          <w:b/>
          <w:sz w:val="28"/>
          <w:szCs w:val="28"/>
        </w:rPr>
      </w:pPr>
      <w:r>
        <w:rPr>
          <w:rFonts w:ascii="Arial" w:hAnsi="Arial" w:cs="Arial"/>
          <w:b/>
          <w:sz w:val="24"/>
          <w:szCs w:val="24"/>
          <w:lang w:val="en-US"/>
        </w:rPr>
        <w:t xml:space="preserve">Goals: </w:t>
      </w:r>
      <w:r w:rsidRPr="009F7F0E">
        <w:rPr>
          <w:rFonts w:ascii="Arial" w:hAnsi="Arial" w:cs="Arial"/>
          <w:sz w:val="24"/>
          <w:szCs w:val="24"/>
          <w:lang w:val="en-US"/>
        </w:rPr>
        <w:t xml:space="preserve">To quantify and characterize the scientific production in nursing on informal care from 2007 to 2016, to observe the evolution of the theme during this period, to acquire a current perspective on the state of the arts, and to suggest future directions of both research and professional practice. </w:t>
      </w:r>
    </w:p>
    <w:p w:rsidR="002711E8" w:rsidRDefault="002711E8" w:rsidP="002711E8">
      <w:pPr>
        <w:spacing w:line="240" w:lineRule="auto"/>
        <w:jc w:val="both"/>
        <w:rPr>
          <w:rFonts w:ascii="Arial" w:hAnsi="Arial" w:cs="Arial"/>
          <w:b/>
          <w:sz w:val="28"/>
          <w:szCs w:val="28"/>
        </w:rPr>
      </w:pPr>
      <w:r w:rsidRPr="009F7F0E">
        <w:rPr>
          <w:rFonts w:ascii="Arial" w:hAnsi="Arial" w:cs="Arial"/>
          <w:b/>
          <w:sz w:val="24"/>
          <w:szCs w:val="24"/>
          <w:lang w:val="en-US"/>
        </w:rPr>
        <w:t>Methods:</w:t>
      </w:r>
      <w:r w:rsidRPr="009F7F0E">
        <w:rPr>
          <w:rFonts w:ascii="Arial" w:hAnsi="Arial" w:cs="Arial"/>
          <w:sz w:val="24"/>
          <w:szCs w:val="24"/>
          <w:lang w:val="en-US"/>
        </w:rPr>
        <w:t xml:space="preserve"> Bibliographical review undertaken through two strategies: a quantitative strategy and a qualitative one. </w:t>
      </w:r>
    </w:p>
    <w:p w:rsidR="002711E8" w:rsidRDefault="002711E8" w:rsidP="002711E8">
      <w:pPr>
        <w:spacing w:line="240" w:lineRule="auto"/>
        <w:jc w:val="both"/>
        <w:rPr>
          <w:rFonts w:ascii="Arial" w:hAnsi="Arial" w:cs="Arial"/>
          <w:b/>
          <w:sz w:val="28"/>
          <w:szCs w:val="28"/>
        </w:rPr>
      </w:pPr>
      <w:r w:rsidRPr="009F7F0E">
        <w:rPr>
          <w:rFonts w:ascii="Arial" w:hAnsi="Arial" w:cs="Arial"/>
          <w:b/>
          <w:sz w:val="24"/>
          <w:szCs w:val="24"/>
          <w:lang w:val="en-US"/>
        </w:rPr>
        <w:t>Results:</w:t>
      </w:r>
      <w:r w:rsidRPr="009F7F0E">
        <w:rPr>
          <w:rFonts w:ascii="Arial" w:hAnsi="Arial" w:cs="Arial"/>
          <w:sz w:val="24"/>
          <w:szCs w:val="24"/>
          <w:lang w:val="en-US"/>
        </w:rPr>
        <w:t xml:space="preserve"> The most frequent type of </w:t>
      </w:r>
      <w:r>
        <w:rPr>
          <w:rFonts w:ascii="Arial" w:hAnsi="Arial" w:cs="Arial"/>
          <w:sz w:val="24"/>
          <w:szCs w:val="24"/>
          <w:lang w:val="en-US"/>
        </w:rPr>
        <w:t xml:space="preserve">published </w:t>
      </w:r>
      <w:r w:rsidRPr="009F7F0E">
        <w:rPr>
          <w:rFonts w:ascii="Arial" w:hAnsi="Arial" w:cs="Arial"/>
          <w:sz w:val="24"/>
          <w:szCs w:val="24"/>
          <w:lang w:val="en-US"/>
        </w:rPr>
        <w:t>article is qu</w:t>
      </w:r>
      <w:r>
        <w:rPr>
          <w:rFonts w:ascii="Arial" w:hAnsi="Arial" w:cs="Arial"/>
          <w:sz w:val="24"/>
          <w:szCs w:val="24"/>
          <w:lang w:val="en-US"/>
        </w:rPr>
        <w:t xml:space="preserve">antitative although there is an </w:t>
      </w:r>
      <w:r w:rsidRPr="009F7F0E">
        <w:rPr>
          <w:rFonts w:ascii="Arial" w:hAnsi="Arial" w:cs="Arial"/>
          <w:sz w:val="24"/>
          <w:szCs w:val="24"/>
          <w:lang w:val="en-US"/>
        </w:rPr>
        <w:t xml:space="preserve">increase of qualitative publications. Among the most frequent themes are: the study of the caregiver’s profile, as well as the impacts of care on their health and on their everyday life; practical professional recommendations to promote care and self-care and to prevent caregivers’ overload; and, finally, the use of assessment tools for planning attention of caregivers. </w:t>
      </w:r>
    </w:p>
    <w:p w:rsidR="006E3D5E" w:rsidRDefault="002711E8" w:rsidP="002711E8">
      <w:pPr>
        <w:spacing w:line="240" w:lineRule="auto"/>
        <w:jc w:val="both"/>
        <w:rPr>
          <w:rFonts w:ascii="Arial" w:hAnsi="Arial" w:cs="Arial"/>
          <w:b/>
          <w:sz w:val="28"/>
          <w:szCs w:val="28"/>
        </w:rPr>
      </w:pPr>
      <w:r>
        <w:rPr>
          <w:rFonts w:ascii="Arial" w:hAnsi="Arial" w:cs="Arial"/>
          <w:b/>
          <w:sz w:val="24"/>
          <w:szCs w:val="24"/>
          <w:lang w:val="en-US"/>
        </w:rPr>
        <w:t>C</w:t>
      </w:r>
      <w:r w:rsidRPr="009F7F0E">
        <w:rPr>
          <w:rFonts w:ascii="Arial" w:hAnsi="Arial" w:cs="Arial"/>
          <w:b/>
          <w:sz w:val="24"/>
          <w:szCs w:val="24"/>
          <w:lang w:val="en-US"/>
        </w:rPr>
        <w:t>onclusions:</w:t>
      </w:r>
      <w:r w:rsidRPr="009F7F0E">
        <w:rPr>
          <w:rFonts w:ascii="Arial" w:hAnsi="Arial" w:cs="Arial"/>
          <w:sz w:val="24"/>
          <w:szCs w:val="24"/>
          <w:lang w:val="en-US"/>
        </w:rPr>
        <w:t xml:space="preserve"> While </w:t>
      </w:r>
      <w:r>
        <w:rPr>
          <w:rFonts w:ascii="Arial" w:hAnsi="Arial" w:cs="Arial"/>
          <w:sz w:val="24"/>
          <w:szCs w:val="24"/>
          <w:lang w:val="en-US"/>
        </w:rPr>
        <w:t xml:space="preserve">nursing </w:t>
      </w:r>
      <w:r w:rsidRPr="009F7F0E">
        <w:rPr>
          <w:rFonts w:ascii="Arial" w:hAnsi="Arial" w:cs="Arial"/>
          <w:sz w:val="24"/>
          <w:szCs w:val="24"/>
          <w:lang w:val="en-US"/>
        </w:rPr>
        <w:t xml:space="preserve">publications </w:t>
      </w:r>
      <w:r>
        <w:rPr>
          <w:rFonts w:ascii="Arial" w:hAnsi="Arial" w:cs="Arial"/>
          <w:sz w:val="24"/>
          <w:szCs w:val="24"/>
          <w:lang w:val="en-US"/>
        </w:rPr>
        <w:t xml:space="preserve">rightly </w:t>
      </w:r>
      <w:r w:rsidRPr="009F7F0E">
        <w:rPr>
          <w:rFonts w:ascii="Arial" w:hAnsi="Arial" w:cs="Arial"/>
          <w:sz w:val="24"/>
          <w:szCs w:val="24"/>
          <w:lang w:val="en-US"/>
        </w:rPr>
        <w:t>identify the c</w:t>
      </w:r>
      <w:r>
        <w:rPr>
          <w:rFonts w:ascii="Arial" w:hAnsi="Arial" w:cs="Arial"/>
          <w:sz w:val="24"/>
          <w:szCs w:val="24"/>
          <w:lang w:val="en-US"/>
        </w:rPr>
        <w:t xml:space="preserve">entrality of the family and the </w:t>
      </w:r>
      <w:r w:rsidRPr="009F7F0E">
        <w:rPr>
          <w:rFonts w:ascii="Arial" w:hAnsi="Arial" w:cs="Arial"/>
          <w:sz w:val="24"/>
          <w:szCs w:val="24"/>
          <w:lang w:val="en-US"/>
        </w:rPr>
        <w:t xml:space="preserve">household in the new care scenario, they do not </w:t>
      </w:r>
      <w:proofErr w:type="spellStart"/>
      <w:r w:rsidRPr="009F7F0E">
        <w:rPr>
          <w:rFonts w:ascii="Arial" w:hAnsi="Arial" w:cs="Arial"/>
          <w:sz w:val="24"/>
          <w:szCs w:val="24"/>
          <w:lang w:val="en-US"/>
        </w:rPr>
        <w:t>problematize</w:t>
      </w:r>
      <w:proofErr w:type="spellEnd"/>
      <w:r w:rsidRPr="009F7F0E">
        <w:rPr>
          <w:rFonts w:ascii="Arial" w:hAnsi="Arial" w:cs="Arial"/>
          <w:sz w:val="24"/>
          <w:szCs w:val="24"/>
          <w:lang w:val="en-US"/>
        </w:rPr>
        <w:t xml:space="preserve"> the current transfer of responsibility for care from public administrations toward the realm of the family. Neither do they </w:t>
      </w:r>
      <w:proofErr w:type="spellStart"/>
      <w:r w:rsidRPr="009F7F0E">
        <w:rPr>
          <w:rFonts w:ascii="Arial" w:hAnsi="Arial" w:cs="Arial"/>
          <w:sz w:val="24"/>
          <w:szCs w:val="24"/>
          <w:lang w:val="en-US"/>
        </w:rPr>
        <w:t>problematize</w:t>
      </w:r>
      <w:proofErr w:type="spellEnd"/>
      <w:r w:rsidRPr="009F7F0E">
        <w:rPr>
          <w:rFonts w:ascii="Arial" w:hAnsi="Arial" w:cs="Arial"/>
          <w:sz w:val="24"/>
          <w:szCs w:val="24"/>
          <w:lang w:val="en-US"/>
        </w:rPr>
        <w:t xml:space="preserve"> the social, economic, and gender inequalities that take place in the context of care. To approach these</w:t>
      </w:r>
      <w:r w:rsidR="006E3D5E">
        <w:rPr>
          <w:rFonts w:ascii="Arial" w:hAnsi="Arial" w:cs="Arial"/>
          <w:sz w:val="24"/>
          <w:szCs w:val="24"/>
          <w:lang w:val="en-US"/>
        </w:rPr>
        <w:t xml:space="preserve"> </w:t>
      </w:r>
      <w:r w:rsidRPr="009F7F0E">
        <w:rPr>
          <w:rFonts w:ascii="Arial" w:hAnsi="Arial" w:cs="Arial"/>
          <w:sz w:val="24"/>
          <w:szCs w:val="24"/>
          <w:lang w:val="en-US"/>
        </w:rPr>
        <w:lastRenderedPageBreak/>
        <w:t xml:space="preserve">two themes can contribute to create new research and professional lines in nursing. </w:t>
      </w:r>
    </w:p>
    <w:p w:rsidR="006E3D5E" w:rsidRDefault="002711E8" w:rsidP="006E3D5E">
      <w:pPr>
        <w:spacing w:line="240" w:lineRule="auto"/>
        <w:jc w:val="both"/>
        <w:rPr>
          <w:rFonts w:ascii="Arial" w:hAnsi="Arial" w:cs="Arial"/>
          <w:sz w:val="24"/>
          <w:szCs w:val="24"/>
          <w:lang w:val="en-US"/>
        </w:rPr>
      </w:pPr>
      <w:r w:rsidRPr="009F7F0E">
        <w:rPr>
          <w:rFonts w:ascii="Arial" w:hAnsi="Arial" w:cs="Arial"/>
          <w:b/>
          <w:sz w:val="24"/>
          <w:szCs w:val="24"/>
          <w:lang w:val="en-US"/>
        </w:rPr>
        <w:t>Keywords:</w:t>
      </w:r>
      <w:r w:rsidRPr="009F7F0E">
        <w:rPr>
          <w:rFonts w:ascii="Arial" w:hAnsi="Arial" w:cs="Arial"/>
          <w:sz w:val="24"/>
          <w:szCs w:val="24"/>
          <w:lang w:val="en-US"/>
        </w:rPr>
        <w:t xml:space="preserve"> </w:t>
      </w:r>
      <w:r w:rsidRPr="005E428B">
        <w:rPr>
          <w:rFonts w:ascii="Arial" w:hAnsi="Arial" w:cs="Arial"/>
          <w:sz w:val="24"/>
          <w:szCs w:val="24"/>
          <w:lang w:val="en-US"/>
        </w:rPr>
        <w:t xml:space="preserve">Informal care; </w:t>
      </w:r>
      <w:proofErr w:type="spellStart"/>
      <w:r w:rsidRPr="005E428B">
        <w:rPr>
          <w:rFonts w:ascii="Arial" w:hAnsi="Arial" w:cs="Arial"/>
          <w:sz w:val="24"/>
          <w:szCs w:val="24"/>
          <w:lang w:val="en-US"/>
        </w:rPr>
        <w:t>Chronicity</w:t>
      </w:r>
      <w:proofErr w:type="spellEnd"/>
      <w:r w:rsidRPr="005E428B">
        <w:rPr>
          <w:rFonts w:ascii="Arial" w:hAnsi="Arial" w:cs="Arial"/>
          <w:sz w:val="24"/>
          <w:szCs w:val="24"/>
          <w:lang w:val="en-US"/>
        </w:rPr>
        <w:t xml:space="preserve">; Economic crisis; </w:t>
      </w:r>
      <w:proofErr w:type="spellStart"/>
      <w:r w:rsidRPr="005E428B">
        <w:rPr>
          <w:rFonts w:ascii="Arial" w:hAnsi="Arial" w:cs="Arial"/>
          <w:sz w:val="24"/>
          <w:szCs w:val="24"/>
          <w:lang w:val="en-US"/>
        </w:rPr>
        <w:t>Caregiving</w:t>
      </w:r>
      <w:proofErr w:type="spellEnd"/>
      <w:r w:rsidRPr="005E428B">
        <w:rPr>
          <w:rFonts w:ascii="Arial" w:hAnsi="Arial" w:cs="Arial"/>
          <w:sz w:val="24"/>
          <w:szCs w:val="24"/>
          <w:lang w:val="en-US"/>
        </w:rPr>
        <w:t xml:space="preserve"> crisis.</w:t>
      </w:r>
    </w:p>
    <w:p w:rsidR="006E3D5E" w:rsidRDefault="006E3D5E" w:rsidP="006E3D5E">
      <w:pPr>
        <w:spacing w:line="240" w:lineRule="auto"/>
        <w:jc w:val="both"/>
        <w:rPr>
          <w:rFonts w:ascii="Arial" w:hAnsi="Arial" w:cs="Arial"/>
          <w:sz w:val="24"/>
          <w:szCs w:val="24"/>
          <w:lang w:val="en-US"/>
        </w:rPr>
      </w:pPr>
    </w:p>
    <w:p w:rsidR="006E3D5E" w:rsidRPr="006E3D5E" w:rsidRDefault="006E3D5E" w:rsidP="006E3D5E">
      <w:pPr>
        <w:spacing w:line="240" w:lineRule="auto"/>
        <w:jc w:val="both"/>
        <w:rPr>
          <w:rFonts w:ascii="Arial" w:hAnsi="Arial" w:cs="Arial"/>
          <w:sz w:val="24"/>
          <w:szCs w:val="24"/>
          <w:lang w:val="en-US"/>
        </w:rPr>
      </w:pPr>
      <w:r w:rsidRPr="009F7F0E">
        <w:rPr>
          <w:rFonts w:ascii="Arial" w:hAnsi="Arial" w:cs="Arial"/>
          <w:b/>
          <w:sz w:val="24"/>
          <w:szCs w:val="24"/>
        </w:rPr>
        <w:t>Resumen</w:t>
      </w:r>
      <w:r>
        <w:rPr>
          <w:rFonts w:ascii="Arial" w:hAnsi="Arial" w:cs="Arial"/>
          <w:b/>
          <w:sz w:val="24"/>
          <w:szCs w:val="24"/>
        </w:rPr>
        <w:t>:</w:t>
      </w:r>
    </w:p>
    <w:p w:rsidR="006E3D5E" w:rsidRDefault="006E3D5E" w:rsidP="006E3D5E">
      <w:pPr>
        <w:spacing w:line="240" w:lineRule="auto"/>
        <w:jc w:val="both"/>
        <w:rPr>
          <w:rFonts w:ascii="Arial" w:hAnsi="Arial" w:cs="Arial"/>
          <w:b/>
          <w:sz w:val="28"/>
          <w:szCs w:val="28"/>
        </w:rPr>
      </w:pPr>
      <w:r w:rsidRPr="009F7F0E">
        <w:rPr>
          <w:rFonts w:ascii="Arial" w:hAnsi="Arial" w:cs="Arial"/>
          <w:b/>
          <w:sz w:val="24"/>
          <w:szCs w:val="24"/>
        </w:rPr>
        <w:t>Objetivos:</w:t>
      </w:r>
      <w:r w:rsidRPr="009F7F0E">
        <w:rPr>
          <w:rFonts w:ascii="Arial" w:hAnsi="Arial" w:cs="Arial"/>
          <w:sz w:val="24"/>
          <w:szCs w:val="24"/>
        </w:rPr>
        <w:t xml:space="preserve"> Cuantificar y caracterizar la producción científica enfermera sobre cuidados informales del período 2007-2016, observar la evolución de la temática durante estos años, adquirir una perspectiva </w:t>
      </w:r>
      <w:r>
        <w:rPr>
          <w:rFonts w:ascii="Arial" w:hAnsi="Arial" w:cs="Arial"/>
          <w:sz w:val="24"/>
          <w:szCs w:val="24"/>
        </w:rPr>
        <w:t xml:space="preserve">actual sobre el estado de </w:t>
      </w:r>
      <w:r w:rsidRPr="009F7F0E">
        <w:rPr>
          <w:rFonts w:ascii="Arial" w:hAnsi="Arial" w:cs="Arial"/>
          <w:sz w:val="24"/>
          <w:szCs w:val="24"/>
        </w:rPr>
        <w:t>la cuestión y realizar propuestas sobre futuras líneas de investigación e intervención.</w:t>
      </w:r>
    </w:p>
    <w:p w:rsidR="006E3D5E" w:rsidRDefault="006E3D5E" w:rsidP="006E3D5E">
      <w:pPr>
        <w:spacing w:line="240" w:lineRule="auto"/>
        <w:jc w:val="both"/>
        <w:rPr>
          <w:rFonts w:ascii="Arial" w:hAnsi="Arial" w:cs="Arial"/>
          <w:b/>
          <w:sz w:val="28"/>
          <w:szCs w:val="28"/>
        </w:rPr>
      </w:pPr>
      <w:r w:rsidRPr="009F7F0E">
        <w:rPr>
          <w:rFonts w:ascii="Arial" w:hAnsi="Arial" w:cs="Arial"/>
          <w:b/>
          <w:sz w:val="24"/>
          <w:szCs w:val="24"/>
        </w:rPr>
        <w:t xml:space="preserve">Metodología: </w:t>
      </w:r>
      <w:r w:rsidRPr="009F7F0E">
        <w:rPr>
          <w:rFonts w:ascii="Arial" w:hAnsi="Arial" w:cs="Arial"/>
          <w:sz w:val="24"/>
          <w:szCs w:val="24"/>
        </w:rPr>
        <w:t xml:space="preserve">Revisión bibliográfica llevada a cabo mediante dos estrategias: una cuantitativa, y una segunda estrategia cualitativa. </w:t>
      </w:r>
    </w:p>
    <w:p w:rsidR="006E3D5E" w:rsidRDefault="006E3D5E" w:rsidP="006E3D5E">
      <w:pPr>
        <w:spacing w:line="240" w:lineRule="auto"/>
        <w:jc w:val="both"/>
        <w:rPr>
          <w:rFonts w:ascii="Arial" w:hAnsi="Arial" w:cs="Arial"/>
          <w:b/>
          <w:sz w:val="28"/>
          <w:szCs w:val="28"/>
        </w:rPr>
      </w:pPr>
      <w:r w:rsidRPr="009F7F0E">
        <w:rPr>
          <w:rFonts w:ascii="Arial" w:hAnsi="Arial" w:cs="Arial"/>
          <w:b/>
          <w:color w:val="000000"/>
          <w:sz w:val="24"/>
          <w:szCs w:val="24"/>
        </w:rPr>
        <w:t xml:space="preserve">Resultados: </w:t>
      </w:r>
      <w:r w:rsidRPr="009F7F0E">
        <w:rPr>
          <w:rFonts w:ascii="Arial" w:hAnsi="Arial" w:cs="Arial"/>
          <w:color w:val="000000"/>
          <w:sz w:val="24"/>
          <w:szCs w:val="24"/>
        </w:rPr>
        <w:t xml:space="preserve">El tipo de artículo más publicado es el estudio original cuantitativo, aunque se detecta un crecimiento de las publicaciones con enfoque cualitativo. Los </w:t>
      </w:r>
      <w:r w:rsidRPr="009F7F0E">
        <w:rPr>
          <w:rFonts w:ascii="Arial" w:hAnsi="Arial" w:cs="Arial"/>
          <w:bCs/>
          <w:iCs/>
          <w:color w:val="000000"/>
          <w:kern w:val="2"/>
          <w:sz w:val="24"/>
          <w:szCs w:val="24"/>
        </w:rPr>
        <w:t>temas más tratados son el perfil de la persona cuidadora, los impactos de la atención en su salud y en otros aspectos de su vida cotidiana, las propuestas de intervenciones profesionales para promover el cuidado personal y para evitar la sobrecarga de las personas cuidadoras y, por último, el uso de herramientas de evaluación para la planificación de la atención a las mismas.</w:t>
      </w:r>
    </w:p>
    <w:p w:rsidR="006E3D5E" w:rsidRDefault="006E3D5E" w:rsidP="006E3D5E">
      <w:pPr>
        <w:spacing w:line="240" w:lineRule="auto"/>
        <w:jc w:val="both"/>
        <w:rPr>
          <w:rFonts w:ascii="Arial" w:hAnsi="Arial" w:cs="Arial"/>
          <w:b/>
          <w:sz w:val="28"/>
          <w:szCs w:val="28"/>
        </w:rPr>
      </w:pPr>
      <w:r>
        <w:rPr>
          <w:rFonts w:ascii="Arial" w:hAnsi="Arial" w:cs="Arial"/>
          <w:b/>
          <w:color w:val="000000"/>
          <w:sz w:val="24"/>
          <w:szCs w:val="24"/>
        </w:rPr>
        <w:t>C</w:t>
      </w:r>
      <w:r w:rsidRPr="009F7F0E">
        <w:rPr>
          <w:rFonts w:ascii="Arial" w:hAnsi="Arial" w:cs="Arial"/>
          <w:b/>
          <w:color w:val="000000"/>
          <w:sz w:val="24"/>
          <w:szCs w:val="24"/>
        </w:rPr>
        <w:t>onclusiones:</w:t>
      </w:r>
      <w:r w:rsidRPr="009F7F0E">
        <w:rPr>
          <w:rFonts w:ascii="Arial" w:hAnsi="Arial" w:cs="Arial"/>
          <w:color w:val="000000"/>
          <w:sz w:val="24"/>
          <w:szCs w:val="24"/>
        </w:rPr>
        <w:t xml:space="preserve"> Las publicaciones enfermeras identifican con acierto la centralidad del cuidado informal y el giro asis</w:t>
      </w:r>
      <w:r>
        <w:rPr>
          <w:rFonts w:ascii="Arial" w:hAnsi="Arial" w:cs="Arial"/>
          <w:color w:val="000000"/>
          <w:sz w:val="24"/>
          <w:szCs w:val="24"/>
        </w:rPr>
        <w:t xml:space="preserve">tencial hacia el domicilio y la </w:t>
      </w:r>
      <w:r w:rsidRPr="009F7F0E">
        <w:rPr>
          <w:rFonts w:ascii="Arial" w:hAnsi="Arial" w:cs="Arial"/>
          <w:color w:val="000000"/>
          <w:sz w:val="24"/>
          <w:szCs w:val="24"/>
        </w:rPr>
        <w:t>familia. No problematizan, sin embargo, el actual trasvase de responsabilidades hacia el cuidado desde las administraciones públicas hacia el ámbito familiar, ni analizan en profundidad las desigualdades socioeconómicas y de género reinantes en el actual escenario de cuidados. El abordaje a estos dos elementos puede contribuir a abrir nuevas líneas de investigación e intervención en el campo de la enfermería.</w:t>
      </w:r>
    </w:p>
    <w:p w:rsidR="006E3D5E" w:rsidRDefault="006E3D5E" w:rsidP="002711E8">
      <w:pPr>
        <w:spacing w:line="240" w:lineRule="auto"/>
        <w:jc w:val="both"/>
        <w:rPr>
          <w:rStyle w:val="nfasis"/>
          <w:rFonts w:ascii="Arial" w:hAnsi="Arial" w:cs="Arial"/>
          <w:b/>
          <w:i w:val="0"/>
          <w:iCs w:val="0"/>
          <w:sz w:val="28"/>
          <w:szCs w:val="28"/>
        </w:rPr>
      </w:pPr>
      <w:r w:rsidRPr="005E428B">
        <w:rPr>
          <w:rFonts w:ascii="Arial" w:hAnsi="Arial" w:cs="Arial"/>
          <w:b/>
          <w:sz w:val="24"/>
          <w:szCs w:val="24"/>
        </w:rPr>
        <w:t xml:space="preserve">Palabras clave: </w:t>
      </w:r>
      <w:r w:rsidRPr="005E428B">
        <w:rPr>
          <w:rStyle w:val="nfasis"/>
          <w:rFonts w:ascii="Arial" w:hAnsi="Arial" w:cs="Arial"/>
          <w:sz w:val="24"/>
          <w:szCs w:val="24"/>
        </w:rPr>
        <w:t>Cuidado informal; cronicidad; crisis económica; crisis de los cuidados.</w:t>
      </w:r>
    </w:p>
    <w:p w:rsidR="006E3D5E" w:rsidRDefault="006E3D5E" w:rsidP="002711E8">
      <w:pPr>
        <w:spacing w:line="240" w:lineRule="auto"/>
        <w:jc w:val="both"/>
        <w:rPr>
          <w:rStyle w:val="nfasis"/>
          <w:rFonts w:ascii="Arial" w:hAnsi="Arial" w:cs="Arial"/>
          <w:b/>
          <w:i w:val="0"/>
          <w:iCs w:val="0"/>
          <w:sz w:val="28"/>
          <w:szCs w:val="28"/>
        </w:rPr>
      </w:pPr>
    </w:p>
    <w:p w:rsidR="006E3D5E" w:rsidRDefault="002711E8" w:rsidP="002711E8">
      <w:pPr>
        <w:spacing w:line="240" w:lineRule="auto"/>
        <w:jc w:val="both"/>
        <w:rPr>
          <w:rFonts w:ascii="Arial" w:hAnsi="Arial" w:cs="Arial"/>
          <w:b/>
          <w:sz w:val="28"/>
          <w:szCs w:val="28"/>
        </w:rPr>
      </w:pPr>
      <w:r w:rsidRPr="00B619B9">
        <w:rPr>
          <w:rFonts w:ascii="Arial" w:hAnsi="Arial" w:cs="Arial"/>
          <w:b/>
          <w:sz w:val="32"/>
          <w:szCs w:val="32"/>
          <w:lang w:val="en-US"/>
        </w:rPr>
        <w:t>Introduction</w:t>
      </w:r>
    </w:p>
    <w:p w:rsidR="006E3D5E" w:rsidRDefault="002711E8" w:rsidP="002711E8">
      <w:pPr>
        <w:spacing w:line="240" w:lineRule="auto"/>
        <w:jc w:val="both"/>
        <w:rPr>
          <w:rFonts w:ascii="Arial" w:hAnsi="Arial" w:cs="Arial"/>
          <w:b/>
          <w:sz w:val="28"/>
          <w:szCs w:val="28"/>
        </w:rPr>
      </w:pPr>
      <w:r>
        <w:rPr>
          <w:rFonts w:ascii="Arial" w:hAnsi="Arial" w:cs="Arial"/>
          <w:sz w:val="24"/>
          <w:szCs w:val="24"/>
          <w:lang w:val="en-US"/>
        </w:rPr>
        <w:t>In past several years, there has been an increasing presence of analysis about informal long-term care in different knowledge areas,</w:t>
      </w:r>
      <w:r w:rsidRPr="00814918">
        <w:rPr>
          <w:rFonts w:ascii="Arial" w:hAnsi="Arial" w:cs="Arial"/>
          <w:sz w:val="24"/>
          <w:szCs w:val="24"/>
          <w:lang w:val="en-US"/>
        </w:rPr>
        <w:t xml:space="preserve"> both in the field of the health sciences and </w:t>
      </w:r>
      <w:r>
        <w:rPr>
          <w:rFonts w:ascii="Arial" w:hAnsi="Arial" w:cs="Arial"/>
          <w:sz w:val="24"/>
          <w:szCs w:val="24"/>
          <w:lang w:val="en-US"/>
        </w:rPr>
        <w:t xml:space="preserve">the </w:t>
      </w:r>
      <w:r w:rsidRPr="00814918">
        <w:rPr>
          <w:rFonts w:ascii="Arial" w:hAnsi="Arial" w:cs="Arial"/>
          <w:sz w:val="24"/>
          <w:szCs w:val="24"/>
          <w:lang w:val="en-US"/>
        </w:rPr>
        <w:t>social sciences</w:t>
      </w:r>
      <w:r>
        <w:rPr>
          <w:rFonts w:ascii="Arial" w:hAnsi="Arial" w:cs="Arial"/>
          <w:sz w:val="24"/>
          <w:szCs w:val="24"/>
          <w:lang w:val="en-US"/>
        </w:rPr>
        <w:t xml:space="preserve">. However, a systematic approach to the presence and importance of this issue has not been undertaken in the area of nursing yet. </w:t>
      </w:r>
    </w:p>
    <w:p w:rsidR="002711E8" w:rsidRPr="006E3D5E" w:rsidRDefault="002711E8" w:rsidP="002711E8">
      <w:pPr>
        <w:spacing w:line="240" w:lineRule="auto"/>
        <w:jc w:val="both"/>
        <w:rPr>
          <w:rFonts w:ascii="Arial" w:hAnsi="Arial" w:cs="Arial"/>
          <w:b/>
          <w:sz w:val="28"/>
          <w:szCs w:val="28"/>
        </w:rPr>
      </w:pPr>
      <w:r>
        <w:rPr>
          <w:rFonts w:ascii="Arial" w:hAnsi="Arial" w:cs="Arial"/>
          <w:sz w:val="24"/>
          <w:szCs w:val="24"/>
          <w:lang w:val="en-US"/>
        </w:rPr>
        <w:t>Informal care is</w:t>
      </w:r>
      <w:r w:rsidRPr="008E1D32">
        <w:rPr>
          <w:rFonts w:ascii="Arial" w:hAnsi="Arial" w:cs="Arial"/>
          <w:sz w:val="24"/>
          <w:szCs w:val="24"/>
          <w:lang w:val="en-US"/>
        </w:rPr>
        <w:t xml:space="preserve"> defined</w:t>
      </w:r>
      <w:r>
        <w:rPr>
          <w:rFonts w:ascii="Arial" w:hAnsi="Arial" w:cs="Arial"/>
          <w:sz w:val="24"/>
          <w:szCs w:val="24"/>
          <w:lang w:val="en-US"/>
        </w:rPr>
        <w:t xml:space="preserve"> as the home-based care provision given to people in dependency situation of the family, based on affective relationships with a role assigned to women </w:t>
      </w:r>
      <w:r w:rsidRPr="001F5A58">
        <w:rPr>
          <w:rFonts w:ascii="Arial" w:hAnsi="Arial" w:cs="Arial"/>
          <w:sz w:val="24"/>
          <w:szCs w:val="24"/>
          <w:vertAlign w:val="superscript"/>
          <w:lang w:val="en-US"/>
        </w:rPr>
        <w:t>(1)</w:t>
      </w:r>
      <w:r w:rsidRPr="001F5A58">
        <w:rPr>
          <w:rFonts w:ascii="Arial" w:hAnsi="Arial" w:cs="Arial"/>
          <w:sz w:val="24"/>
          <w:szCs w:val="24"/>
          <w:lang w:val="en-US"/>
        </w:rPr>
        <w:t xml:space="preserve">. </w:t>
      </w:r>
      <w:r>
        <w:rPr>
          <w:rFonts w:ascii="Arial" w:hAnsi="Arial" w:cs="Arial"/>
          <w:sz w:val="24"/>
          <w:szCs w:val="24"/>
          <w:lang w:val="en-US"/>
        </w:rPr>
        <w:t xml:space="preserve">It is often carried out in the framework of the household, </w:t>
      </w:r>
      <w:r>
        <w:rPr>
          <w:rFonts w:ascii="Arial" w:hAnsi="Arial" w:cs="Arial"/>
          <w:sz w:val="24"/>
          <w:szCs w:val="24"/>
          <w:lang w:val="en-US"/>
        </w:rPr>
        <w:lastRenderedPageBreak/>
        <w:t xml:space="preserve">almost 90 % of the total care time received by the older is conducted by family members </w:t>
      </w:r>
      <w:r w:rsidRPr="001F5A58">
        <w:rPr>
          <w:rFonts w:ascii="Arial" w:hAnsi="Arial" w:cs="Arial"/>
          <w:sz w:val="24"/>
          <w:szCs w:val="24"/>
          <w:vertAlign w:val="superscript"/>
          <w:lang w:val="en-US"/>
        </w:rPr>
        <w:t>(2)</w:t>
      </w:r>
      <w:r w:rsidRPr="001F5A58">
        <w:rPr>
          <w:rFonts w:ascii="Arial" w:hAnsi="Arial" w:cs="Arial"/>
          <w:sz w:val="24"/>
          <w:szCs w:val="24"/>
          <w:lang w:val="en-US"/>
        </w:rPr>
        <w:t xml:space="preserve">, and </w:t>
      </w:r>
      <w:r>
        <w:rPr>
          <w:rFonts w:ascii="Arial" w:hAnsi="Arial" w:cs="Arial"/>
          <w:sz w:val="24"/>
          <w:szCs w:val="24"/>
          <w:lang w:val="en-US"/>
        </w:rPr>
        <w:t xml:space="preserve">it is women who do most of it </w:t>
      </w:r>
      <w:r w:rsidRPr="00D94C04">
        <w:rPr>
          <w:rFonts w:ascii="Arial" w:hAnsi="Arial" w:cs="Arial"/>
          <w:sz w:val="24"/>
          <w:szCs w:val="24"/>
          <w:vertAlign w:val="superscript"/>
          <w:lang w:val="en-US"/>
        </w:rPr>
        <w:t>(3,4,5)</w:t>
      </w:r>
      <w:r>
        <w:rPr>
          <w:rFonts w:ascii="Arial" w:hAnsi="Arial" w:cs="Arial"/>
          <w:sz w:val="24"/>
          <w:szCs w:val="24"/>
          <w:lang w:val="en-US"/>
        </w:rPr>
        <w:t xml:space="preserve">.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Care-giving </w:t>
      </w:r>
      <w:r w:rsidRPr="008E1D32">
        <w:rPr>
          <w:rFonts w:ascii="Arial" w:hAnsi="Arial" w:cs="Arial"/>
          <w:sz w:val="24"/>
          <w:szCs w:val="24"/>
          <w:lang w:val="en-US"/>
        </w:rPr>
        <w:t>involves</w:t>
      </w:r>
      <w:r>
        <w:rPr>
          <w:rFonts w:ascii="Arial" w:hAnsi="Arial" w:cs="Arial"/>
          <w:sz w:val="24"/>
          <w:szCs w:val="24"/>
          <w:lang w:val="en-US"/>
        </w:rPr>
        <w:t xml:space="preserve"> a significant amount of energy and time commitment by the caregiver. 95.9 % of the care-givers of people aged 65 or over state providing care from 6 to 7 days a week and 38.9 % dedicates to this task at least 16 hours a day </w:t>
      </w:r>
      <w:r w:rsidRPr="00743D7C">
        <w:rPr>
          <w:rFonts w:ascii="Arial" w:hAnsi="Arial" w:cs="Arial"/>
          <w:sz w:val="24"/>
          <w:szCs w:val="24"/>
          <w:vertAlign w:val="superscript"/>
          <w:lang w:val="en-US"/>
        </w:rPr>
        <w:t>(4)</w:t>
      </w:r>
      <w:r w:rsidRPr="00743D7C">
        <w:rPr>
          <w:rFonts w:ascii="Arial" w:hAnsi="Arial" w:cs="Arial"/>
          <w:sz w:val="24"/>
          <w:szCs w:val="24"/>
          <w:lang w:val="en-US"/>
        </w:rPr>
        <w:t>.</w:t>
      </w:r>
      <w:r>
        <w:rPr>
          <w:rFonts w:ascii="Arial" w:hAnsi="Arial" w:cs="Arial"/>
          <w:sz w:val="24"/>
          <w:szCs w:val="24"/>
          <w:lang w:val="en-US"/>
        </w:rPr>
        <w:t xml:space="preserve"> </w:t>
      </w:r>
      <w:r w:rsidRPr="00743D7C">
        <w:rPr>
          <w:rFonts w:ascii="Arial" w:hAnsi="Arial" w:cs="Arial"/>
          <w:sz w:val="24"/>
          <w:szCs w:val="24"/>
          <w:lang w:val="en-US"/>
        </w:rPr>
        <w:t xml:space="preserve">All this has a negative impact </w:t>
      </w:r>
      <w:r>
        <w:rPr>
          <w:rFonts w:ascii="Arial" w:hAnsi="Arial" w:cs="Arial"/>
          <w:sz w:val="24"/>
          <w:szCs w:val="24"/>
          <w:lang w:val="en-US"/>
        </w:rPr>
        <w:t xml:space="preserve">on the caregivers’ </w:t>
      </w:r>
      <w:r w:rsidRPr="00743D7C">
        <w:rPr>
          <w:rFonts w:ascii="Arial" w:hAnsi="Arial" w:cs="Arial"/>
          <w:sz w:val="24"/>
          <w:szCs w:val="24"/>
          <w:lang w:val="en-US"/>
        </w:rPr>
        <w:t xml:space="preserve">health and </w:t>
      </w:r>
      <w:r>
        <w:rPr>
          <w:rFonts w:ascii="Arial" w:hAnsi="Arial" w:cs="Arial"/>
          <w:sz w:val="24"/>
          <w:szCs w:val="24"/>
          <w:lang w:val="en-US"/>
        </w:rPr>
        <w:t xml:space="preserve">their </w:t>
      </w:r>
      <w:r w:rsidRPr="00743D7C">
        <w:rPr>
          <w:rFonts w:ascii="Arial" w:hAnsi="Arial" w:cs="Arial"/>
          <w:sz w:val="24"/>
          <w:szCs w:val="24"/>
          <w:lang w:val="en-US"/>
        </w:rPr>
        <w:t>family</w:t>
      </w:r>
      <w:r>
        <w:rPr>
          <w:rFonts w:ascii="Arial" w:hAnsi="Arial" w:cs="Arial"/>
          <w:sz w:val="24"/>
          <w:szCs w:val="24"/>
          <w:lang w:val="en-US"/>
        </w:rPr>
        <w:t xml:space="preserve">, professional and social relationships, as well as on </w:t>
      </w:r>
      <w:r w:rsidRPr="008E1D32">
        <w:rPr>
          <w:rFonts w:ascii="Arial" w:hAnsi="Arial" w:cs="Arial"/>
          <w:sz w:val="24"/>
          <w:szCs w:val="24"/>
          <w:lang w:val="en-US"/>
        </w:rPr>
        <w:t>their</w:t>
      </w:r>
      <w:r>
        <w:rPr>
          <w:rFonts w:ascii="Arial" w:hAnsi="Arial" w:cs="Arial"/>
          <w:sz w:val="24"/>
          <w:szCs w:val="24"/>
          <w:lang w:val="en-US"/>
        </w:rPr>
        <w:t xml:space="preserve"> quality of life.</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The socio-demographic and cultural changes of the past decades,</w:t>
      </w:r>
      <w:r w:rsidRPr="008E1D32">
        <w:rPr>
          <w:rFonts w:ascii="Arial" w:hAnsi="Arial" w:cs="Arial"/>
          <w:sz w:val="24"/>
          <w:szCs w:val="24"/>
          <w:lang w:val="en-US"/>
        </w:rPr>
        <w:t xml:space="preserve"> the variation of women’s role </w:t>
      </w:r>
      <w:r>
        <w:rPr>
          <w:rFonts w:ascii="Arial" w:hAnsi="Arial" w:cs="Arial"/>
          <w:sz w:val="24"/>
          <w:szCs w:val="24"/>
          <w:lang w:val="en-US"/>
        </w:rPr>
        <w:t xml:space="preserve">through the increase of their presence in the labor market and the changes in family models, have posed new demands and challenges to the Welfare state </w:t>
      </w:r>
      <w:r w:rsidRPr="00E03D34">
        <w:rPr>
          <w:rFonts w:ascii="Arial" w:hAnsi="Arial" w:cs="Arial"/>
          <w:sz w:val="24"/>
          <w:szCs w:val="24"/>
          <w:vertAlign w:val="superscript"/>
          <w:lang w:val="en-US"/>
        </w:rPr>
        <w:t>(7)</w:t>
      </w:r>
      <w:r w:rsidRPr="00E03D34">
        <w:rPr>
          <w:rFonts w:ascii="Arial" w:hAnsi="Arial" w:cs="Arial"/>
          <w:sz w:val="24"/>
          <w:szCs w:val="24"/>
          <w:lang w:val="en-US"/>
        </w:rPr>
        <w:t>.</w:t>
      </w:r>
      <w:r>
        <w:rPr>
          <w:rFonts w:ascii="Arial" w:hAnsi="Arial" w:cs="Arial"/>
          <w:sz w:val="24"/>
          <w:szCs w:val="24"/>
          <w:lang w:val="en-US"/>
        </w:rPr>
        <w:t xml:space="preserve"> </w:t>
      </w:r>
      <w:r w:rsidRPr="008E1D32">
        <w:rPr>
          <w:rFonts w:ascii="Arial" w:hAnsi="Arial" w:cs="Arial"/>
          <w:sz w:val="24"/>
          <w:szCs w:val="24"/>
          <w:lang w:val="en-US"/>
        </w:rPr>
        <w:t>In 2006</w:t>
      </w:r>
      <w:r>
        <w:rPr>
          <w:rFonts w:ascii="Arial" w:hAnsi="Arial" w:cs="Arial"/>
          <w:b/>
          <w:sz w:val="24"/>
          <w:szCs w:val="24"/>
          <w:lang w:val="en-US"/>
        </w:rPr>
        <w:t>,</w:t>
      </w:r>
      <w:r>
        <w:rPr>
          <w:rFonts w:ascii="Arial" w:hAnsi="Arial" w:cs="Arial"/>
          <w:sz w:val="24"/>
          <w:szCs w:val="24"/>
          <w:lang w:val="en-US"/>
        </w:rPr>
        <w:t xml:space="preserve"> with the law to promote personal autonomy and care for dependent people (LAPAD) in Spain, the government adopted a regulation that unified the basic framework of the individual and subjective rights of the people in a functional dependency situation through the creation of a portfolio of services and benefits </w:t>
      </w:r>
      <w:r w:rsidRPr="008A7100">
        <w:rPr>
          <w:rFonts w:ascii="Arial" w:hAnsi="Arial" w:cs="Arial"/>
          <w:sz w:val="24"/>
          <w:szCs w:val="24"/>
          <w:vertAlign w:val="superscript"/>
          <w:lang w:val="en-US"/>
        </w:rPr>
        <w:t>(8)</w:t>
      </w:r>
      <w:r w:rsidRPr="008A7100">
        <w:rPr>
          <w:rFonts w:ascii="Arial" w:hAnsi="Arial" w:cs="Arial"/>
          <w:sz w:val="24"/>
          <w:szCs w:val="24"/>
          <w:lang w:val="en-US"/>
        </w:rPr>
        <w:t>.</w:t>
      </w:r>
      <w:r>
        <w:rPr>
          <w:rFonts w:ascii="Arial" w:hAnsi="Arial" w:cs="Arial"/>
          <w:sz w:val="24"/>
          <w:szCs w:val="24"/>
          <w:lang w:val="en-US"/>
        </w:rPr>
        <w:t xml:space="preserve"> </w:t>
      </w:r>
    </w:p>
    <w:p w:rsidR="002711E8" w:rsidRPr="00500564"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Due to the economic crisis started in 2008 all the state budget lines were affected by cutbacks and all the progress achieved in this sense was lost. </w:t>
      </w:r>
      <w:r w:rsidRPr="008E1D32">
        <w:rPr>
          <w:rFonts w:ascii="Arial" w:hAnsi="Arial" w:cs="Arial"/>
          <w:sz w:val="24"/>
          <w:szCs w:val="24"/>
          <w:lang w:val="en-US"/>
        </w:rPr>
        <w:t xml:space="preserve">Ten years after </w:t>
      </w:r>
      <w:r>
        <w:rPr>
          <w:rFonts w:ascii="Arial" w:hAnsi="Arial" w:cs="Arial"/>
          <w:sz w:val="24"/>
          <w:szCs w:val="24"/>
          <w:lang w:val="en-US"/>
        </w:rPr>
        <w:t>its</w:t>
      </w:r>
      <w:r w:rsidRPr="008E1D32">
        <w:rPr>
          <w:rFonts w:ascii="Arial" w:hAnsi="Arial" w:cs="Arial"/>
          <w:sz w:val="24"/>
          <w:szCs w:val="24"/>
          <w:lang w:val="en-US"/>
        </w:rPr>
        <w:t xml:space="preserve"> birth,</w:t>
      </w:r>
      <w:r>
        <w:rPr>
          <w:rFonts w:ascii="Arial" w:hAnsi="Arial" w:cs="Arial"/>
          <w:sz w:val="24"/>
          <w:szCs w:val="24"/>
          <w:lang w:val="en-US"/>
        </w:rPr>
        <w:t xml:space="preserve"> the failure of the law is obvious and poses the again the question of what answers and solutions need to be given to informal care and the care for dependent adults. </w:t>
      </w:r>
      <w:r w:rsidRPr="008E1D32">
        <w:rPr>
          <w:rFonts w:ascii="Arial" w:hAnsi="Arial" w:cs="Arial"/>
          <w:sz w:val="24"/>
          <w:szCs w:val="24"/>
          <w:lang w:val="en-US"/>
        </w:rPr>
        <w:t>As a result</w:t>
      </w:r>
      <w:r>
        <w:rPr>
          <w:rFonts w:ascii="Arial" w:hAnsi="Arial" w:cs="Arial"/>
          <w:sz w:val="24"/>
          <w:szCs w:val="24"/>
          <w:lang w:val="en-US"/>
        </w:rPr>
        <w:t xml:space="preserve"> of</w:t>
      </w:r>
      <w:r w:rsidRPr="00500564">
        <w:rPr>
          <w:rFonts w:ascii="Arial" w:hAnsi="Arial" w:cs="Arial"/>
          <w:sz w:val="24"/>
          <w:szCs w:val="24"/>
          <w:lang w:val="en-US"/>
        </w:rPr>
        <w:t xml:space="preserve"> both cutbacks in the welfare system and</w:t>
      </w:r>
      <w:r>
        <w:rPr>
          <w:rFonts w:ascii="Arial" w:hAnsi="Arial" w:cs="Arial"/>
          <w:sz w:val="24"/>
          <w:szCs w:val="24"/>
          <w:lang w:val="en-US"/>
        </w:rPr>
        <w:t xml:space="preserve"> the increasing situations of </w:t>
      </w:r>
      <w:proofErr w:type="spellStart"/>
      <w:r>
        <w:rPr>
          <w:rFonts w:ascii="Arial" w:hAnsi="Arial" w:cs="Arial"/>
          <w:sz w:val="24"/>
          <w:szCs w:val="24"/>
          <w:lang w:val="en-US"/>
        </w:rPr>
        <w:t>chronicity</w:t>
      </w:r>
      <w:proofErr w:type="spellEnd"/>
      <w:r>
        <w:rPr>
          <w:rFonts w:ascii="Arial" w:hAnsi="Arial" w:cs="Arial"/>
          <w:sz w:val="24"/>
          <w:szCs w:val="24"/>
          <w:lang w:val="en-US"/>
        </w:rPr>
        <w:t xml:space="preserve">, the welfare system in the coming years will have as a challenge the attention to people with dependency but in a different manner to the existing one up to now. </w:t>
      </w:r>
    </w:p>
    <w:p w:rsidR="002711E8" w:rsidRPr="00D01914" w:rsidRDefault="002711E8" w:rsidP="002711E8">
      <w:pPr>
        <w:spacing w:line="240" w:lineRule="auto"/>
        <w:jc w:val="both"/>
        <w:rPr>
          <w:rFonts w:ascii="Arial" w:hAnsi="Arial" w:cs="Arial"/>
          <w:sz w:val="24"/>
          <w:szCs w:val="24"/>
          <w:lang w:val="en-US"/>
        </w:rPr>
      </w:pPr>
      <w:r>
        <w:rPr>
          <w:rFonts w:ascii="Arial" w:hAnsi="Arial" w:cs="Arial"/>
          <w:sz w:val="24"/>
          <w:szCs w:val="24"/>
          <w:lang w:val="en-US"/>
        </w:rPr>
        <w:t>A</w:t>
      </w:r>
      <w:r w:rsidRPr="008E1D32">
        <w:rPr>
          <w:rFonts w:ascii="Arial" w:hAnsi="Arial" w:cs="Arial"/>
          <w:sz w:val="24"/>
          <w:szCs w:val="24"/>
          <w:lang w:val="en-US"/>
        </w:rPr>
        <w:t xml:space="preserve"> new organizational model</w:t>
      </w:r>
      <w:r>
        <w:rPr>
          <w:rFonts w:ascii="Arial" w:hAnsi="Arial" w:cs="Arial"/>
          <w:sz w:val="24"/>
          <w:szCs w:val="24"/>
          <w:lang w:val="en-US"/>
        </w:rPr>
        <w:t xml:space="preserve"> is proposed; a model</w:t>
      </w:r>
      <w:r w:rsidRPr="008E1D32">
        <w:rPr>
          <w:rFonts w:ascii="Arial" w:hAnsi="Arial" w:cs="Arial"/>
          <w:sz w:val="24"/>
          <w:szCs w:val="24"/>
          <w:lang w:val="en-US"/>
        </w:rPr>
        <w:t xml:space="preserve"> that </w:t>
      </w:r>
      <w:r>
        <w:rPr>
          <w:rFonts w:ascii="Arial" w:hAnsi="Arial" w:cs="Arial"/>
          <w:sz w:val="24"/>
          <w:szCs w:val="24"/>
          <w:lang w:val="en-US"/>
        </w:rPr>
        <w:t xml:space="preserve">aims at </w:t>
      </w:r>
      <w:r w:rsidRPr="008E1D32">
        <w:rPr>
          <w:rFonts w:ascii="Arial" w:hAnsi="Arial" w:cs="Arial"/>
          <w:sz w:val="24"/>
          <w:szCs w:val="24"/>
          <w:lang w:val="en-US"/>
        </w:rPr>
        <w:t>be</w:t>
      </w:r>
      <w:r>
        <w:rPr>
          <w:rFonts w:ascii="Arial" w:hAnsi="Arial" w:cs="Arial"/>
          <w:sz w:val="24"/>
          <w:szCs w:val="24"/>
          <w:lang w:val="en-US"/>
        </w:rPr>
        <w:t>ing</w:t>
      </w:r>
      <w:r w:rsidRPr="008E1D32">
        <w:rPr>
          <w:rFonts w:ascii="Arial" w:hAnsi="Arial" w:cs="Arial"/>
          <w:sz w:val="24"/>
          <w:szCs w:val="24"/>
          <w:lang w:val="en-US"/>
        </w:rPr>
        <w:t xml:space="preserve"> accessible and able to provide appropriate answers to the emerging needs</w:t>
      </w:r>
      <w:r w:rsidRPr="008E1D32">
        <w:rPr>
          <w:rFonts w:ascii="Arial" w:hAnsi="Arial" w:cs="Arial"/>
          <w:sz w:val="24"/>
          <w:szCs w:val="24"/>
          <w:vertAlign w:val="superscript"/>
          <w:lang w:val="en-US"/>
        </w:rPr>
        <w:t xml:space="preserve"> (9)</w:t>
      </w:r>
      <w:r w:rsidRPr="008E1D32">
        <w:rPr>
          <w:rFonts w:ascii="Arial" w:hAnsi="Arial" w:cs="Arial"/>
          <w:sz w:val="24"/>
          <w:szCs w:val="24"/>
          <w:lang w:val="en-US"/>
        </w:rPr>
        <w:t>.</w:t>
      </w:r>
      <w:r>
        <w:rPr>
          <w:rFonts w:ascii="Arial" w:hAnsi="Arial" w:cs="Arial"/>
          <w:sz w:val="24"/>
          <w:szCs w:val="24"/>
          <w:lang w:val="en-US"/>
        </w:rPr>
        <w:t xml:space="preserve"> The design of this new model is built upon the dual premise that the place of residence is the best place where the chronic patient can maintain control over their care </w:t>
      </w:r>
      <w:r w:rsidRPr="008C66A2">
        <w:rPr>
          <w:rFonts w:ascii="Arial" w:hAnsi="Arial" w:cs="Arial"/>
          <w:sz w:val="24"/>
          <w:szCs w:val="24"/>
          <w:vertAlign w:val="superscript"/>
          <w:lang w:val="en-US"/>
        </w:rPr>
        <w:t>(10)</w:t>
      </w:r>
      <w:r>
        <w:rPr>
          <w:rFonts w:ascii="Arial" w:hAnsi="Arial" w:cs="Arial"/>
          <w:sz w:val="24"/>
          <w:szCs w:val="24"/>
          <w:lang w:val="en-US"/>
        </w:rPr>
        <w:t xml:space="preserve"> and community health must be integrated into the care system since it is the basic level of attention that guarantees the totality and the continuity of care </w:t>
      </w:r>
      <w:r w:rsidRPr="00D01914">
        <w:rPr>
          <w:rFonts w:ascii="Arial" w:hAnsi="Arial" w:cs="Arial"/>
          <w:sz w:val="24"/>
          <w:szCs w:val="24"/>
          <w:vertAlign w:val="superscript"/>
          <w:lang w:val="en-US"/>
        </w:rPr>
        <w:t>(11</w:t>
      </w:r>
      <w:proofErr w:type="gramStart"/>
      <w:r w:rsidRPr="00D01914">
        <w:rPr>
          <w:rFonts w:ascii="Arial" w:hAnsi="Arial" w:cs="Arial"/>
          <w:sz w:val="24"/>
          <w:szCs w:val="24"/>
          <w:vertAlign w:val="superscript"/>
          <w:lang w:val="en-US"/>
        </w:rPr>
        <w:t>,12</w:t>
      </w:r>
      <w:proofErr w:type="gramEnd"/>
      <w:r w:rsidRPr="00D01914">
        <w:rPr>
          <w:rFonts w:ascii="Arial" w:hAnsi="Arial" w:cs="Arial"/>
          <w:sz w:val="24"/>
          <w:szCs w:val="24"/>
          <w:vertAlign w:val="superscript"/>
          <w:lang w:val="en-US"/>
        </w:rPr>
        <w:t>)</w:t>
      </w:r>
      <w:r>
        <w:rPr>
          <w:rFonts w:ascii="Arial" w:hAnsi="Arial" w:cs="Arial"/>
          <w:sz w:val="24"/>
          <w:szCs w:val="24"/>
          <w:lang w:val="en-US"/>
        </w:rPr>
        <w:t xml:space="preserve">, In this scenario, the nurse has an integral vision that contextualizes the need and the capacity of self-care </w:t>
      </w:r>
      <w:r w:rsidRPr="00D01914">
        <w:rPr>
          <w:rFonts w:ascii="Arial" w:hAnsi="Arial" w:cs="Arial"/>
          <w:sz w:val="24"/>
          <w:szCs w:val="24"/>
          <w:vertAlign w:val="superscript"/>
          <w:lang w:val="en-US"/>
        </w:rPr>
        <w:t>(10,13,14)</w:t>
      </w:r>
      <w:r w:rsidRPr="00D01914">
        <w:rPr>
          <w:rFonts w:ascii="Arial" w:hAnsi="Arial" w:cs="Arial"/>
          <w:sz w:val="24"/>
          <w:szCs w:val="24"/>
          <w:lang w:val="en-US"/>
        </w:rPr>
        <w:t>.</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new scenario will require both a stance and knowledge on the part of nurses in order to transform the challenges into opportunities for impulse, progress and strengthening of community nursing, increasing the competences so that they are focused on the patient, the family and the community’s care needs, and encouraging deeper alliances with other care agents </w:t>
      </w:r>
      <w:r w:rsidRPr="003910E2">
        <w:rPr>
          <w:rFonts w:ascii="Arial" w:hAnsi="Arial" w:cs="Arial"/>
          <w:sz w:val="24"/>
          <w:szCs w:val="24"/>
          <w:vertAlign w:val="superscript"/>
          <w:lang w:val="en-US"/>
        </w:rPr>
        <w:t>(9)</w:t>
      </w:r>
      <w:r>
        <w:rPr>
          <w:rFonts w:ascii="Arial" w:hAnsi="Arial" w:cs="Arial"/>
          <w:sz w:val="24"/>
          <w:szCs w:val="24"/>
          <w:lang w:val="en-US"/>
        </w:rPr>
        <w:t xml:space="preserve">. The nurse must reflect on the new context as well as on </w:t>
      </w:r>
      <w:r w:rsidRPr="008E1D32">
        <w:rPr>
          <w:rFonts w:ascii="Arial" w:hAnsi="Arial" w:cs="Arial"/>
          <w:sz w:val="24"/>
          <w:szCs w:val="24"/>
          <w:lang w:val="en-US"/>
        </w:rPr>
        <w:t>her</w:t>
      </w:r>
      <w:r>
        <w:rPr>
          <w:rFonts w:ascii="Arial" w:hAnsi="Arial" w:cs="Arial"/>
          <w:sz w:val="24"/>
          <w:szCs w:val="24"/>
          <w:lang w:val="en-US"/>
        </w:rPr>
        <w:t xml:space="preserve"> role in it.</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aim of this systematic review is to </w:t>
      </w:r>
      <w:r w:rsidRPr="008E1D32">
        <w:rPr>
          <w:rFonts w:ascii="Arial" w:hAnsi="Arial" w:cs="Arial"/>
          <w:sz w:val="24"/>
          <w:szCs w:val="24"/>
          <w:lang w:val="en-US"/>
        </w:rPr>
        <w:t>identify</w:t>
      </w:r>
      <w:r>
        <w:rPr>
          <w:rFonts w:ascii="Arial" w:hAnsi="Arial" w:cs="Arial"/>
          <w:sz w:val="24"/>
          <w:szCs w:val="24"/>
          <w:lang w:val="en-US"/>
        </w:rPr>
        <w:t xml:space="preserve"> the features of the scientific production in the field of nursing about informal </w:t>
      </w:r>
      <w:r w:rsidRPr="008E1D32">
        <w:rPr>
          <w:rFonts w:ascii="Arial" w:hAnsi="Arial" w:cs="Arial"/>
          <w:sz w:val="24"/>
          <w:szCs w:val="24"/>
          <w:lang w:val="en-US"/>
        </w:rPr>
        <w:t xml:space="preserve">care from 2007 to 2016 from the </w:t>
      </w:r>
      <w:r>
        <w:rPr>
          <w:rFonts w:ascii="Arial" w:hAnsi="Arial" w:cs="Arial"/>
          <w:sz w:val="24"/>
          <w:szCs w:val="24"/>
          <w:lang w:val="en-US"/>
        </w:rPr>
        <w:t xml:space="preserve">point of </w:t>
      </w:r>
      <w:r w:rsidRPr="008E1D32">
        <w:rPr>
          <w:rFonts w:ascii="Arial" w:hAnsi="Arial" w:cs="Arial"/>
          <w:sz w:val="24"/>
          <w:szCs w:val="24"/>
          <w:lang w:val="en-US"/>
        </w:rPr>
        <w:t>view of nurse</w:t>
      </w:r>
      <w:r>
        <w:rPr>
          <w:rFonts w:ascii="Arial" w:hAnsi="Arial" w:cs="Arial"/>
          <w:sz w:val="24"/>
          <w:szCs w:val="24"/>
          <w:lang w:val="en-US"/>
        </w:rPr>
        <w:t>s</w:t>
      </w:r>
      <w:r w:rsidRPr="008E1D32">
        <w:rPr>
          <w:rFonts w:ascii="Arial" w:hAnsi="Arial" w:cs="Arial"/>
          <w:sz w:val="24"/>
          <w:szCs w:val="24"/>
          <w:lang w:val="en-US"/>
        </w:rPr>
        <w:t>,</w:t>
      </w:r>
      <w:r>
        <w:rPr>
          <w:rFonts w:ascii="Arial" w:hAnsi="Arial" w:cs="Arial"/>
          <w:sz w:val="24"/>
          <w:szCs w:val="24"/>
          <w:lang w:val="en-US"/>
        </w:rPr>
        <w:t xml:space="preserve"> linking analyses and reflections, highlighting current trends and, with the purpose of </w:t>
      </w:r>
      <w:r w:rsidRPr="008E1D32">
        <w:rPr>
          <w:rFonts w:ascii="Arial" w:hAnsi="Arial" w:cs="Arial"/>
          <w:sz w:val="24"/>
          <w:szCs w:val="24"/>
          <w:lang w:val="en-US"/>
        </w:rPr>
        <w:t>suggesting</w:t>
      </w:r>
      <w:r>
        <w:rPr>
          <w:rFonts w:ascii="Arial" w:hAnsi="Arial" w:cs="Arial"/>
          <w:sz w:val="24"/>
          <w:szCs w:val="24"/>
          <w:lang w:val="en-US"/>
        </w:rPr>
        <w:t xml:space="preserve"> futures research lines, identifying possible absences in the studies. </w:t>
      </w:r>
    </w:p>
    <w:p w:rsidR="002711E8" w:rsidRPr="0031019C" w:rsidRDefault="002711E8" w:rsidP="002711E8">
      <w:pPr>
        <w:spacing w:line="240" w:lineRule="auto"/>
        <w:jc w:val="both"/>
        <w:rPr>
          <w:rFonts w:ascii="Arial" w:hAnsi="Arial" w:cs="Arial"/>
          <w:sz w:val="24"/>
          <w:szCs w:val="24"/>
          <w:lang w:val="en-US"/>
        </w:rPr>
      </w:pPr>
    </w:p>
    <w:p w:rsidR="002711E8" w:rsidRPr="00B619B9" w:rsidRDefault="002711E8" w:rsidP="002711E8">
      <w:pPr>
        <w:spacing w:line="240" w:lineRule="auto"/>
        <w:jc w:val="both"/>
        <w:rPr>
          <w:rFonts w:ascii="Arial" w:hAnsi="Arial" w:cs="Arial"/>
          <w:b/>
          <w:sz w:val="32"/>
          <w:szCs w:val="32"/>
          <w:lang w:val="en-US"/>
        </w:rPr>
      </w:pPr>
      <w:r w:rsidRPr="00B619B9">
        <w:rPr>
          <w:rFonts w:ascii="Arial" w:hAnsi="Arial" w:cs="Arial"/>
          <w:b/>
          <w:sz w:val="32"/>
          <w:szCs w:val="32"/>
          <w:lang w:val="en-US"/>
        </w:rPr>
        <w:lastRenderedPageBreak/>
        <w:t xml:space="preserve">Methodology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We have conducted a systematic review of scientific publications about informal care and informal caregivers in Spain.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search was set during the period </w:t>
      </w:r>
      <w:r w:rsidRPr="00A014EC">
        <w:rPr>
          <w:rFonts w:ascii="Arial" w:hAnsi="Arial" w:cs="Arial"/>
          <w:sz w:val="24"/>
          <w:szCs w:val="24"/>
          <w:lang w:val="en-US"/>
        </w:rPr>
        <w:t>from 2007 to 2016</w:t>
      </w:r>
      <w:r>
        <w:rPr>
          <w:rFonts w:ascii="Arial" w:hAnsi="Arial" w:cs="Arial"/>
          <w:sz w:val="24"/>
          <w:szCs w:val="24"/>
          <w:lang w:val="en-US"/>
        </w:rPr>
        <w:t xml:space="preserve"> and it was carried out pursing the following questions: what are the characteristics and the main themes of the publications in nursing scientific journals about informal care in the period from 2007 to 2016? Do </w:t>
      </w:r>
      <w:r w:rsidRPr="00A014EC">
        <w:rPr>
          <w:rFonts w:ascii="Arial" w:hAnsi="Arial" w:cs="Arial"/>
          <w:sz w:val="24"/>
          <w:szCs w:val="24"/>
          <w:lang w:val="en-US"/>
        </w:rPr>
        <w:t>these publications</w:t>
      </w:r>
      <w:r>
        <w:rPr>
          <w:rFonts w:ascii="Arial" w:hAnsi="Arial" w:cs="Arial"/>
          <w:sz w:val="24"/>
          <w:szCs w:val="24"/>
          <w:lang w:val="en-US"/>
        </w:rPr>
        <w:t xml:space="preserve"> reflect the recent changes in the approach to </w:t>
      </w:r>
      <w:proofErr w:type="spellStart"/>
      <w:r>
        <w:rPr>
          <w:rFonts w:ascii="Arial" w:hAnsi="Arial" w:cs="Arial"/>
          <w:sz w:val="24"/>
          <w:szCs w:val="24"/>
          <w:lang w:val="en-US"/>
        </w:rPr>
        <w:t>chronicity</w:t>
      </w:r>
      <w:proofErr w:type="spellEnd"/>
      <w:r>
        <w:rPr>
          <w:rFonts w:ascii="Arial" w:hAnsi="Arial" w:cs="Arial"/>
          <w:sz w:val="24"/>
          <w:szCs w:val="24"/>
          <w:lang w:val="en-US"/>
        </w:rPr>
        <w:t xml:space="preserve"> and informal care? What aspects related to informal </w:t>
      </w:r>
      <w:proofErr w:type="gramStart"/>
      <w:r>
        <w:rPr>
          <w:rFonts w:ascii="Arial" w:hAnsi="Arial" w:cs="Arial"/>
          <w:sz w:val="24"/>
          <w:szCs w:val="24"/>
          <w:lang w:val="en-US"/>
        </w:rPr>
        <w:t xml:space="preserve">care of </w:t>
      </w:r>
      <w:proofErr w:type="spellStart"/>
      <w:r>
        <w:rPr>
          <w:rFonts w:ascii="Arial" w:hAnsi="Arial" w:cs="Arial"/>
          <w:sz w:val="24"/>
          <w:szCs w:val="24"/>
          <w:lang w:val="en-US"/>
        </w:rPr>
        <w:t>chronicity</w:t>
      </w:r>
      <w:proofErr w:type="spellEnd"/>
      <w:r>
        <w:rPr>
          <w:rFonts w:ascii="Arial" w:hAnsi="Arial" w:cs="Arial"/>
          <w:sz w:val="24"/>
          <w:szCs w:val="24"/>
          <w:lang w:val="en-US"/>
        </w:rPr>
        <w:t xml:space="preserve"> receive</w:t>
      </w:r>
      <w:proofErr w:type="gramEnd"/>
      <w:r>
        <w:rPr>
          <w:rFonts w:ascii="Arial" w:hAnsi="Arial" w:cs="Arial"/>
          <w:sz w:val="24"/>
          <w:szCs w:val="24"/>
          <w:lang w:val="en-US"/>
        </w:rPr>
        <w:t xml:space="preserve"> attention and which ones do not? What are the issues to which the nursing literature pays scant attention and that, therefore, can be fertile and innovative lines of research in the future?           </w:t>
      </w:r>
    </w:p>
    <w:p w:rsidR="002711E8" w:rsidRDefault="002711E8" w:rsidP="002711E8">
      <w:pPr>
        <w:spacing w:line="240" w:lineRule="auto"/>
        <w:jc w:val="both"/>
        <w:rPr>
          <w:rFonts w:ascii="Arial" w:hAnsi="Arial" w:cs="Arial"/>
          <w:b/>
          <w:sz w:val="28"/>
          <w:szCs w:val="28"/>
        </w:rPr>
      </w:pPr>
      <w:r>
        <w:rPr>
          <w:rFonts w:ascii="Arial" w:hAnsi="Arial" w:cs="Arial"/>
          <w:sz w:val="24"/>
          <w:szCs w:val="24"/>
          <w:lang w:val="en-US"/>
        </w:rPr>
        <w:t xml:space="preserve">For the </w:t>
      </w:r>
      <w:r w:rsidRPr="00A014EC">
        <w:rPr>
          <w:rFonts w:ascii="Arial" w:hAnsi="Arial" w:cs="Arial"/>
          <w:sz w:val="24"/>
          <w:szCs w:val="24"/>
          <w:lang w:val="en-US"/>
        </w:rPr>
        <w:t>bibliographic search,</w:t>
      </w:r>
      <w:r>
        <w:rPr>
          <w:rFonts w:ascii="Arial" w:hAnsi="Arial" w:cs="Arial"/>
          <w:sz w:val="24"/>
          <w:szCs w:val="24"/>
          <w:lang w:val="en-US"/>
        </w:rPr>
        <w:t xml:space="preserve"> we have used the following keywords:</w:t>
      </w:r>
      <w:r w:rsidRPr="002B58EC">
        <w:rPr>
          <w:rFonts w:ascii="Arial" w:hAnsi="Arial" w:cs="Arial"/>
          <w:sz w:val="24"/>
          <w:szCs w:val="24"/>
          <w:lang w:val="en-US"/>
        </w:rPr>
        <w:t xml:space="preserve"> </w:t>
      </w:r>
      <w:r>
        <w:rPr>
          <w:rFonts w:ascii="Arial" w:hAnsi="Arial" w:cs="Arial"/>
          <w:sz w:val="24"/>
          <w:szCs w:val="24"/>
          <w:lang w:val="en-US"/>
        </w:rPr>
        <w:t>“</w:t>
      </w:r>
      <w:r w:rsidRPr="002B58EC">
        <w:rPr>
          <w:rFonts w:ascii="Arial" w:hAnsi="Arial" w:cs="Arial"/>
          <w:sz w:val="24"/>
          <w:szCs w:val="24"/>
          <w:lang w:val="en-US"/>
        </w:rPr>
        <w:t xml:space="preserve">informal care </w:t>
      </w:r>
      <w:r w:rsidRPr="00A014EC">
        <w:rPr>
          <w:rFonts w:ascii="Arial" w:hAnsi="Arial" w:cs="Arial"/>
          <w:sz w:val="24"/>
          <w:szCs w:val="24"/>
          <w:lang w:val="en-US"/>
        </w:rPr>
        <w:t>Spain</w:t>
      </w:r>
      <w:r>
        <w:rPr>
          <w:rFonts w:ascii="Arial" w:hAnsi="Arial" w:cs="Arial"/>
          <w:sz w:val="24"/>
          <w:szCs w:val="24"/>
          <w:lang w:val="en-US"/>
        </w:rPr>
        <w:t>”, “informal caregivers S</w:t>
      </w:r>
      <w:r w:rsidRPr="002B58EC">
        <w:rPr>
          <w:rFonts w:ascii="Arial" w:hAnsi="Arial" w:cs="Arial"/>
          <w:sz w:val="24"/>
          <w:szCs w:val="24"/>
          <w:lang w:val="en-US"/>
        </w:rPr>
        <w:t xml:space="preserve">pain”, “family care </w:t>
      </w:r>
      <w:r>
        <w:rPr>
          <w:rFonts w:ascii="Arial" w:hAnsi="Arial" w:cs="Arial"/>
          <w:sz w:val="24"/>
          <w:szCs w:val="24"/>
          <w:lang w:val="en-US"/>
        </w:rPr>
        <w:t>Spain”, “care home S</w:t>
      </w:r>
      <w:r w:rsidRPr="002B58EC">
        <w:rPr>
          <w:rFonts w:ascii="Arial" w:hAnsi="Arial" w:cs="Arial"/>
          <w:sz w:val="24"/>
          <w:szCs w:val="24"/>
          <w:lang w:val="en-US"/>
        </w:rPr>
        <w:t>pain”, “family caregiver</w:t>
      </w:r>
      <w:r>
        <w:rPr>
          <w:rFonts w:ascii="Arial" w:hAnsi="Arial" w:cs="Arial"/>
          <w:sz w:val="24"/>
          <w:szCs w:val="24"/>
          <w:lang w:val="en-US"/>
        </w:rPr>
        <w:t>s Spain”, “care crisis Spain”, and “economic crisis S</w:t>
      </w:r>
      <w:r w:rsidRPr="002B58EC">
        <w:rPr>
          <w:rFonts w:ascii="Arial" w:hAnsi="Arial" w:cs="Arial"/>
          <w:sz w:val="24"/>
          <w:szCs w:val="24"/>
          <w:lang w:val="en-US"/>
        </w:rPr>
        <w:t>pain”</w:t>
      </w:r>
      <w:r>
        <w:rPr>
          <w:rFonts w:ascii="Arial" w:hAnsi="Arial" w:cs="Arial"/>
          <w:sz w:val="24"/>
          <w:szCs w:val="24"/>
          <w:lang w:val="en-US"/>
        </w:rPr>
        <w:t xml:space="preserve"> in the main national and international databases: </w:t>
      </w:r>
      <w:proofErr w:type="spellStart"/>
      <w:r w:rsidRPr="00C9789D">
        <w:rPr>
          <w:rFonts w:ascii="Arial" w:hAnsi="Arial" w:cs="Arial"/>
          <w:sz w:val="24"/>
          <w:szCs w:val="24"/>
          <w:lang w:val="en-US"/>
        </w:rPr>
        <w:t>P</w:t>
      </w:r>
      <w:r>
        <w:rPr>
          <w:rFonts w:ascii="Arial" w:hAnsi="Arial" w:cs="Arial"/>
          <w:sz w:val="24"/>
          <w:szCs w:val="24"/>
          <w:lang w:val="en-US"/>
        </w:rPr>
        <w:t>ubmed</w:t>
      </w:r>
      <w:proofErr w:type="spellEnd"/>
      <w:r>
        <w:rPr>
          <w:rFonts w:ascii="Arial" w:hAnsi="Arial" w:cs="Arial"/>
          <w:sz w:val="24"/>
          <w:szCs w:val="24"/>
          <w:lang w:val="en-US"/>
        </w:rPr>
        <w:t xml:space="preserve">, Scopus, </w:t>
      </w:r>
      <w:proofErr w:type="spellStart"/>
      <w:r>
        <w:rPr>
          <w:rFonts w:ascii="Arial" w:hAnsi="Arial" w:cs="Arial"/>
          <w:sz w:val="24"/>
          <w:szCs w:val="24"/>
          <w:lang w:val="en-US"/>
        </w:rPr>
        <w:t>Dialnet</w:t>
      </w:r>
      <w:proofErr w:type="spellEnd"/>
      <w:r>
        <w:rPr>
          <w:rFonts w:ascii="Arial" w:hAnsi="Arial" w:cs="Arial"/>
          <w:sz w:val="24"/>
          <w:szCs w:val="24"/>
          <w:lang w:val="en-US"/>
        </w:rPr>
        <w:t xml:space="preserve">, </w:t>
      </w:r>
      <w:proofErr w:type="spellStart"/>
      <w:r>
        <w:rPr>
          <w:rFonts w:ascii="Arial" w:hAnsi="Arial" w:cs="Arial"/>
          <w:sz w:val="24"/>
          <w:szCs w:val="24"/>
          <w:lang w:val="en-US"/>
        </w:rPr>
        <w:t>Cinahl</w:t>
      </w:r>
      <w:proofErr w:type="spellEnd"/>
      <w:r>
        <w:rPr>
          <w:rFonts w:ascii="Arial" w:hAnsi="Arial" w:cs="Arial"/>
          <w:sz w:val="24"/>
          <w:szCs w:val="24"/>
          <w:lang w:val="en-US"/>
        </w:rPr>
        <w:t xml:space="preserve"> and</w:t>
      </w:r>
      <w:r w:rsidRPr="00C9789D">
        <w:rPr>
          <w:rFonts w:ascii="Arial" w:hAnsi="Arial" w:cs="Arial"/>
          <w:sz w:val="24"/>
          <w:szCs w:val="24"/>
          <w:lang w:val="en-US"/>
        </w:rPr>
        <w:t xml:space="preserve"> </w:t>
      </w:r>
      <w:proofErr w:type="spellStart"/>
      <w:r w:rsidRPr="00C9789D">
        <w:rPr>
          <w:rFonts w:ascii="Arial" w:hAnsi="Arial" w:cs="Arial"/>
          <w:sz w:val="24"/>
          <w:szCs w:val="24"/>
          <w:lang w:val="en-US"/>
        </w:rPr>
        <w:t>Scielo</w:t>
      </w:r>
      <w:proofErr w:type="spellEnd"/>
      <w:r>
        <w:rPr>
          <w:rFonts w:ascii="Arial" w:hAnsi="Arial" w:cs="Arial"/>
          <w:sz w:val="24"/>
          <w:szCs w:val="24"/>
          <w:lang w:val="en-US"/>
        </w:rPr>
        <w:t xml:space="preserve">. We have used, in turn, </w:t>
      </w:r>
      <w:proofErr w:type="spellStart"/>
      <w:r w:rsidRPr="00A014EC">
        <w:rPr>
          <w:rFonts w:ascii="Arial" w:hAnsi="Arial" w:cs="Arial"/>
          <w:sz w:val="24"/>
          <w:szCs w:val="24"/>
        </w:rPr>
        <w:t>the</w:t>
      </w:r>
      <w:proofErr w:type="spellEnd"/>
      <w:r w:rsidRPr="00A014EC">
        <w:rPr>
          <w:rFonts w:ascii="Arial" w:hAnsi="Arial" w:cs="Arial"/>
          <w:sz w:val="24"/>
          <w:szCs w:val="24"/>
        </w:rPr>
        <w:t xml:space="preserve"> </w:t>
      </w:r>
      <w:proofErr w:type="spellStart"/>
      <w:r w:rsidRPr="00A014EC">
        <w:rPr>
          <w:rFonts w:ascii="Arial" w:hAnsi="Arial" w:cs="Arial"/>
          <w:sz w:val="24"/>
          <w:szCs w:val="24"/>
        </w:rPr>
        <w:t>same</w:t>
      </w:r>
      <w:proofErr w:type="spellEnd"/>
      <w:r w:rsidRPr="00A014EC">
        <w:rPr>
          <w:rFonts w:ascii="Arial" w:hAnsi="Arial" w:cs="Arial"/>
          <w:sz w:val="24"/>
          <w:szCs w:val="24"/>
        </w:rPr>
        <w:t xml:space="preserve"> </w:t>
      </w:r>
      <w:proofErr w:type="spellStart"/>
      <w:r w:rsidRPr="00A014EC">
        <w:rPr>
          <w:rFonts w:ascii="Arial" w:hAnsi="Arial" w:cs="Arial"/>
          <w:sz w:val="24"/>
          <w:szCs w:val="24"/>
        </w:rPr>
        <w:t>terms</w:t>
      </w:r>
      <w:proofErr w:type="spellEnd"/>
      <w:r>
        <w:rPr>
          <w:rFonts w:ascii="Arial" w:hAnsi="Arial" w:cs="Arial"/>
          <w:sz w:val="24"/>
          <w:szCs w:val="24"/>
        </w:rPr>
        <w:t xml:space="preserve"> in </w:t>
      </w:r>
      <w:proofErr w:type="spellStart"/>
      <w:r>
        <w:rPr>
          <w:rFonts w:ascii="Arial" w:hAnsi="Arial" w:cs="Arial"/>
          <w:sz w:val="24"/>
          <w:szCs w:val="24"/>
        </w:rPr>
        <w:t>S</w:t>
      </w:r>
      <w:r w:rsidRPr="00C9789D">
        <w:rPr>
          <w:rFonts w:ascii="Arial" w:hAnsi="Arial" w:cs="Arial"/>
          <w:sz w:val="24"/>
          <w:szCs w:val="24"/>
        </w:rPr>
        <w:t>panish</w:t>
      </w:r>
      <w:proofErr w:type="spellEnd"/>
      <w:r w:rsidRPr="00C9789D">
        <w:rPr>
          <w:rFonts w:ascii="Arial" w:hAnsi="Arial" w:cs="Arial"/>
          <w:sz w:val="24"/>
          <w:szCs w:val="24"/>
        </w:rPr>
        <w:t xml:space="preserve">: </w:t>
      </w:r>
      <w:r w:rsidRPr="009F7F0E">
        <w:rPr>
          <w:rFonts w:ascii="Arial" w:hAnsi="Arial" w:cs="Arial"/>
          <w:sz w:val="24"/>
          <w:szCs w:val="24"/>
        </w:rPr>
        <w:t xml:space="preserve">“cuidados informales”, “cuidadores informales”, “cuidados familiares”, “cuidados en el hogar”, “cuidadores familiares”, “crisis de los cuidados” </w:t>
      </w:r>
      <w:r>
        <w:rPr>
          <w:rFonts w:ascii="Arial" w:hAnsi="Arial" w:cs="Arial"/>
          <w:sz w:val="24"/>
          <w:szCs w:val="24"/>
        </w:rPr>
        <w:t>and</w:t>
      </w:r>
      <w:r w:rsidRPr="009F7F0E">
        <w:rPr>
          <w:rFonts w:ascii="Arial" w:hAnsi="Arial" w:cs="Arial"/>
          <w:sz w:val="24"/>
          <w:szCs w:val="24"/>
        </w:rPr>
        <w:t xml:space="preserve"> “crisis económica”.</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We have included a</w:t>
      </w:r>
      <w:r w:rsidRPr="00A014EC">
        <w:rPr>
          <w:rFonts w:ascii="Arial" w:hAnsi="Arial" w:cs="Arial"/>
          <w:sz w:val="24"/>
          <w:szCs w:val="24"/>
          <w:lang w:val="en-US"/>
        </w:rPr>
        <w:t>ll the articles</w:t>
      </w:r>
      <w:r w:rsidRPr="00017169">
        <w:rPr>
          <w:rFonts w:ascii="Arial" w:hAnsi="Arial" w:cs="Arial"/>
          <w:sz w:val="24"/>
          <w:szCs w:val="24"/>
          <w:lang w:val="en-US"/>
        </w:rPr>
        <w:t xml:space="preserve"> (originals, reviews, briefs and </w:t>
      </w:r>
      <w:r>
        <w:rPr>
          <w:rFonts w:ascii="Arial" w:hAnsi="Arial" w:cs="Arial"/>
          <w:sz w:val="24"/>
          <w:szCs w:val="24"/>
          <w:lang w:val="en-US"/>
        </w:rPr>
        <w:t xml:space="preserve">reflections) published in Spanish or in English in nursing journals about informal care and informal caregivers of the elderly in a functional dependency situation in a home environment in Spain.     </w:t>
      </w:r>
    </w:p>
    <w:p w:rsidR="002711E8" w:rsidRPr="00A014EC" w:rsidRDefault="002711E8" w:rsidP="002711E8">
      <w:pPr>
        <w:spacing w:line="240" w:lineRule="auto"/>
        <w:jc w:val="both"/>
        <w:rPr>
          <w:rFonts w:ascii="Arial" w:hAnsi="Arial" w:cs="Arial"/>
          <w:sz w:val="24"/>
          <w:szCs w:val="24"/>
          <w:lang w:val="en-US"/>
        </w:rPr>
      </w:pPr>
      <w:r w:rsidRPr="00A014EC">
        <w:rPr>
          <w:rFonts w:ascii="Arial" w:hAnsi="Arial" w:cs="Arial"/>
          <w:sz w:val="24"/>
          <w:szCs w:val="24"/>
          <w:lang w:val="en-US"/>
        </w:rPr>
        <w:t xml:space="preserve">The articles that were excluded were </w:t>
      </w:r>
      <w:r>
        <w:rPr>
          <w:rFonts w:ascii="Arial" w:hAnsi="Arial" w:cs="Arial"/>
          <w:sz w:val="24"/>
          <w:szCs w:val="24"/>
          <w:lang w:val="en-US"/>
        </w:rPr>
        <w:t xml:space="preserve">the ones </w:t>
      </w:r>
      <w:r w:rsidRPr="00A014EC">
        <w:rPr>
          <w:rFonts w:ascii="Arial" w:hAnsi="Arial" w:cs="Arial"/>
          <w:sz w:val="24"/>
          <w:szCs w:val="24"/>
          <w:lang w:val="en-US"/>
        </w:rPr>
        <w:t>about informal cares in specific pathologies (dementia, CVA…) or acute situations, the articles about informal care in a hospital or institutionalized context</w:t>
      </w:r>
      <w:r>
        <w:rPr>
          <w:rFonts w:ascii="Arial" w:hAnsi="Arial" w:cs="Arial"/>
          <w:sz w:val="24"/>
          <w:szCs w:val="24"/>
          <w:lang w:val="en-US"/>
        </w:rPr>
        <w:t>,</w:t>
      </w:r>
      <w:r w:rsidRPr="00A014EC">
        <w:rPr>
          <w:rFonts w:ascii="Arial" w:hAnsi="Arial" w:cs="Arial"/>
          <w:sz w:val="24"/>
          <w:szCs w:val="24"/>
          <w:lang w:val="en-US"/>
        </w:rPr>
        <w:t xml:space="preserve"> and the articles about pediatric care. </w:t>
      </w:r>
    </w:p>
    <w:p w:rsidR="006E3D5E" w:rsidRDefault="002711E8" w:rsidP="006E3D5E">
      <w:pPr>
        <w:rPr>
          <w:rFonts w:ascii="Arial" w:hAnsi="Arial" w:cs="Arial"/>
          <w:sz w:val="24"/>
          <w:szCs w:val="24"/>
          <w:lang w:val="en-US"/>
        </w:rPr>
      </w:pPr>
      <w:r>
        <w:rPr>
          <w:rFonts w:ascii="Arial" w:hAnsi="Arial" w:cs="Arial"/>
          <w:sz w:val="24"/>
          <w:szCs w:val="24"/>
          <w:lang w:val="en-US"/>
        </w:rPr>
        <w:t xml:space="preserve">The selection strategy </w:t>
      </w:r>
      <w:r w:rsidRPr="008D4B7E">
        <w:rPr>
          <w:rFonts w:ascii="Arial" w:hAnsi="Arial" w:cs="Arial"/>
          <w:sz w:val="24"/>
          <w:szCs w:val="24"/>
          <w:lang w:val="en-US"/>
        </w:rPr>
        <w:t>consisted of</w:t>
      </w:r>
      <w:r>
        <w:rPr>
          <w:rFonts w:ascii="Arial" w:hAnsi="Arial" w:cs="Arial"/>
          <w:sz w:val="24"/>
          <w:szCs w:val="24"/>
          <w:lang w:val="en-US"/>
        </w:rPr>
        <w:t xml:space="preserve"> the elaboration of a list of all the articles found from the search </w:t>
      </w:r>
      <w:r w:rsidRPr="008D4B7E">
        <w:rPr>
          <w:rFonts w:ascii="Arial" w:hAnsi="Arial" w:cs="Arial"/>
          <w:sz w:val="24"/>
          <w:szCs w:val="24"/>
          <w:lang w:val="en-US"/>
        </w:rPr>
        <w:t>by keywords.</w:t>
      </w:r>
      <w:r>
        <w:rPr>
          <w:rFonts w:ascii="Arial" w:hAnsi="Arial" w:cs="Arial"/>
          <w:sz w:val="24"/>
          <w:szCs w:val="24"/>
          <w:lang w:val="en-US"/>
        </w:rPr>
        <w:t xml:space="preserve"> </w:t>
      </w:r>
      <w:r w:rsidRPr="00244D3C">
        <w:rPr>
          <w:rFonts w:ascii="Arial" w:hAnsi="Arial" w:cs="Arial"/>
          <w:sz w:val="24"/>
          <w:szCs w:val="24"/>
          <w:lang w:val="en-US"/>
        </w:rPr>
        <w:t xml:space="preserve">Subsequently, </w:t>
      </w:r>
      <w:r>
        <w:rPr>
          <w:rFonts w:ascii="Arial" w:hAnsi="Arial" w:cs="Arial"/>
          <w:sz w:val="24"/>
          <w:szCs w:val="24"/>
          <w:lang w:val="en-US"/>
        </w:rPr>
        <w:t>we</w:t>
      </w:r>
      <w:r w:rsidRPr="00244D3C">
        <w:rPr>
          <w:rFonts w:ascii="Arial" w:hAnsi="Arial" w:cs="Arial"/>
          <w:sz w:val="24"/>
          <w:szCs w:val="24"/>
          <w:lang w:val="en-US"/>
        </w:rPr>
        <w:t xml:space="preserve"> </w:t>
      </w:r>
      <w:r>
        <w:rPr>
          <w:rFonts w:ascii="Arial" w:hAnsi="Arial" w:cs="Arial"/>
          <w:sz w:val="24"/>
          <w:szCs w:val="24"/>
          <w:lang w:val="en-US"/>
        </w:rPr>
        <w:t>proceeded</w:t>
      </w:r>
      <w:r w:rsidRPr="00244D3C">
        <w:rPr>
          <w:rFonts w:ascii="Arial" w:hAnsi="Arial" w:cs="Arial"/>
          <w:sz w:val="24"/>
          <w:szCs w:val="24"/>
          <w:lang w:val="en-US"/>
        </w:rPr>
        <w:t xml:space="preserve"> to suppress the duplicated articles. Finally,</w:t>
      </w:r>
      <w:r>
        <w:rPr>
          <w:rFonts w:ascii="Arial" w:hAnsi="Arial" w:cs="Arial"/>
          <w:sz w:val="24"/>
          <w:szCs w:val="24"/>
          <w:lang w:val="en-US"/>
        </w:rPr>
        <w:t xml:space="preserve"> we conducted a review of the titles and located the summaries of the selected articles, discarding those that did not meet the inclusion criteria.  </w:t>
      </w:r>
    </w:p>
    <w:p w:rsidR="006E3D5E" w:rsidRDefault="006E3D5E" w:rsidP="006E3D5E">
      <w:pPr>
        <w:rPr>
          <w:rFonts w:ascii="Arial" w:hAnsi="Arial" w:cs="Arial"/>
          <w:sz w:val="24"/>
          <w:szCs w:val="24"/>
          <w:lang w:val="en-US"/>
        </w:rPr>
      </w:pPr>
    </w:p>
    <w:p w:rsidR="002711E8" w:rsidRPr="006E3D5E" w:rsidRDefault="002711E8" w:rsidP="006E3D5E">
      <w:pPr>
        <w:rPr>
          <w:rFonts w:ascii="Arial" w:hAnsi="Arial" w:cs="Arial"/>
          <w:sz w:val="24"/>
          <w:szCs w:val="24"/>
          <w:lang w:val="en-US"/>
        </w:rPr>
      </w:pPr>
      <w:r w:rsidRPr="00B619B9">
        <w:rPr>
          <w:rFonts w:ascii="Arial" w:hAnsi="Arial" w:cs="Arial"/>
          <w:b/>
          <w:sz w:val="32"/>
          <w:szCs w:val="32"/>
          <w:lang w:val="en-US"/>
        </w:rPr>
        <w:t>Results</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We obtained 660 articles out of the search. After a first reading of their title and </w:t>
      </w:r>
      <w:r w:rsidRPr="008D4B7E">
        <w:rPr>
          <w:rFonts w:ascii="Arial" w:hAnsi="Arial" w:cs="Arial"/>
          <w:sz w:val="24"/>
          <w:szCs w:val="24"/>
          <w:lang w:val="en-US"/>
        </w:rPr>
        <w:t>summary,</w:t>
      </w:r>
      <w:r>
        <w:rPr>
          <w:rFonts w:ascii="Arial" w:hAnsi="Arial" w:cs="Arial"/>
          <w:sz w:val="24"/>
          <w:szCs w:val="24"/>
          <w:lang w:val="en-US"/>
        </w:rPr>
        <w:t xml:space="preserve"> 601 were discarded for not being related to aim of the research. At the end, there were 59 articles which both met the inclusion criteria and were fully accessible. </w:t>
      </w:r>
    </w:p>
    <w:p w:rsidR="002711E8" w:rsidRDefault="002711E8" w:rsidP="002711E8">
      <w:pPr>
        <w:spacing w:line="240" w:lineRule="auto"/>
        <w:jc w:val="both"/>
        <w:rPr>
          <w:rFonts w:ascii="Arial" w:hAnsi="Arial" w:cs="Arial"/>
          <w:sz w:val="24"/>
          <w:szCs w:val="24"/>
          <w:lang w:val="en-US"/>
        </w:rPr>
      </w:pPr>
      <w:r w:rsidRPr="00DB0CF5">
        <w:rPr>
          <w:rFonts w:ascii="Arial" w:hAnsi="Arial" w:cs="Arial"/>
          <w:sz w:val="24"/>
          <w:szCs w:val="24"/>
          <w:lang w:val="en-US"/>
        </w:rPr>
        <w:t xml:space="preserve">The </w:t>
      </w:r>
      <w:r>
        <w:rPr>
          <w:rFonts w:ascii="Arial" w:hAnsi="Arial" w:cs="Arial"/>
          <w:sz w:val="24"/>
          <w:szCs w:val="24"/>
          <w:lang w:val="en-US"/>
        </w:rPr>
        <w:t xml:space="preserve">list </w:t>
      </w:r>
      <w:r w:rsidRPr="00DB0CF5">
        <w:rPr>
          <w:rFonts w:ascii="Arial" w:hAnsi="Arial" w:cs="Arial"/>
          <w:sz w:val="24"/>
          <w:szCs w:val="24"/>
          <w:lang w:val="en-US"/>
        </w:rPr>
        <w:t xml:space="preserve">of the analyzed articles is presented in Table I.    </w:t>
      </w:r>
    </w:p>
    <w:p w:rsidR="006E3D5E" w:rsidRDefault="006E3D5E" w:rsidP="002711E8">
      <w:pPr>
        <w:spacing w:line="240" w:lineRule="auto"/>
        <w:jc w:val="both"/>
        <w:rPr>
          <w:rFonts w:ascii="Arial" w:hAnsi="Arial" w:cs="Arial"/>
          <w:sz w:val="24"/>
          <w:szCs w:val="24"/>
          <w:lang w:val="en-US"/>
        </w:rPr>
      </w:pPr>
    </w:p>
    <w:p w:rsidR="002711E8" w:rsidRPr="00DB0CF5" w:rsidRDefault="002711E8" w:rsidP="002711E8">
      <w:pPr>
        <w:spacing w:line="240" w:lineRule="auto"/>
        <w:jc w:val="both"/>
        <w:rPr>
          <w:rFonts w:ascii="Arial" w:hAnsi="Arial" w:cs="Arial"/>
          <w:sz w:val="24"/>
          <w:szCs w:val="24"/>
          <w:lang w:val="en-US"/>
        </w:rPr>
      </w:pPr>
    </w:p>
    <w:p w:rsidR="002711E8" w:rsidRDefault="002711E8" w:rsidP="006E3D5E">
      <w:pPr>
        <w:spacing w:line="240" w:lineRule="auto"/>
        <w:jc w:val="center"/>
        <w:rPr>
          <w:rFonts w:ascii="Arial" w:hAnsi="Arial" w:cs="Arial"/>
          <w:b/>
          <w:sz w:val="24"/>
          <w:szCs w:val="24"/>
          <w:lang w:val="en-US"/>
        </w:rPr>
      </w:pPr>
      <w:r w:rsidRPr="00855F95">
        <w:rPr>
          <w:rFonts w:ascii="Arial" w:hAnsi="Arial" w:cs="Arial"/>
          <w:b/>
          <w:sz w:val="24"/>
          <w:szCs w:val="24"/>
          <w:lang w:val="en-US"/>
        </w:rPr>
        <w:t xml:space="preserve">Table I: </w:t>
      </w:r>
      <w:r w:rsidR="006E3D5E" w:rsidRPr="006E3D5E">
        <w:rPr>
          <w:rFonts w:ascii="Arial" w:hAnsi="Arial" w:cs="Arial"/>
          <w:sz w:val="24"/>
          <w:szCs w:val="24"/>
          <w:lang w:val="en-US"/>
        </w:rPr>
        <w:t>List of articles analyzed.</w:t>
      </w:r>
    </w:p>
    <w:tbl>
      <w:tblPr>
        <w:tblStyle w:val="Tablaconcuadrcula"/>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tblPr>
      <w:tblGrid>
        <w:gridCol w:w="1873"/>
        <w:gridCol w:w="1978"/>
        <w:gridCol w:w="1289"/>
        <w:gridCol w:w="1279"/>
        <w:gridCol w:w="2301"/>
      </w:tblGrid>
      <w:tr w:rsidR="002711E8" w:rsidRPr="0052496C" w:rsidTr="002711E8">
        <w:tc>
          <w:tcPr>
            <w:tcW w:w="1872" w:type="dxa"/>
            <w:shd w:val="clear" w:color="auto" w:fill="DBE5F1" w:themeFill="accent1" w:themeFillTint="33"/>
          </w:tcPr>
          <w:p w:rsidR="002711E8" w:rsidRPr="000772EC" w:rsidRDefault="002711E8" w:rsidP="002711E8">
            <w:pPr>
              <w:rPr>
                <w:rFonts w:ascii="Arial" w:hAnsi="Arial" w:cs="Arial"/>
                <w:b/>
                <w:color w:val="000000" w:themeColor="text1"/>
                <w:sz w:val="16"/>
                <w:szCs w:val="16"/>
                <w:shd w:val="clear" w:color="auto" w:fill="FFFFFF"/>
                <w:lang w:val="en-US"/>
              </w:rPr>
            </w:pPr>
          </w:p>
          <w:p w:rsidR="002711E8" w:rsidRPr="00DB0CF5" w:rsidRDefault="002711E8" w:rsidP="002711E8">
            <w:pPr>
              <w:rPr>
                <w:rFonts w:ascii="Arial" w:hAnsi="Arial" w:cs="Arial"/>
                <w:b/>
                <w:sz w:val="16"/>
                <w:szCs w:val="16"/>
                <w:lang w:val="en-US"/>
              </w:rPr>
            </w:pPr>
            <w:r w:rsidRPr="00DB0CF5">
              <w:rPr>
                <w:rFonts w:ascii="Arial" w:hAnsi="Arial" w:cs="Arial"/>
                <w:b/>
                <w:sz w:val="16"/>
                <w:szCs w:val="16"/>
                <w:lang w:val="en-US"/>
              </w:rPr>
              <w:t>Author/s and year</w:t>
            </w:r>
          </w:p>
          <w:p w:rsidR="002711E8" w:rsidRPr="00DB0CF5" w:rsidRDefault="002711E8" w:rsidP="002711E8">
            <w:pPr>
              <w:rPr>
                <w:rFonts w:ascii="Arial" w:hAnsi="Arial" w:cs="Arial"/>
                <w:b/>
                <w:color w:val="000000" w:themeColor="text1"/>
                <w:sz w:val="16"/>
                <w:szCs w:val="16"/>
                <w:shd w:val="clear" w:color="auto" w:fill="FFFFFF"/>
                <w:lang w:val="en-US"/>
              </w:rPr>
            </w:pPr>
          </w:p>
        </w:tc>
        <w:tc>
          <w:tcPr>
            <w:tcW w:w="0" w:type="auto"/>
            <w:shd w:val="clear" w:color="auto" w:fill="DBE5F1" w:themeFill="accent1" w:themeFillTint="33"/>
          </w:tcPr>
          <w:p w:rsidR="002711E8" w:rsidRPr="00842CD3" w:rsidRDefault="002711E8" w:rsidP="002711E8">
            <w:pPr>
              <w:rPr>
                <w:rFonts w:ascii="Arial" w:hAnsi="Arial" w:cs="Arial"/>
                <w:b/>
                <w:sz w:val="16"/>
                <w:szCs w:val="16"/>
                <w:lang w:val="en-GB"/>
              </w:rPr>
            </w:pPr>
          </w:p>
          <w:p w:rsidR="002711E8" w:rsidRPr="00842CD3" w:rsidRDefault="002711E8" w:rsidP="002711E8">
            <w:pPr>
              <w:rPr>
                <w:rFonts w:ascii="Arial" w:hAnsi="Arial" w:cs="Arial"/>
                <w:b/>
                <w:sz w:val="16"/>
                <w:szCs w:val="16"/>
                <w:lang w:val="en-GB"/>
              </w:rPr>
            </w:pPr>
            <w:r w:rsidRPr="00842CD3">
              <w:rPr>
                <w:rFonts w:ascii="Arial" w:hAnsi="Arial" w:cs="Arial"/>
                <w:b/>
                <w:sz w:val="16"/>
                <w:szCs w:val="16"/>
                <w:lang w:val="en-GB"/>
              </w:rPr>
              <w:t>Article</w:t>
            </w:r>
          </w:p>
          <w:p w:rsidR="002711E8" w:rsidRPr="00842CD3" w:rsidRDefault="002711E8" w:rsidP="002711E8">
            <w:pPr>
              <w:rPr>
                <w:rFonts w:ascii="Arial" w:hAnsi="Arial" w:cs="Arial"/>
                <w:b/>
                <w:sz w:val="16"/>
                <w:szCs w:val="16"/>
                <w:lang w:val="en-GB"/>
              </w:rPr>
            </w:pPr>
          </w:p>
        </w:tc>
        <w:tc>
          <w:tcPr>
            <w:tcW w:w="0" w:type="auto"/>
            <w:shd w:val="clear" w:color="auto" w:fill="DBE5F1" w:themeFill="accent1" w:themeFillTint="33"/>
          </w:tcPr>
          <w:p w:rsidR="002711E8" w:rsidRPr="00842CD3" w:rsidRDefault="002711E8" w:rsidP="002711E8">
            <w:pPr>
              <w:rPr>
                <w:rFonts w:ascii="Arial" w:hAnsi="Arial" w:cs="Arial"/>
                <w:b/>
                <w:sz w:val="16"/>
                <w:szCs w:val="16"/>
                <w:lang w:val="en-GB"/>
              </w:rPr>
            </w:pPr>
          </w:p>
          <w:p w:rsidR="002711E8" w:rsidRPr="00842CD3" w:rsidRDefault="002711E8" w:rsidP="002711E8">
            <w:pPr>
              <w:rPr>
                <w:rFonts w:ascii="Arial" w:hAnsi="Arial" w:cs="Arial"/>
                <w:b/>
                <w:sz w:val="16"/>
                <w:szCs w:val="16"/>
                <w:lang w:val="en-GB"/>
              </w:rPr>
            </w:pPr>
            <w:r w:rsidRPr="00842CD3">
              <w:rPr>
                <w:rFonts w:ascii="Arial" w:hAnsi="Arial" w:cs="Arial"/>
                <w:b/>
                <w:sz w:val="16"/>
                <w:szCs w:val="16"/>
                <w:lang w:val="en-GB"/>
              </w:rPr>
              <w:t>Journal</w:t>
            </w:r>
          </w:p>
        </w:tc>
        <w:tc>
          <w:tcPr>
            <w:tcW w:w="0" w:type="auto"/>
            <w:shd w:val="clear" w:color="auto" w:fill="DBE5F1" w:themeFill="accent1" w:themeFillTint="33"/>
          </w:tcPr>
          <w:p w:rsidR="002711E8" w:rsidRPr="00842CD3" w:rsidRDefault="002711E8" w:rsidP="002711E8">
            <w:pPr>
              <w:rPr>
                <w:rFonts w:ascii="Arial" w:hAnsi="Arial" w:cs="Arial"/>
                <w:b/>
                <w:sz w:val="16"/>
                <w:szCs w:val="16"/>
                <w:lang w:val="en-GB"/>
              </w:rPr>
            </w:pPr>
          </w:p>
          <w:p w:rsidR="002711E8" w:rsidRPr="00842CD3" w:rsidRDefault="002711E8" w:rsidP="002711E8">
            <w:pPr>
              <w:rPr>
                <w:rFonts w:ascii="Arial" w:hAnsi="Arial" w:cs="Arial"/>
                <w:b/>
                <w:sz w:val="16"/>
                <w:szCs w:val="16"/>
                <w:lang w:val="en-GB"/>
              </w:rPr>
            </w:pPr>
            <w:r w:rsidRPr="00842CD3">
              <w:rPr>
                <w:rFonts w:ascii="Arial" w:hAnsi="Arial" w:cs="Arial"/>
                <w:b/>
                <w:sz w:val="16"/>
                <w:szCs w:val="16"/>
                <w:lang w:val="en-GB"/>
              </w:rPr>
              <w:t>Methodology</w:t>
            </w:r>
          </w:p>
        </w:tc>
        <w:tc>
          <w:tcPr>
            <w:tcW w:w="0" w:type="auto"/>
            <w:shd w:val="clear" w:color="auto" w:fill="DBE5F1" w:themeFill="accent1" w:themeFillTint="33"/>
          </w:tcPr>
          <w:p w:rsidR="002711E8" w:rsidRPr="00842CD3" w:rsidRDefault="002711E8" w:rsidP="002711E8">
            <w:pPr>
              <w:rPr>
                <w:rFonts w:ascii="Arial" w:hAnsi="Arial" w:cs="Arial"/>
                <w:b/>
                <w:sz w:val="16"/>
                <w:szCs w:val="16"/>
                <w:lang w:val="en-GB"/>
              </w:rPr>
            </w:pPr>
          </w:p>
          <w:p w:rsidR="002711E8" w:rsidRPr="00842CD3" w:rsidRDefault="006E3D5E" w:rsidP="002711E8">
            <w:pPr>
              <w:rPr>
                <w:rFonts w:ascii="Arial" w:hAnsi="Arial" w:cs="Arial"/>
                <w:b/>
                <w:sz w:val="16"/>
                <w:szCs w:val="16"/>
                <w:lang w:val="en-GB"/>
              </w:rPr>
            </w:pPr>
            <w:r>
              <w:rPr>
                <w:rFonts w:ascii="Arial" w:hAnsi="Arial" w:cs="Arial"/>
                <w:b/>
                <w:sz w:val="16"/>
                <w:szCs w:val="16"/>
                <w:lang w:val="en-GB"/>
              </w:rPr>
              <w:t xml:space="preserve">Objectives </w:t>
            </w:r>
          </w:p>
        </w:tc>
      </w:tr>
      <w:tr w:rsidR="002711E8" w:rsidRPr="00B92433" w:rsidTr="002711E8">
        <w:tc>
          <w:tcPr>
            <w:tcW w:w="1872" w:type="dxa"/>
            <w:shd w:val="clear" w:color="auto" w:fill="auto"/>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222222"/>
                <w:sz w:val="16"/>
                <w:szCs w:val="16"/>
                <w:shd w:val="clear" w:color="auto" w:fill="FFFFFF"/>
              </w:rPr>
              <w:t>Casado-Mejía, R., &amp; Ruiz-Arias, E. (2016)</w:t>
            </w:r>
          </w:p>
        </w:tc>
        <w:tc>
          <w:tcPr>
            <w:tcW w:w="0" w:type="auto"/>
            <w:shd w:val="clear" w:color="auto" w:fill="auto"/>
          </w:tcPr>
          <w:p w:rsidR="002711E8" w:rsidRPr="0077173F" w:rsidRDefault="002711E8" w:rsidP="002711E8">
            <w:pPr>
              <w:rPr>
                <w:rFonts w:ascii="Arial" w:hAnsi="Arial" w:cs="Arial"/>
                <w:sz w:val="16"/>
                <w:szCs w:val="16"/>
                <w:lang w:val="en-US"/>
              </w:rPr>
            </w:pPr>
            <w:r w:rsidRPr="0077173F">
              <w:rPr>
                <w:rFonts w:ascii="Arial" w:hAnsi="Arial" w:cs="Arial"/>
                <w:sz w:val="16"/>
                <w:szCs w:val="16"/>
                <w:lang w:val="en-US"/>
              </w:rPr>
              <w:t>Factors influencing family care by immigrant women in Spain: a qualitative study</w:t>
            </w:r>
          </w:p>
        </w:tc>
        <w:tc>
          <w:tcPr>
            <w:tcW w:w="0" w:type="auto"/>
            <w:shd w:val="clear" w:color="auto" w:fill="auto"/>
          </w:tcPr>
          <w:p w:rsidR="002711E8" w:rsidRPr="00842CD3" w:rsidRDefault="002711E8" w:rsidP="002711E8">
            <w:pPr>
              <w:rPr>
                <w:rFonts w:ascii="Arial" w:hAnsi="Arial" w:cs="Arial"/>
                <w:color w:val="000000" w:themeColor="text1"/>
                <w:sz w:val="16"/>
                <w:szCs w:val="16"/>
                <w:shd w:val="clear" w:color="auto" w:fill="FFFFFF"/>
                <w:lang w:val="en-GB"/>
              </w:rPr>
            </w:pPr>
            <w:r w:rsidRPr="00842CD3">
              <w:rPr>
                <w:rFonts w:ascii="Arial" w:hAnsi="Arial" w:cs="Arial"/>
                <w:iCs/>
                <w:color w:val="222222"/>
                <w:sz w:val="16"/>
                <w:szCs w:val="16"/>
                <w:shd w:val="clear" w:color="auto" w:fill="FFFFFF"/>
                <w:lang w:val="en-GB"/>
              </w:rPr>
              <w:t>Nursing Research and Education</w:t>
            </w:r>
          </w:p>
        </w:tc>
        <w:tc>
          <w:tcPr>
            <w:tcW w:w="0" w:type="auto"/>
            <w:shd w:val="clear" w:color="auto" w:fill="auto"/>
          </w:tcPr>
          <w:p w:rsidR="002711E8" w:rsidRPr="00842CD3" w:rsidRDefault="002711E8" w:rsidP="002711E8">
            <w:pPr>
              <w:tabs>
                <w:tab w:val="left" w:pos="840"/>
              </w:tabs>
              <w:rPr>
                <w:rFonts w:ascii="Arial" w:hAnsi="Arial" w:cs="Arial"/>
                <w:iCs/>
                <w:color w:val="000000" w:themeColor="text1"/>
                <w:sz w:val="16"/>
                <w:szCs w:val="16"/>
                <w:shd w:val="clear" w:color="auto" w:fill="FFFFFF"/>
                <w:lang w:val="en-GB"/>
              </w:rPr>
            </w:pPr>
            <w:r w:rsidRPr="00842CD3">
              <w:rPr>
                <w:rFonts w:ascii="Arial" w:hAnsi="Arial" w:cs="Arial"/>
                <w:iCs/>
                <w:color w:val="000000" w:themeColor="text1"/>
                <w:sz w:val="16"/>
                <w:szCs w:val="16"/>
                <w:shd w:val="clear" w:color="auto" w:fill="FFFFFF"/>
                <w:lang w:val="en-GB"/>
              </w:rPr>
              <w:t>Qualitative study</w:t>
            </w:r>
          </w:p>
        </w:tc>
        <w:tc>
          <w:tcPr>
            <w:tcW w:w="0" w:type="auto"/>
            <w:shd w:val="clear" w:color="auto" w:fill="auto"/>
          </w:tcPr>
          <w:p w:rsidR="002711E8" w:rsidRPr="00D0128F" w:rsidRDefault="002711E8" w:rsidP="002711E8">
            <w:pPr>
              <w:rPr>
                <w:rFonts w:ascii="Arial" w:hAnsi="Arial" w:cs="Arial"/>
                <w:sz w:val="16"/>
                <w:szCs w:val="16"/>
                <w:lang w:val="en-US"/>
              </w:rPr>
            </w:pPr>
            <w:r w:rsidRPr="00D0128F">
              <w:rPr>
                <w:rFonts w:ascii="Arial" w:hAnsi="Arial" w:cs="Arial"/>
                <w:sz w:val="16"/>
                <w:szCs w:val="16"/>
                <w:lang w:val="en-US"/>
              </w:rPr>
              <w:t xml:space="preserve">Identify and understand the factors that influence relationships in the informal care context </w:t>
            </w:r>
            <w:r>
              <w:rPr>
                <w:rFonts w:ascii="Arial" w:hAnsi="Arial" w:cs="Arial"/>
                <w:sz w:val="16"/>
                <w:szCs w:val="16"/>
                <w:lang w:val="en-US"/>
              </w:rPr>
              <w:t>provided by immigrant women</w:t>
            </w:r>
            <w:r w:rsidRPr="00D0128F">
              <w:rPr>
                <w:rFonts w:ascii="Arial" w:hAnsi="Arial" w:cs="Arial"/>
                <w:sz w:val="16"/>
                <w:szCs w:val="16"/>
                <w:lang w:val="en-US"/>
              </w:rPr>
              <w:t xml:space="preserve">  </w:t>
            </w:r>
          </w:p>
        </w:tc>
      </w:tr>
      <w:tr w:rsidR="002711E8" w:rsidRPr="00B92433" w:rsidTr="002711E8">
        <w:tc>
          <w:tcPr>
            <w:tcW w:w="1872" w:type="dxa"/>
            <w:shd w:val="clear" w:color="auto" w:fill="auto"/>
          </w:tcPr>
          <w:p w:rsidR="002711E8" w:rsidRPr="004F01CE" w:rsidRDefault="002711E8" w:rsidP="002711E8">
            <w:pPr>
              <w:rPr>
                <w:rFonts w:ascii="Arial" w:hAnsi="Arial" w:cs="Arial"/>
                <w:sz w:val="16"/>
                <w:szCs w:val="16"/>
              </w:rPr>
            </w:pPr>
            <w:r w:rsidRPr="004F01CE">
              <w:rPr>
                <w:rFonts w:ascii="Arial" w:hAnsi="Arial" w:cs="Arial"/>
                <w:sz w:val="16"/>
                <w:szCs w:val="16"/>
              </w:rPr>
              <w:t>Peña-Ibáñez, F., Álvarez-Ramírez, M. A., &amp; Melero-Martín, J. (2016)</w:t>
            </w:r>
          </w:p>
        </w:tc>
        <w:tc>
          <w:tcPr>
            <w:tcW w:w="0" w:type="auto"/>
            <w:shd w:val="clear" w:color="auto" w:fill="auto"/>
          </w:tcPr>
          <w:p w:rsidR="002711E8" w:rsidRPr="00DF5C10" w:rsidRDefault="002711E8" w:rsidP="002711E8">
            <w:pPr>
              <w:rPr>
                <w:rFonts w:ascii="Arial" w:hAnsi="Arial" w:cs="Arial"/>
                <w:sz w:val="16"/>
                <w:szCs w:val="16"/>
              </w:rPr>
            </w:pPr>
            <w:hyperlink r:id="rId10" w:tooltip="Mostrar los detalles del documento" w:history="1">
              <w:r w:rsidRPr="00DF5C10">
                <w:rPr>
                  <w:rFonts w:ascii="Arial" w:hAnsi="Arial" w:cs="Arial"/>
                  <w:sz w:val="16"/>
                  <w:szCs w:val="16"/>
                </w:rPr>
                <w:t xml:space="preserve"> </w:t>
              </w:r>
              <w:r>
                <w:rPr>
                  <w:rFonts w:ascii="Arial" w:hAnsi="Arial" w:cs="Arial"/>
                  <w:sz w:val="16"/>
                  <w:szCs w:val="16"/>
                </w:rPr>
                <w:t>“</w:t>
              </w:r>
              <w:r w:rsidRPr="00DF5C10">
                <w:rPr>
                  <w:rFonts w:ascii="Arial" w:hAnsi="Arial" w:cs="Arial"/>
                  <w:sz w:val="16"/>
                  <w:szCs w:val="16"/>
                </w:rPr>
                <w:t>La carga del cuidador en el cuidado informal de los pacientes inmovilizados en una zona básica de salud urbana</w:t>
              </w:r>
            </w:hyperlink>
            <w:r>
              <w:rPr>
                <w:rFonts w:ascii="Arial" w:hAnsi="Arial" w:cs="Arial"/>
                <w:sz w:val="16"/>
                <w:szCs w:val="16"/>
              </w:rPr>
              <w:t>”</w:t>
            </w:r>
          </w:p>
        </w:tc>
        <w:tc>
          <w:tcPr>
            <w:tcW w:w="0" w:type="auto"/>
            <w:shd w:val="clear" w:color="auto" w:fill="auto"/>
          </w:tcPr>
          <w:p w:rsidR="002711E8" w:rsidRPr="0070357D" w:rsidRDefault="002711E8" w:rsidP="002711E8">
            <w:pPr>
              <w:rPr>
                <w:rFonts w:ascii="Arial" w:hAnsi="Arial" w:cs="Arial"/>
                <w:i/>
                <w:sz w:val="16"/>
                <w:szCs w:val="16"/>
              </w:rPr>
            </w:pPr>
            <w:r w:rsidRPr="0070357D">
              <w:rPr>
                <w:rFonts w:ascii="Arial" w:hAnsi="Arial" w:cs="Arial"/>
                <w:i/>
                <w:sz w:val="16"/>
                <w:szCs w:val="16"/>
              </w:rPr>
              <w:t>Enfermería Global</w:t>
            </w:r>
          </w:p>
        </w:tc>
        <w:tc>
          <w:tcPr>
            <w:tcW w:w="0" w:type="auto"/>
            <w:shd w:val="clear" w:color="auto" w:fill="auto"/>
          </w:tcPr>
          <w:p w:rsidR="002711E8" w:rsidRPr="00842CD3" w:rsidRDefault="002711E8" w:rsidP="002711E8">
            <w:pPr>
              <w:tabs>
                <w:tab w:val="left" w:pos="840"/>
              </w:tabs>
              <w:rPr>
                <w:rFonts w:ascii="Arial" w:hAnsi="Arial" w:cs="Arial"/>
                <w:sz w:val="16"/>
                <w:szCs w:val="16"/>
                <w:lang w:val="en-GB"/>
              </w:rPr>
            </w:pPr>
            <w:r w:rsidRPr="00842CD3">
              <w:rPr>
                <w:rFonts w:ascii="Arial" w:hAnsi="Arial" w:cs="Arial"/>
                <w:sz w:val="16"/>
                <w:szCs w:val="16"/>
                <w:lang w:val="en-GB"/>
              </w:rPr>
              <w:t>Quantitative study</w:t>
            </w:r>
          </w:p>
        </w:tc>
        <w:tc>
          <w:tcPr>
            <w:tcW w:w="0" w:type="auto"/>
            <w:shd w:val="clear" w:color="auto" w:fill="auto"/>
          </w:tcPr>
          <w:p w:rsidR="002711E8" w:rsidRPr="00D0128F" w:rsidRDefault="002711E8" w:rsidP="002711E8">
            <w:pPr>
              <w:rPr>
                <w:rFonts w:ascii="Arial" w:hAnsi="Arial" w:cs="Arial"/>
                <w:sz w:val="16"/>
                <w:szCs w:val="16"/>
                <w:lang w:val="en-US"/>
              </w:rPr>
            </w:pPr>
            <w:r w:rsidRPr="00D0128F">
              <w:rPr>
                <w:rFonts w:ascii="Arial" w:hAnsi="Arial" w:cs="Arial"/>
                <w:sz w:val="16"/>
                <w:szCs w:val="16"/>
                <w:lang w:val="en-US"/>
              </w:rPr>
              <w:t xml:space="preserve">Describe the degree of overload and deterioration </w:t>
            </w:r>
            <w:r>
              <w:rPr>
                <w:rFonts w:ascii="Arial" w:hAnsi="Arial" w:cs="Arial"/>
                <w:sz w:val="16"/>
                <w:szCs w:val="16"/>
                <w:lang w:val="en-US"/>
              </w:rPr>
              <w:t>of the informal caregiver’s mental health</w:t>
            </w:r>
          </w:p>
        </w:tc>
      </w:tr>
      <w:tr w:rsidR="002711E8" w:rsidRPr="00E82886" w:rsidTr="002711E8">
        <w:tc>
          <w:tcPr>
            <w:tcW w:w="1872" w:type="dxa"/>
            <w:shd w:val="clear" w:color="auto" w:fill="auto"/>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Cano, B. G., García, I. A., &amp; Bernal, E. R. M. (2015)</w:t>
            </w:r>
          </w:p>
        </w:tc>
        <w:tc>
          <w:tcPr>
            <w:tcW w:w="0" w:type="auto"/>
            <w:shd w:val="clear" w:color="auto" w:fill="auto"/>
          </w:tcPr>
          <w:p w:rsidR="002711E8" w:rsidRPr="00DF5C10" w:rsidRDefault="002711E8" w:rsidP="002711E8">
            <w:pPr>
              <w:rPr>
                <w:rFonts w:ascii="Arial" w:hAnsi="Arial" w:cs="Arial"/>
                <w:sz w:val="16"/>
                <w:szCs w:val="16"/>
              </w:rPr>
            </w:pPr>
            <w:r>
              <w:rPr>
                <w:rFonts w:ascii="Arial" w:hAnsi="Arial" w:cs="Arial"/>
                <w:sz w:val="16"/>
                <w:szCs w:val="16"/>
              </w:rPr>
              <w:t>“</w:t>
            </w:r>
            <w:r w:rsidRPr="00DF5C10">
              <w:rPr>
                <w:rFonts w:ascii="Arial" w:hAnsi="Arial" w:cs="Arial"/>
                <w:sz w:val="16"/>
                <w:szCs w:val="16"/>
              </w:rPr>
              <w:t>El sistema informal de cuidados desde la perspectiva de género: Revisión bibliográfica</w:t>
            </w:r>
            <w:r>
              <w:rPr>
                <w:rFonts w:ascii="Arial" w:hAnsi="Arial" w:cs="Arial"/>
                <w:sz w:val="16"/>
                <w:szCs w:val="16"/>
              </w:rPr>
              <w:t>”</w:t>
            </w:r>
          </w:p>
        </w:tc>
        <w:tc>
          <w:tcPr>
            <w:tcW w:w="0" w:type="auto"/>
            <w:shd w:val="clear" w:color="auto" w:fill="auto"/>
          </w:tcPr>
          <w:p w:rsidR="002711E8" w:rsidRPr="0070357D" w:rsidRDefault="002711E8" w:rsidP="002711E8">
            <w:pPr>
              <w:rPr>
                <w:rFonts w:ascii="Arial" w:hAnsi="Arial" w:cs="Arial"/>
                <w:i/>
                <w:color w:val="000000" w:themeColor="text1"/>
                <w:sz w:val="16"/>
                <w:szCs w:val="16"/>
                <w:shd w:val="clear" w:color="auto" w:fill="FFFFFF"/>
              </w:rPr>
            </w:pPr>
            <w:proofErr w:type="spellStart"/>
            <w:r w:rsidRPr="0070357D">
              <w:rPr>
                <w:rFonts w:ascii="Arial" w:hAnsi="Arial" w:cs="Arial"/>
                <w:i/>
                <w:color w:val="000000" w:themeColor="text1"/>
                <w:sz w:val="16"/>
                <w:szCs w:val="16"/>
                <w:shd w:val="clear" w:color="auto" w:fill="FFFFFF"/>
              </w:rPr>
              <w:t>Hygia</w:t>
            </w:r>
            <w:proofErr w:type="spellEnd"/>
            <w:r w:rsidRPr="0070357D">
              <w:rPr>
                <w:rFonts w:ascii="Arial" w:hAnsi="Arial" w:cs="Arial"/>
                <w:i/>
                <w:color w:val="000000" w:themeColor="text1"/>
                <w:sz w:val="16"/>
                <w:szCs w:val="16"/>
                <w:shd w:val="clear" w:color="auto" w:fill="FFFFFF"/>
              </w:rPr>
              <w:t xml:space="preserve"> de enfermería: revista científica del colegio</w:t>
            </w:r>
          </w:p>
        </w:tc>
        <w:tc>
          <w:tcPr>
            <w:tcW w:w="0" w:type="auto"/>
            <w:shd w:val="clear" w:color="auto" w:fill="auto"/>
          </w:tcPr>
          <w:p w:rsidR="002711E8" w:rsidRPr="00842CD3" w:rsidRDefault="002711E8" w:rsidP="002711E8">
            <w:pPr>
              <w:tabs>
                <w:tab w:val="left" w:pos="840"/>
              </w:tabs>
              <w:rPr>
                <w:rFonts w:ascii="Arial" w:hAnsi="Arial" w:cs="Arial"/>
                <w:iCs/>
                <w:color w:val="000000" w:themeColor="text1"/>
                <w:sz w:val="16"/>
                <w:szCs w:val="16"/>
                <w:shd w:val="clear" w:color="auto" w:fill="FFFFFF"/>
                <w:lang w:val="en-GB"/>
              </w:rPr>
            </w:pPr>
            <w:r w:rsidRPr="00842CD3">
              <w:rPr>
                <w:rFonts w:ascii="Arial" w:hAnsi="Arial" w:cs="Arial"/>
                <w:iCs/>
                <w:color w:val="000000" w:themeColor="text1"/>
                <w:sz w:val="16"/>
                <w:szCs w:val="16"/>
                <w:shd w:val="clear" w:color="auto" w:fill="FFFFFF"/>
                <w:lang w:val="en-GB"/>
              </w:rPr>
              <w:t>Review article (Qualitative)</w:t>
            </w:r>
          </w:p>
        </w:tc>
        <w:tc>
          <w:tcPr>
            <w:tcW w:w="0" w:type="auto"/>
            <w:shd w:val="clear" w:color="auto" w:fill="auto"/>
          </w:tcPr>
          <w:p w:rsidR="002711E8" w:rsidRPr="00E82886" w:rsidRDefault="002711E8" w:rsidP="002711E8">
            <w:pPr>
              <w:rPr>
                <w:rFonts w:ascii="Arial" w:hAnsi="Arial" w:cs="Arial"/>
                <w:iCs/>
                <w:color w:val="000000" w:themeColor="text1"/>
                <w:sz w:val="16"/>
                <w:szCs w:val="16"/>
                <w:shd w:val="clear" w:color="auto" w:fill="FFFFFF"/>
                <w:lang w:val="en-US"/>
              </w:rPr>
            </w:pPr>
            <w:r w:rsidRPr="00E82886">
              <w:rPr>
                <w:rFonts w:ascii="Arial" w:hAnsi="Arial" w:cs="Arial"/>
                <w:iCs/>
                <w:color w:val="000000" w:themeColor="text1"/>
                <w:sz w:val="16"/>
                <w:szCs w:val="16"/>
                <w:shd w:val="clear" w:color="auto" w:fill="FFFFFF"/>
                <w:lang w:val="en-US"/>
              </w:rPr>
              <w:t>Know the socio-demographic changes in Spain which result in new demands on health.</w:t>
            </w:r>
            <w:r>
              <w:rPr>
                <w:rFonts w:ascii="Arial" w:hAnsi="Arial" w:cs="Arial"/>
                <w:iCs/>
                <w:color w:val="000000" w:themeColor="text1"/>
                <w:sz w:val="16"/>
                <w:szCs w:val="16"/>
                <w:shd w:val="clear" w:color="auto" w:fill="FFFFFF"/>
                <w:lang w:val="en-US"/>
              </w:rPr>
              <w:t xml:space="preserve"> Know the informal care system and the inequality from the gender point of view before the new demands on health. </w:t>
            </w:r>
            <w:r w:rsidRPr="00E82886">
              <w:rPr>
                <w:rFonts w:ascii="Arial" w:hAnsi="Arial" w:cs="Arial"/>
                <w:iCs/>
                <w:color w:val="000000" w:themeColor="text1"/>
                <w:sz w:val="16"/>
                <w:szCs w:val="16"/>
                <w:shd w:val="clear" w:color="auto" w:fill="FFFFFF"/>
                <w:lang w:val="en-US"/>
              </w:rPr>
              <w:t>Know the profile of people who</w:t>
            </w:r>
            <w:r>
              <w:rPr>
                <w:rFonts w:ascii="Arial" w:hAnsi="Arial" w:cs="Arial"/>
                <w:iCs/>
                <w:color w:val="000000" w:themeColor="text1"/>
                <w:sz w:val="16"/>
                <w:szCs w:val="16"/>
                <w:shd w:val="clear" w:color="auto" w:fill="FFFFFF"/>
                <w:lang w:val="en-US"/>
              </w:rPr>
              <w:t xml:space="preserve"> provide informal care</w:t>
            </w:r>
            <w:r w:rsidRPr="00E82886">
              <w:rPr>
                <w:rFonts w:ascii="Arial" w:hAnsi="Arial" w:cs="Arial"/>
                <w:iCs/>
                <w:color w:val="000000" w:themeColor="text1"/>
                <w:sz w:val="16"/>
                <w:szCs w:val="16"/>
                <w:shd w:val="clear" w:color="auto" w:fill="FFFFFF"/>
                <w:lang w:val="en-US"/>
              </w:rPr>
              <w:t xml:space="preserve">  </w:t>
            </w:r>
          </w:p>
          <w:p w:rsidR="002711E8" w:rsidRPr="00E82886" w:rsidRDefault="002711E8" w:rsidP="002711E8">
            <w:pPr>
              <w:rPr>
                <w:rFonts w:ascii="Arial" w:hAnsi="Arial" w:cs="Arial"/>
                <w:iCs/>
                <w:color w:val="000000" w:themeColor="text1"/>
                <w:sz w:val="16"/>
                <w:szCs w:val="16"/>
                <w:shd w:val="clear" w:color="auto" w:fill="FFFFFF"/>
                <w:lang w:val="en-US"/>
              </w:rPr>
            </w:pPr>
          </w:p>
        </w:tc>
      </w:tr>
      <w:tr w:rsidR="002711E8" w:rsidRPr="00B92433" w:rsidTr="002711E8">
        <w:tc>
          <w:tcPr>
            <w:tcW w:w="1872" w:type="dxa"/>
          </w:tcPr>
          <w:p w:rsidR="002711E8" w:rsidRPr="004F01CE" w:rsidRDefault="002711E8" w:rsidP="002711E8">
            <w:pPr>
              <w:rPr>
                <w:rFonts w:ascii="Arial" w:hAnsi="Arial" w:cs="Arial"/>
                <w:color w:val="000000" w:themeColor="text1"/>
                <w:sz w:val="16"/>
                <w:szCs w:val="16"/>
                <w:shd w:val="clear" w:color="auto" w:fill="FFFFFF"/>
              </w:rPr>
            </w:pPr>
            <w:r w:rsidRPr="004F01CE">
              <w:rPr>
                <w:rFonts w:ascii="Arial" w:hAnsi="Arial" w:cs="Arial"/>
                <w:color w:val="000000" w:themeColor="text1"/>
                <w:sz w:val="16"/>
                <w:szCs w:val="16"/>
                <w:shd w:val="clear" w:color="auto" w:fill="FFFFFF"/>
              </w:rPr>
              <w:t>Martínez-Marcos, M., &amp; la Cuesta-Benjumea, D. (2015)</w:t>
            </w:r>
          </w:p>
          <w:p w:rsidR="002711E8" w:rsidRPr="004F01CE" w:rsidRDefault="002711E8" w:rsidP="002711E8">
            <w:pPr>
              <w:rPr>
                <w:rFonts w:ascii="Arial" w:hAnsi="Arial" w:cs="Arial"/>
                <w:color w:val="000000" w:themeColor="text1"/>
                <w:sz w:val="16"/>
                <w:szCs w:val="16"/>
                <w:shd w:val="clear" w:color="auto" w:fill="FFFFFF"/>
              </w:rPr>
            </w:pP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r w:rsidRPr="0077173F">
              <w:rPr>
                <w:rFonts w:ascii="Arial" w:hAnsi="Arial" w:cs="Arial"/>
                <w:color w:val="000000" w:themeColor="text1"/>
                <w:sz w:val="16"/>
                <w:szCs w:val="16"/>
                <w:shd w:val="clear" w:color="auto" w:fill="FFFFFF"/>
                <w:lang w:val="en-US"/>
              </w:rPr>
              <w:t xml:space="preserve">Women's self-management of chronic illnesses in the context of </w:t>
            </w:r>
            <w:proofErr w:type="spellStart"/>
            <w:r w:rsidRPr="0077173F">
              <w:rPr>
                <w:rFonts w:ascii="Arial" w:hAnsi="Arial" w:cs="Arial"/>
                <w:color w:val="000000" w:themeColor="text1"/>
                <w:sz w:val="16"/>
                <w:szCs w:val="16"/>
                <w:shd w:val="clear" w:color="auto" w:fill="FFFFFF"/>
                <w:lang w:val="en-US"/>
              </w:rPr>
              <w:t>caregiving</w:t>
            </w:r>
            <w:proofErr w:type="spellEnd"/>
            <w:r w:rsidRPr="0077173F">
              <w:rPr>
                <w:rFonts w:ascii="Arial" w:hAnsi="Arial" w:cs="Arial"/>
                <w:color w:val="000000" w:themeColor="text1"/>
                <w:sz w:val="16"/>
                <w:szCs w:val="16"/>
                <w:shd w:val="clear" w:color="auto" w:fill="FFFFFF"/>
                <w:lang w:val="en-US"/>
              </w:rPr>
              <w:t>: A grounded theory study</w:t>
            </w:r>
          </w:p>
        </w:tc>
        <w:tc>
          <w:tcPr>
            <w:tcW w:w="0" w:type="auto"/>
          </w:tcPr>
          <w:p w:rsidR="002711E8" w:rsidRPr="00842CD3" w:rsidRDefault="002711E8" w:rsidP="002711E8">
            <w:pPr>
              <w:rPr>
                <w:rFonts w:ascii="Arial" w:hAnsi="Arial" w:cs="Arial"/>
                <w:color w:val="000000" w:themeColor="text1"/>
                <w:sz w:val="16"/>
                <w:szCs w:val="16"/>
                <w:shd w:val="clear" w:color="auto" w:fill="FFFFFF"/>
                <w:lang w:val="en-GB"/>
              </w:rPr>
            </w:pPr>
            <w:hyperlink r:id="rId11" w:tooltip="Go to the information page for this source" w:history="1">
              <w:r w:rsidRPr="00842CD3">
                <w:rPr>
                  <w:rFonts w:ascii="Arial" w:hAnsi="Arial" w:cs="Arial"/>
                  <w:color w:val="000000" w:themeColor="text1"/>
                  <w:sz w:val="16"/>
                  <w:szCs w:val="16"/>
                  <w:shd w:val="clear" w:color="auto" w:fill="FFFFFF"/>
                  <w:lang w:val="en-GB"/>
                </w:rPr>
                <w:t>Journal of Clinical Nursing</w:t>
              </w:r>
            </w:hyperlink>
          </w:p>
        </w:tc>
        <w:tc>
          <w:tcPr>
            <w:tcW w:w="0" w:type="auto"/>
          </w:tcPr>
          <w:p w:rsidR="002711E8" w:rsidRPr="00842CD3" w:rsidRDefault="002711E8" w:rsidP="002711E8">
            <w:pPr>
              <w:rPr>
                <w:rFonts w:ascii="Arial" w:hAnsi="Arial" w:cs="Arial"/>
                <w:iCs/>
                <w:color w:val="000000" w:themeColor="text1"/>
                <w:sz w:val="16"/>
                <w:szCs w:val="16"/>
                <w:shd w:val="clear" w:color="auto" w:fill="FFFFFF"/>
                <w:lang w:val="en-GB"/>
              </w:rPr>
            </w:pPr>
            <w:r w:rsidRPr="00842CD3">
              <w:rPr>
                <w:rFonts w:ascii="Arial" w:hAnsi="Arial" w:cs="Arial"/>
                <w:iCs/>
                <w:color w:val="000000" w:themeColor="text1"/>
                <w:sz w:val="16"/>
                <w:szCs w:val="16"/>
                <w:shd w:val="clear" w:color="auto" w:fill="FFFFFF"/>
                <w:lang w:val="en-GB"/>
              </w:rPr>
              <w:t>Qualitative study</w:t>
            </w:r>
          </w:p>
        </w:tc>
        <w:tc>
          <w:tcPr>
            <w:tcW w:w="0" w:type="auto"/>
          </w:tcPr>
          <w:p w:rsidR="002711E8" w:rsidRPr="00B752A7" w:rsidRDefault="002711E8" w:rsidP="002711E8">
            <w:pPr>
              <w:rPr>
                <w:rFonts w:ascii="Arial" w:hAnsi="Arial" w:cs="Arial"/>
                <w:iCs/>
                <w:color w:val="000000" w:themeColor="text1"/>
                <w:sz w:val="16"/>
                <w:szCs w:val="16"/>
                <w:shd w:val="clear" w:color="auto" w:fill="FFFFFF"/>
                <w:lang w:val="en-US"/>
              </w:rPr>
            </w:pPr>
            <w:r w:rsidRPr="00B752A7">
              <w:rPr>
                <w:rFonts w:ascii="Arial" w:hAnsi="Arial" w:cs="Arial"/>
                <w:iCs/>
                <w:color w:val="000000" w:themeColor="text1"/>
                <w:sz w:val="16"/>
                <w:szCs w:val="16"/>
                <w:shd w:val="clear" w:color="auto" w:fill="FFFFFF"/>
                <w:lang w:val="en-US"/>
              </w:rPr>
              <w:t>Discover how informal female caregivers self-ma</w:t>
            </w:r>
            <w:r>
              <w:rPr>
                <w:rFonts w:ascii="Arial" w:hAnsi="Arial" w:cs="Arial"/>
                <w:iCs/>
                <w:color w:val="000000" w:themeColor="text1"/>
                <w:sz w:val="16"/>
                <w:szCs w:val="16"/>
                <w:shd w:val="clear" w:color="auto" w:fill="FFFFFF"/>
                <w:lang w:val="en-US"/>
              </w:rPr>
              <w:t>nage their own chronic illness</w:t>
            </w:r>
            <w:r w:rsidRPr="00B752A7">
              <w:rPr>
                <w:rFonts w:ascii="Arial" w:hAnsi="Arial" w:cs="Arial"/>
                <w:iCs/>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B11D1D">
              <w:rPr>
                <w:rFonts w:ascii="Arial" w:hAnsi="Arial" w:cs="Arial"/>
                <w:color w:val="000000" w:themeColor="text1"/>
                <w:sz w:val="16"/>
                <w:szCs w:val="16"/>
                <w:shd w:val="clear" w:color="auto" w:fill="FFFFFF"/>
              </w:rPr>
              <w:t xml:space="preserve">Ferré-Grau, C., Sevilla-Casado, M., </w:t>
            </w:r>
            <w:proofErr w:type="spellStart"/>
            <w:r w:rsidRPr="00B11D1D">
              <w:rPr>
                <w:rFonts w:ascii="Arial" w:hAnsi="Arial" w:cs="Arial"/>
                <w:color w:val="000000" w:themeColor="text1"/>
                <w:sz w:val="16"/>
                <w:szCs w:val="16"/>
                <w:shd w:val="clear" w:color="auto" w:fill="FFFFFF"/>
              </w:rPr>
              <w:t>Lleixá-Fortuño</w:t>
            </w:r>
            <w:proofErr w:type="spellEnd"/>
            <w:r w:rsidRPr="00B11D1D">
              <w:rPr>
                <w:rFonts w:ascii="Arial" w:hAnsi="Arial" w:cs="Arial"/>
                <w:color w:val="000000" w:themeColor="text1"/>
                <w:sz w:val="16"/>
                <w:szCs w:val="16"/>
                <w:shd w:val="clear" w:color="auto" w:fill="FFFFFF"/>
              </w:rPr>
              <w:t>, M., Aparicio-</w:t>
            </w:r>
            <w:proofErr w:type="spellStart"/>
            <w:r w:rsidRPr="00B11D1D">
              <w:rPr>
                <w:rFonts w:ascii="Arial" w:hAnsi="Arial" w:cs="Arial"/>
                <w:color w:val="000000" w:themeColor="text1"/>
                <w:sz w:val="16"/>
                <w:szCs w:val="16"/>
                <w:shd w:val="clear" w:color="auto" w:fill="FFFFFF"/>
              </w:rPr>
              <w:t>Casals</w:t>
            </w:r>
            <w:proofErr w:type="spellEnd"/>
            <w:r w:rsidRPr="00B11D1D">
              <w:rPr>
                <w:rFonts w:ascii="Arial" w:hAnsi="Arial" w:cs="Arial"/>
                <w:color w:val="000000" w:themeColor="text1"/>
                <w:sz w:val="16"/>
                <w:szCs w:val="16"/>
                <w:shd w:val="clear" w:color="auto" w:fill="FFFFFF"/>
              </w:rPr>
              <w:t>, M. R., Cid-Buera, D., Rodero-Sánchez, V., &amp; Vives-</w:t>
            </w:r>
            <w:proofErr w:type="spellStart"/>
            <w:r w:rsidRPr="00B11D1D">
              <w:rPr>
                <w:rFonts w:ascii="Arial" w:hAnsi="Arial" w:cs="Arial"/>
                <w:color w:val="000000" w:themeColor="text1"/>
                <w:sz w:val="16"/>
                <w:szCs w:val="16"/>
                <w:shd w:val="clear" w:color="auto" w:fill="FFFFFF"/>
              </w:rPr>
              <w:t>Re</w:t>
            </w:r>
            <w:r w:rsidRPr="00DF5C10">
              <w:rPr>
                <w:rFonts w:ascii="Arial" w:hAnsi="Arial" w:cs="Arial"/>
                <w:color w:val="000000" w:themeColor="text1"/>
                <w:sz w:val="16"/>
                <w:szCs w:val="16"/>
                <w:shd w:val="clear" w:color="auto" w:fill="FFFFFF"/>
              </w:rPr>
              <w:t>lats</w:t>
            </w:r>
            <w:proofErr w:type="spellEnd"/>
            <w:r w:rsidRPr="00DF5C10">
              <w:rPr>
                <w:rFonts w:ascii="Arial" w:hAnsi="Arial" w:cs="Arial"/>
                <w:color w:val="000000" w:themeColor="text1"/>
                <w:sz w:val="16"/>
                <w:szCs w:val="16"/>
                <w:shd w:val="clear" w:color="auto" w:fill="FFFFFF"/>
              </w:rPr>
              <w:t>, C. (2014)</w:t>
            </w:r>
          </w:p>
        </w:tc>
        <w:tc>
          <w:tcPr>
            <w:tcW w:w="0" w:type="auto"/>
          </w:tcPr>
          <w:p w:rsidR="002711E8" w:rsidRPr="00842CD3" w:rsidRDefault="002711E8" w:rsidP="002711E8">
            <w:pPr>
              <w:rPr>
                <w:rFonts w:ascii="Arial" w:hAnsi="Arial" w:cs="Arial"/>
                <w:color w:val="000000" w:themeColor="text1"/>
                <w:sz w:val="16"/>
                <w:szCs w:val="16"/>
                <w:shd w:val="clear" w:color="auto" w:fill="FFFFFF"/>
                <w:lang w:val="en-GB"/>
              </w:rPr>
            </w:pPr>
            <w:r w:rsidRPr="00842CD3">
              <w:rPr>
                <w:rFonts w:ascii="Arial" w:hAnsi="Arial" w:cs="Arial"/>
                <w:color w:val="000000" w:themeColor="text1"/>
                <w:sz w:val="16"/>
                <w:szCs w:val="16"/>
                <w:shd w:val="clear" w:color="auto" w:fill="FFFFFF"/>
                <w:lang w:val="en-GB"/>
              </w:rPr>
              <w:t xml:space="preserve">Effectiveness of </w:t>
            </w:r>
            <w:r w:rsidRPr="0042209E">
              <w:rPr>
                <w:rFonts w:ascii="Arial" w:hAnsi="Arial" w:cs="Arial"/>
                <w:color w:val="000000" w:themeColor="text1"/>
                <w:sz w:val="16"/>
                <w:szCs w:val="16"/>
                <w:shd w:val="clear" w:color="auto" w:fill="FFFFFF"/>
                <w:lang w:val="en-GB"/>
              </w:rPr>
              <w:t>problems</w:t>
            </w:r>
            <w:r w:rsidRPr="00842CD3">
              <w:rPr>
                <w:rFonts w:ascii="Arial" w:hAnsi="Arial" w:cs="Arial"/>
                <w:color w:val="000000" w:themeColor="text1"/>
                <w:sz w:val="16"/>
                <w:szCs w:val="16"/>
                <w:shd w:val="clear" w:color="auto" w:fill="FFFFFF"/>
                <w:lang w:val="en-GB"/>
              </w:rPr>
              <w:t xml:space="preserve"> solving technique in caring for family caregivers: a clinical trial study in an urban area of Catalonia (Spain)</w:t>
            </w:r>
          </w:p>
        </w:tc>
        <w:tc>
          <w:tcPr>
            <w:tcW w:w="0" w:type="auto"/>
          </w:tcPr>
          <w:p w:rsidR="002711E8" w:rsidRPr="00842CD3" w:rsidRDefault="002711E8" w:rsidP="002711E8">
            <w:pPr>
              <w:rPr>
                <w:rFonts w:ascii="Arial" w:hAnsi="Arial" w:cs="Arial"/>
                <w:color w:val="000000" w:themeColor="text1"/>
                <w:sz w:val="16"/>
                <w:szCs w:val="16"/>
                <w:shd w:val="clear" w:color="auto" w:fill="FFFFFF"/>
                <w:lang w:val="en-GB"/>
              </w:rPr>
            </w:pPr>
            <w:r w:rsidRPr="00842CD3">
              <w:rPr>
                <w:rFonts w:ascii="Arial" w:hAnsi="Arial" w:cs="Arial"/>
                <w:color w:val="000000" w:themeColor="text1"/>
                <w:sz w:val="16"/>
                <w:szCs w:val="16"/>
                <w:shd w:val="clear" w:color="auto" w:fill="FFFFFF"/>
                <w:lang w:val="en-GB"/>
              </w:rPr>
              <w:t>Journal of Clinical Nursing</w:t>
            </w:r>
          </w:p>
        </w:tc>
        <w:tc>
          <w:tcPr>
            <w:tcW w:w="0" w:type="auto"/>
          </w:tcPr>
          <w:p w:rsidR="002711E8" w:rsidRPr="00842CD3" w:rsidRDefault="002711E8" w:rsidP="002711E8">
            <w:pPr>
              <w:rPr>
                <w:rFonts w:ascii="Arial" w:hAnsi="Arial" w:cs="Arial"/>
                <w:iCs/>
                <w:color w:val="000000" w:themeColor="text1"/>
                <w:sz w:val="16"/>
                <w:szCs w:val="16"/>
                <w:shd w:val="clear" w:color="auto" w:fill="FFFFFF"/>
                <w:lang w:val="en-GB"/>
              </w:rPr>
            </w:pPr>
            <w:r w:rsidRPr="00842CD3">
              <w:rPr>
                <w:rFonts w:ascii="Arial" w:hAnsi="Arial" w:cs="Arial"/>
                <w:iCs/>
                <w:color w:val="000000" w:themeColor="text1"/>
                <w:sz w:val="16"/>
                <w:szCs w:val="16"/>
                <w:shd w:val="clear" w:color="auto" w:fill="FFFFFF"/>
                <w:lang w:val="en-GB"/>
              </w:rPr>
              <w:t>Composite survey</w:t>
            </w:r>
          </w:p>
        </w:tc>
        <w:tc>
          <w:tcPr>
            <w:tcW w:w="0" w:type="auto"/>
          </w:tcPr>
          <w:p w:rsidR="002711E8" w:rsidRPr="000C2DB3" w:rsidRDefault="002711E8" w:rsidP="002711E8">
            <w:pPr>
              <w:rPr>
                <w:rFonts w:ascii="Arial" w:hAnsi="Arial" w:cs="Arial"/>
                <w:iCs/>
                <w:color w:val="000000" w:themeColor="text1"/>
                <w:sz w:val="16"/>
                <w:szCs w:val="16"/>
                <w:shd w:val="clear" w:color="auto" w:fill="FFFFFF"/>
                <w:lang w:val="en-US"/>
              </w:rPr>
            </w:pPr>
            <w:proofErr w:type="spellStart"/>
            <w:r w:rsidRPr="00A3715F">
              <w:rPr>
                <w:rFonts w:ascii="Arial" w:hAnsi="Arial" w:cs="Arial"/>
                <w:iCs/>
                <w:color w:val="000000" w:themeColor="text1"/>
                <w:sz w:val="16"/>
                <w:szCs w:val="16"/>
                <w:shd w:val="clear" w:color="auto" w:fill="FFFFFF"/>
                <w:lang w:val="en-US"/>
              </w:rPr>
              <w:t>Asses</w:t>
            </w:r>
            <w:proofErr w:type="spellEnd"/>
            <w:r w:rsidRPr="00A3715F">
              <w:rPr>
                <w:rFonts w:ascii="Arial" w:hAnsi="Arial" w:cs="Arial"/>
                <w:iCs/>
                <w:color w:val="000000" w:themeColor="text1"/>
                <w:sz w:val="16"/>
                <w:szCs w:val="16"/>
                <w:shd w:val="clear" w:color="auto" w:fill="FFFFFF"/>
                <w:lang w:val="en-US"/>
              </w:rPr>
              <w:t xml:space="preserve"> the effectiveness of the problem-solving technique in the reduction of anxiety and depression symptoms</w:t>
            </w:r>
            <w:r>
              <w:rPr>
                <w:rFonts w:ascii="Arial" w:hAnsi="Arial" w:cs="Arial"/>
                <w:iCs/>
                <w:color w:val="000000" w:themeColor="text1"/>
                <w:sz w:val="16"/>
                <w:szCs w:val="16"/>
                <w:shd w:val="clear" w:color="auto" w:fill="FFFFFF"/>
                <w:lang w:val="en-US"/>
              </w:rPr>
              <w:t xml:space="preserve"> among informal caregivers. Describe and asses the process made by nurses to find both strengths in their practice and improvement areas</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Ferré-Grau, C., Casado, M. S., Cid-Buera, D., </w:t>
            </w:r>
            <w:proofErr w:type="spellStart"/>
            <w:r w:rsidRPr="00DF5C10">
              <w:rPr>
                <w:rFonts w:ascii="Arial" w:hAnsi="Arial" w:cs="Arial"/>
                <w:color w:val="000000" w:themeColor="text1"/>
                <w:sz w:val="16"/>
                <w:szCs w:val="16"/>
                <w:shd w:val="clear" w:color="auto" w:fill="FFFFFF"/>
              </w:rPr>
              <w:t>LLeixà-Fortuño</w:t>
            </w:r>
            <w:proofErr w:type="spellEnd"/>
            <w:r w:rsidRPr="00DF5C10">
              <w:rPr>
                <w:rFonts w:ascii="Arial" w:hAnsi="Arial" w:cs="Arial"/>
                <w:color w:val="000000" w:themeColor="text1"/>
                <w:sz w:val="16"/>
                <w:szCs w:val="16"/>
                <w:shd w:val="clear" w:color="auto" w:fill="FFFFFF"/>
              </w:rPr>
              <w:t xml:space="preserve">, M., </w:t>
            </w:r>
            <w:proofErr w:type="spellStart"/>
            <w:r w:rsidRPr="00DF5C10">
              <w:rPr>
                <w:rFonts w:ascii="Arial" w:hAnsi="Arial" w:cs="Arial"/>
                <w:color w:val="000000" w:themeColor="text1"/>
                <w:sz w:val="16"/>
                <w:szCs w:val="16"/>
                <w:shd w:val="clear" w:color="auto" w:fill="FFFFFF"/>
              </w:rPr>
              <w:t>Monteso</w:t>
            </w:r>
            <w:proofErr w:type="spellEnd"/>
            <w:r w:rsidRPr="00DF5C10">
              <w:rPr>
                <w:rFonts w:ascii="Arial" w:hAnsi="Arial" w:cs="Arial"/>
                <w:color w:val="000000" w:themeColor="text1"/>
                <w:sz w:val="16"/>
                <w:szCs w:val="16"/>
                <w:shd w:val="clear" w:color="auto" w:fill="FFFFFF"/>
              </w:rPr>
              <w:t>-Curto, P., &amp; Berenguer-</w:t>
            </w:r>
            <w:proofErr w:type="spellStart"/>
            <w:r w:rsidRPr="00DF5C10">
              <w:rPr>
                <w:rFonts w:ascii="Arial" w:hAnsi="Arial" w:cs="Arial"/>
                <w:color w:val="000000" w:themeColor="text1"/>
                <w:sz w:val="16"/>
                <w:szCs w:val="16"/>
                <w:shd w:val="clear" w:color="auto" w:fill="FFFFFF"/>
              </w:rPr>
              <w:t>Poblet</w:t>
            </w:r>
            <w:proofErr w:type="spellEnd"/>
            <w:r w:rsidRPr="00DF5C10">
              <w:rPr>
                <w:rFonts w:ascii="Arial" w:hAnsi="Arial" w:cs="Arial"/>
                <w:color w:val="000000" w:themeColor="text1"/>
                <w:sz w:val="16"/>
                <w:szCs w:val="16"/>
                <w:shd w:val="clear" w:color="auto" w:fill="FFFFFF"/>
              </w:rPr>
              <w:t>, M. (2014)</w:t>
            </w: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r w:rsidRPr="0077173F">
              <w:rPr>
                <w:rFonts w:ascii="Arial" w:hAnsi="Arial" w:cs="Arial"/>
                <w:color w:val="000000" w:themeColor="text1"/>
                <w:sz w:val="16"/>
                <w:szCs w:val="16"/>
                <w:shd w:val="clear" w:color="auto" w:fill="FFFFFF"/>
                <w:lang w:val="en-US"/>
              </w:rPr>
              <w:t>Caring for family caregivers: An analysis of a family-centered intervention</w:t>
            </w:r>
          </w:p>
        </w:tc>
        <w:tc>
          <w:tcPr>
            <w:tcW w:w="0" w:type="auto"/>
          </w:tcPr>
          <w:p w:rsidR="002711E8" w:rsidRPr="0042209E" w:rsidRDefault="002711E8" w:rsidP="002711E8">
            <w:pPr>
              <w:rPr>
                <w:rFonts w:ascii="Arial" w:hAnsi="Arial" w:cs="Arial"/>
                <w:i/>
                <w:color w:val="000000" w:themeColor="text1"/>
                <w:sz w:val="16"/>
                <w:szCs w:val="16"/>
                <w:shd w:val="clear" w:color="auto" w:fill="FFFFFF"/>
              </w:rPr>
            </w:pPr>
            <w:r w:rsidRPr="0042209E">
              <w:rPr>
                <w:rFonts w:ascii="Arial" w:hAnsi="Arial" w:cs="Arial"/>
                <w:i/>
                <w:color w:val="000000" w:themeColor="text1"/>
                <w:sz w:val="16"/>
                <w:szCs w:val="16"/>
                <w:shd w:val="clear" w:color="auto" w:fill="FFFFFF"/>
              </w:rPr>
              <w:t xml:space="preserve">Revista da </w:t>
            </w:r>
            <w:proofErr w:type="spellStart"/>
            <w:r w:rsidRPr="0042209E">
              <w:rPr>
                <w:rFonts w:ascii="Arial" w:hAnsi="Arial" w:cs="Arial"/>
                <w:i/>
                <w:color w:val="000000" w:themeColor="text1"/>
                <w:sz w:val="16"/>
                <w:szCs w:val="16"/>
                <w:shd w:val="clear" w:color="auto" w:fill="FFFFFF"/>
              </w:rPr>
              <w:t>Escola</w:t>
            </w:r>
            <w:proofErr w:type="spellEnd"/>
            <w:r w:rsidRPr="0042209E">
              <w:rPr>
                <w:rFonts w:ascii="Arial" w:hAnsi="Arial" w:cs="Arial"/>
                <w:i/>
                <w:color w:val="000000" w:themeColor="text1"/>
                <w:sz w:val="16"/>
                <w:szCs w:val="16"/>
                <w:shd w:val="clear" w:color="auto" w:fill="FFFFFF"/>
              </w:rPr>
              <w:t xml:space="preserve"> de </w:t>
            </w:r>
            <w:proofErr w:type="spellStart"/>
            <w:r w:rsidRPr="0042209E">
              <w:rPr>
                <w:rFonts w:ascii="Arial" w:hAnsi="Arial" w:cs="Arial"/>
                <w:i/>
                <w:color w:val="000000" w:themeColor="text1"/>
                <w:sz w:val="16"/>
                <w:szCs w:val="16"/>
                <w:shd w:val="clear" w:color="auto" w:fill="FFFFFF"/>
              </w:rPr>
              <w:t>Enfermagem</w:t>
            </w:r>
            <w:proofErr w:type="spellEnd"/>
            <w:r w:rsidRPr="0042209E">
              <w:rPr>
                <w:rFonts w:ascii="Arial" w:hAnsi="Arial" w:cs="Arial"/>
                <w:i/>
                <w:color w:val="000000" w:themeColor="text1"/>
                <w:sz w:val="16"/>
                <w:szCs w:val="16"/>
                <w:shd w:val="clear" w:color="auto" w:fill="FFFFFF"/>
              </w:rPr>
              <w:t xml:space="preserve"> da USP</w:t>
            </w:r>
          </w:p>
        </w:tc>
        <w:tc>
          <w:tcPr>
            <w:tcW w:w="0" w:type="auto"/>
          </w:tcPr>
          <w:p w:rsidR="002711E8" w:rsidRPr="00842CD3" w:rsidRDefault="002711E8" w:rsidP="002711E8">
            <w:pPr>
              <w:rPr>
                <w:rFonts w:ascii="Arial" w:hAnsi="Arial" w:cs="Arial"/>
                <w:iCs/>
                <w:color w:val="000000" w:themeColor="text1"/>
                <w:sz w:val="16"/>
                <w:szCs w:val="16"/>
                <w:shd w:val="clear" w:color="auto" w:fill="FFFFFF"/>
                <w:lang w:val="en-GB"/>
              </w:rPr>
            </w:pPr>
            <w:r w:rsidRPr="00842CD3">
              <w:rPr>
                <w:rFonts w:ascii="Arial" w:hAnsi="Arial" w:cs="Arial"/>
                <w:iCs/>
                <w:color w:val="000000" w:themeColor="text1"/>
                <w:sz w:val="16"/>
                <w:szCs w:val="16"/>
                <w:shd w:val="clear" w:color="auto" w:fill="FFFFFF"/>
                <w:lang w:val="en-GB"/>
              </w:rPr>
              <w:t>Composite survey</w:t>
            </w:r>
          </w:p>
          <w:p w:rsidR="002711E8" w:rsidRPr="00842CD3" w:rsidRDefault="002711E8" w:rsidP="002711E8">
            <w:pPr>
              <w:tabs>
                <w:tab w:val="left" w:pos="820"/>
              </w:tabs>
              <w:rPr>
                <w:rFonts w:ascii="Arial" w:hAnsi="Arial" w:cs="Arial"/>
                <w:sz w:val="16"/>
                <w:szCs w:val="16"/>
                <w:lang w:val="en-GB"/>
              </w:rPr>
            </w:pPr>
            <w:r w:rsidRPr="00842CD3">
              <w:rPr>
                <w:rFonts w:ascii="Arial" w:hAnsi="Arial" w:cs="Arial"/>
                <w:sz w:val="16"/>
                <w:szCs w:val="16"/>
                <w:lang w:val="en-GB"/>
              </w:rPr>
              <w:tab/>
            </w:r>
          </w:p>
        </w:tc>
        <w:tc>
          <w:tcPr>
            <w:tcW w:w="0" w:type="auto"/>
          </w:tcPr>
          <w:p w:rsidR="002711E8" w:rsidRPr="002E33D4" w:rsidRDefault="002711E8" w:rsidP="002711E8">
            <w:pPr>
              <w:rPr>
                <w:rFonts w:ascii="Arial" w:hAnsi="Arial" w:cs="Arial"/>
                <w:color w:val="000000" w:themeColor="text1"/>
                <w:sz w:val="16"/>
                <w:szCs w:val="16"/>
                <w:shd w:val="clear" w:color="auto" w:fill="FFFFFF"/>
                <w:lang w:val="en-US"/>
              </w:rPr>
            </w:pPr>
            <w:proofErr w:type="spellStart"/>
            <w:r w:rsidRPr="002E33D4">
              <w:rPr>
                <w:rFonts w:ascii="Arial" w:hAnsi="Arial" w:cs="Arial"/>
                <w:color w:val="000000" w:themeColor="text1"/>
                <w:sz w:val="16"/>
                <w:szCs w:val="16"/>
                <w:shd w:val="clear" w:color="auto" w:fill="FFFFFF"/>
                <w:lang w:val="en-US"/>
              </w:rPr>
              <w:t>Asses</w:t>
            </w:r>
            <w:proofErr w:type="spellEnd"/>
            <w:r w:rsidRPr="002E33D4">
              <w:rPr>
                <w:rFonts w:ascii="Arial" w:hAnsi="Arial" w:cs="Arial"/>
                <w:color w:val="000000" w:themeColor="text1"/>
                <w:sz w:val="16"/>
                <w:szCs w:val="16"/>
                <w:shd w:val="clear" w:color="auto" w:fill="FFFFFF"/>
                <w:lang w:val="en-US"/>
              </w:rPr>
              <w:t xml:space="preserve"> the effectiveness of the problem-solving technique (TRP) in informal caregivers by positive levels of anxiety, depression and emotional distress</w:t>
            </w:r>
            <w:r>
              <w:rPr>
                <w:rFonts w:ascii="Arial" w:hAnsi="Arial" w:cs="Arial"/>
                <w:color w:val="000000" w:themeColor="text1"/>
                <w:sz w:val="16"/>
                <w:szCs w:val="16"/>
                <w:shd w:val="clear" w:color="auto" w:fill="FFFFFF"/>
                <w:lang w:val="en-US"/>
              </w:rPr>
              <w:t xml:space="preserve"> scales. E</w:t>
            </w:r>
            <w:r w:rsidRPr="002E33D4">
              <w:rPr>
                <w:rFonts w:ascii="Arial" w:hAnsi="Arial" w:cs="Arial"/>
                <w:color w:val="000000" w:themeColor="text1"/>
                <w:sz w:val="16"/>
                <w:szCs w:val="16"/>
                <w:shd w:val="clear" w:color="auto" w:fill="FFFFFF"/>
                <w:lang w:val="en-US"/>
              </w:rPr>
              <w:t>xplore the enabling factors and b</w:t>
            </w:r>
            <w:r>
              <w:rPr>
                <w:rFonts w:ascii="Arial" w:hAnsi="Arial" w:cs="Arial"/>
                <w:color w:val="000000" w:themeColor="text1"/>
                <w:sz w:val="16"/>
                <w:szCs w:val="16"/>
                <w:shd w:val="clear" w:color="auto" w:fill="FFFFFF"/>
                <w:lang w:val="en-US"/>
              </w:rPr>
              <w:t>arriers in their application stemming from nurses’ narratives</w:t>
            </w:r>
          </w:p>
        </w:tc>
      </w:tr>
      <w:tr w:rsidR="002711E8" w:rsidRPr="00B92433" w:rsidTr="002711E8">
        <w:tc>
          <w:tcPr>
            <w:tcW w:w="1872" w:type="dxa"/>
          </w:tcPr>
          <w:p w:rsidR="002711E8" w:rsidRPr="002E33D4" w:rsidRDefault="002711E8" w:rsidP="002711E8">
            <w:pPr>
              <w:rPr>
                <w:rFonts w:ascii="Arial" w:hAnsi="Arial" w:cs="Arial"/>
                <w:color w:val="000000" w:themeColor="text1"/>
                <w:sz w:val="16"/>
                <w:szCs w:val="16"/>
                <w:shd w:val="clear" w:color="auto" w:fill="FFFFFF"/>
              </w:rPr>
            </w:pPr>
            <w:r w:rsidRPr="002E33D4">
              <w:rPr>
                <w:rFonts w:ascii="Arial" w:hAnsi="Arial" w:cs="Arial"/>
                <w:color w:val="000000" w:themeColor="text1"/>
                <w:sz w:val="16"/>
                <w:szCs w:val="16"/>
                <w:shd w:val="clear" w:color="auto" w:fill="FFFFFF"/>
              </w:rPr>
              <w:t>Del-Pino-Casado, R., Millán-Cobo, M. D., Palomino-Moral, P. A., &amp; Frías-Osuna, A. (2014)</w:t>
            </w: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r w:rsidRPr="0077173F">
              <w:rPr>
                <w:rFonts w:ascii="Arial" w:hAnsi="Arial" w:cs="Arial"/>
                <w:color w:val="000000" w:themeColor="text1"/>
                <w:sz w:val="16"/>
                <w:szCs w:val="16"/>
                <w:shd w:val="clear" w:color="auto" w:fill="FFFFFF"/>
                <w:lang w:val="en-US"/>
              </w:rPr>
              <w:t>Cultural correlates of burden in primary caregivers of older relatives: A cross sectional study</w:t>
            </w:r>
          </w:p>
        </w:tc>
        <w:tc>
          <w:tcPr>
            <w:tcW w:w="0" w:type="auto"/>
          </w:tcPr>
          <w:p w:rsidR="002711E8" w:rsidRPr="00842CD3" w:rsidRDefault="002711E8" w:rsidP="002711E8">
            <w:pPr>
              <w:rPr>
                <w:rFonts w:ascii="Arial" w:hAnsi="Arial" w:cs="Arial"/>
                <w:color w:val="000000" w:themeColor="text1"/>
                <w:sz w:val="16"/>
                <w:szCs w:val="16"/>
                <w:shd w:val="clear" w:color="auto" w:fill="FFFFFF"/>
                <w:lang w:val="en-GB"/>
              </w:rPr>
            </w:pPr>
            <w:r w:rsidRPr="00842CD3">
              <w:rPr>
                <w:rFonts w:ascii="Arial" w:hAnsi="Arial" w:cs="Arial"/>
                <w:color w:val="000000" w:themeColor="text1"/>
                <w:sz w:val="16"/>
                <w:szCs w:val="16"/>
                <w:shd w:val="clear" w:color="auto" w:fill="FFFFFF"/>
                <w:lang w:val="en-GB"/>
              </w:rPr>
              <w:t>Journal of Nursing Scholarship</w:t>
            </w:r>
          </w:p>
        </w:tc>
        <w:tc>
          <w:tcPr>
            <w:tcW w:w="0" w:type="auto"/>
          </w:tcPr>
          <w:p w:rsidR="002711E8" w:rsidRPr="00842CD3" w:rsidRDefault="002711E8" w:rsidP="002711E8">
            <w:pPr>
              <w:tabs>
                <w:tab w:val="left" w:pos="840"/>
              </w:tabs>
              <w:rPr>
                <w:rFonts w:ascii="Arial" w:hAnsi="Arial" w:cs="Arial"/>
                <w:sz w:val="16"/>
                <w:szCs w:val="16"/>
                <w:lang w:val="en-GB"/>
              </w:rPr>
            </w:pPr>
            <w:r w:rsidRPr="00842CD3">
              <w:rPr>
                <w:rFonts w:ascii="Arial" w:hAnsi="Arial" w:cs="Arial"/>
                <w:sz w:val="16"/>
                <w:szCs w:val="16"/>
                <w:lang w:val="en-GB"/>
              </w:rPr>
              <w:t>Quantitative study</w:t>
            </w:r>
          </w:p>
        </w:tc>
        <w:tc>
          <w:tcPr>
            <w:tcW w:w="0" w:type="auto"/>
          </w:tcPr>
          <w:p w:rsidR="002711E8" w:rsidRPr="002E33D4" w:rsidRDefault="002711E8" w:rsidP="002711E8">
            <w:pPr>
              <w:rPr>
                <w:rFonts w:ascii="Arial" w:hAnsi="Arial" w:cs="Arial"/>
                <w:color w:val="000000" w:themeColor="text1"/>
                <w:sz w:val="16"/>
                <w:szCs w:val="16"/>
                <w:shd w:val="clear" w:color="auto" w:fill="FFFFFF"/>
                <w:lang w:val="en-US"/>
              </w:rPr>
            </w:pPr>
            <w:r w:rsidRPr="002E33D4">
              <w:rPr>
                <w:rFonts w:ascii="Arial" w:hAnsi="Arial" w:cs="Arial"/>
                <w:color w:val="000000" w:themeColor="text1"/>
                <w:sz w:val="16"/>
                <w:szCs w:val="16"/>
                <w:shd w:val="clear" w:color="auto" w:fill="FFFFFF"/>
                <w:lang w:val="en-US"/>
              </w:rPr>
              <w:t xml:space="preserve">Analyze the effect of cultural factors </w:t>
            </w:r>
            <w:r>
              <w:rPr>
                <w:rFonts w:ascii="Arial" w:hAnsi="Arial" w:cs="Arial"/>
                <w:color w:val="000000" w:themeColor="text1"/>
                <w:sz w:val="16"/>
                <w:szCs w:val="16"/>
                <w:shd w:val="clear" w:color="auto" w:fill="FFFFFF"/>
                <w:lang w:val="en-US"/>
              </w:rPr>
              <w:t>in the subjective burden of informal caregivers</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Mendoza Sánchez, R. M., Hernández García, E. L., Medina Pérez, M., Gómez Perera, M., Estrada Suárez Pérez, L., Navarro Vázquez, F. J., &amp; Pérez, F. (2014)</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Perfil del cuidador principal en el área de salud de Gran Canaria</w:t>
            </w:r>
            <w:r>
              <w:rPr>
                <w:rFonts w:ascii="Arial" w:hAnsi="Arial" w:cs="Arial"/>
                <w:color w:val="000000" w:themeColor="text1"/>
                <w:sz w:val="16"/>
                <w:szCs w:val="16"/>
                <w:shd w:val="clear" w:color="auto" w:fill="FFFFFF"/>
              </w:rPr>
              <w:t>”</w:t>
            </w:r>
          </w:p>
        </w:tc>
        <w:tc>
          <w:tcPr>
            <w:tcW w:w="0" w:type="auto"/>
          </w:tcPr>
          <w:p w:rsidR="002711E8" w:rsidRPr="002E33D4" w:rsidRDefault="002711E8" w:rsidP="002711E8">
            <w:pPr>
              <w:rPr>
                <w:rFonts w:ascii="Arial" w:hAnsi="Arial" w:cs="Arial"/>
                <w:i/>
                <w:color w:val="000000" w:themeColor="text1"/>
                <w:sz w:val="16"/>
                <w:szCs w:val="16"/>
                <w:shd w:val="clear" w:color="auto" w:fill="FFFFFF"/>
              </w:rPr>
            </w:pPr>
            <w:r w:rsidRPr="002E33D4">
              <w:rPr>
                <w:rFonts w:ascii="Arial" w:hAnsi="Arial" w:cs="Arial"/>
                <w:i/>
                <w:color w:val="000000" w:themeColor="text1"/>
                <w:sz w:val="16"/>
                <w:szCs w:val="16"/>
                <w:shd w:val="clear" w:color="auto" w:fill="FFFFFF"/>
              </w:rPr>
              <w:t xml:space="preserve">Ene: Revista de Enfermería </w:t>
            </w:r>
          </w:p>
        </w:tc>
        <w:tc>
          <w:tcPr>
            <w:tcW w:w="0" w:type="auto"/>
          </w:tcPr>
          <w:p w:rsidR="002711E8" w:rsidRPr="00DF5C10" w:rsidRDefault="002711E8" w:rsidP="002711E8">
            <w:pPr>
              <w:tabs>
                <w:tab w:val="left" w:pos="840"/>
              </w:tabs>
              <w:rPr>
                <w:rFonts w:ascii="Arial" w:hAnsi="Arial" w:cs="Arial"/>
                <w:sz w:val="16"/>
                <w:szCs w:val="16"/>
              </w:rPr>
            </w:pPr>
            <w:proofErr w:type="spellStart"/>
            <w:r>
              <w:rPr>
                <w:rFonts w:ascii="Arial" w:hAnsi="Arial" w:cs="Arial"/>
                <w:sz w:val="16"/>
                <w:szCs w:val="16"/>
              </w:rPr>
              <w:t>Quantitative</w:t>
            </w:r>
            <w:proofErr w:type="spellEnd"/>
            <w:r>
              <w:rPr>
                <w:rFonts w:ascii="Arial" w:hAnsi="Arial" w:cs="Arial"/>
                <w:sz w:val="16"/>
                <w:szCs w:val="16"/>
              </w:rPr>
              <w:t xml:space="preserve"> </w:t>
            </w:r>
            <w:proofErr w:type="spellStart"/>
            <w:r>
              <w:rPr>
                <w:rFonts w:ascii="Arial" w:hAnsi="Arial" w:cs="Arial"/>
                <w:sz w:val="16"/>
                <w:szCs w:val="16"/>
              </w:rPr>
              <w:t>study</w:t>
            </w:r>
            <w:proofErr w:type="spellEnd"/>
          </w:p>
        </w:tc>
        <w:tc>
          <w:tcPr>
            <w:tcW w:w="0" w:type="auto"/>
          </w:tcPr>
          <w:p w:rsidR="002711E8" w:rsidRPr="003F56CE" w:rsidRDefault="002711E8" w:rsidP="002711E8">
            <w:pPr>
              <w:rPr>
                <w:rFonts w:ascii="Arial" w:hAnsi="Arial" w:cs="Arial"/>
                <w:color w:val="000000" w:themeColor="text1"/>
                <w:sz w:val="16"/>
                <w:szCs w:val="16"/>
                <w:shd w:val="clear" w:color="auto" w:fill="FFFFFF"/>
                <w:lang w:val="en-US"/>
              </w:rPr>
            </w:pPr>
            <w:r w:rsidRPr="003F56CE">
              <w:rPr>
                <w:rFonts w:ascii="Arial" w:hAnsi="Arial" w:cs="Arial"/>
                <w:color w:val="000000" w:themeColor="text1"/>
                <w:sz w:val="16"/>
                <w:szCs w:val="16"/>
                <w:shd w:val="clear" w:color="auto" w:fill="FFFFFF"/>
                <w:lang w:val="en-US"/>
              </w:rPr>
              <w:t>An</w:t>
            </w:r>
            <w:r>
              <w:rPr>
                <w:rFonts w:ascii="Arial" w:hAnsi="Arial" w:cs="Arial"/>
                <w:color w:val="000000" w:themeColor="text1"/>
                <w:sz w:val="16"/>
                <w:szCs w:val="16"/>
                <w:shd w:val="clear" w:color="auto" w:fill="FFFFFF"/>
                <w:lang w:val="en-US"/>
              </w:rPr>
              <w:t>alyze the profile of the informal caregiver</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Rico-Blázquez, M., Gómez, S. S., &amp; Gallego, C. F. (2014)</w:t>
            </w:r>
          </w:p>
          <w:p w:rsidR="002711E8" w:rsidRPr="00DF5C10" w:rsidRDefault="002711E8" w:rsidP="002711E8">
            <w:pPr>
              <w:rPr>
                <w:rFonts w:ascii="Arial" w:hAnsi="Arial" w:cs="Arial"/>
                <w:color w:val="000000" w:themeColor="text1"/>
                <w:sz w:val="16"/>
                <w:szCs w:val="16"/>
                <w:shd w:val="clear" w:color="auto" w:fill="FFFFFF"/>
              </w:rPr>
            </w:pP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El cuidado como elemento transversal en la atención a pacientes crónicos complejos</w:t>
            </w:r>
            <w:r>
              <w:rPr>
                <w:rFonts w:ascii="Arial" w:hAnsi="Arial" w:cs="Arial"/>
                <w:color w:val="000000" w:themeColor="text1"/>
                <w:sz w:val="16"/>
                <w:szCs w:val="16"/>
                <w:shd w:val="clear" w:color="auto" w:fill="FFFFFF"/>
              </w:rPr>
              <w:t>”</w:t>
            </w:r>
          </w:p>
        </w:tc>
        <w:tc>
          <w:tcPr>
            <w:tcW w:w="0" w:type="auto"/>
          </w:tcPr>
          <w:p w:rsidR="002711E8" w:rsidRPr="003F56CE" w:rsidRDefault="002711E8" w:rsidP="002711E8">
            <w:pPr>
              <w:rPr>
                <w:rFonts w:ascii="Arial" w:hAnsi="Arial" w:cs="Arial"/>
                <w:i/>
                <w:color w:val="000000" w:themeColor="text1"/>
                <w:sz w:val="16"/>
                <w:szCs w:val="16"/>
                <w:shd w:val="clear" w:color="auto" w:fill="FFFFFF"/>
              </w:rPr>
            </w:pPr>
            <w:r w:rsidRPr="003F56CE">
              <w:rPr>
                <w:rFonts w:ascii="Arial" w:hAnsi="Arial" w:cs="Arial"/>
                <w:i/>
                <w:color w:val="000000" w:themeColor="text1"/>
                <w:sz w:val="16"/>
                <w:szCs w:val="16"/>
                <w:shd w:val="clear" w:color="auto" w:fill="FFFFFF"/>
              </w:rPr>
              <w:t>Enfermería Clínica</w:t>
            </w:r>
          </w:p>
        </w:tc>
        <w:tc>
          <w:tcPr>
            <w:tcW w:w="0" w:type="auto"/>
          </w:tcPr>
          <w:p w:rsidR="002711E8" w:rsidRPr="00DF5C10" w:rsidRDefault="002711E8" w:rsidP="002711E8">
            <w:pPr>
              <w:tabs>
                <w:tab w:val="left" w:pos="840"/>
              </w:tabs>
              <w:rPr>
                <w:rFonts w:ascii="Arial" w:hAnsi="Arial" w:cs="Arial"/>
                <w:iCs/>
                <w:color w:val="000000" w:themeColor="text1"/>
                <w:sz w:val="16"/>
                <w:szCs w:val="16"/>
                <w:shd w:val="clear" w:color="auto" w:fill="FFFFFF"/>
              </w:rPr>
            </w:pPr>
            <w:proofErr w:type="spellStart"/>
            <w:r>
              <w:rPr>
                <w:rFonts w:ascii="Arial" w:hAnsi="Arial" w:cs="Arial"/>
                <w:iCs/>
                <w:color w:val="000000" w:themeColor="text1"/>
                <w:sz w:val="16"/>
                <w:szCs w:val="16"/>
                <w:shd w:val="clear" w:color="auto" w:fill="FFFFFF"/>
              </w:rPr>
              <w:t>Review</w:t>
            </w:r>
            <w:proofErr w:type="spellEnd"/>
            <w:r>
              <w:rPr>
                <w:rFonts w:ascii="Arial" w:hAnsi="Arial" w:cs="Arial"/>
                <w:iCs/>
                <w:color w:val="000000" w:themeColor="text1"/>
                <w:sz w:val="16"/>
                <w:szCs w:val="16"/>
                <w:shd w:val="clear" w:color="auto" w:fill="FFFFFF"/>
              </w:rPr>
              <w:t xml:space="preserve"> </w:t>
            </w:r>
            <w:proofErr w:type="spellStart"/>
            <w:r>
              <w:rPr>
                <w:rFonts w:ascii="Arial" w:hAnsi="Arial" w:cs="Arial"/>
                <w:iCs/>
                <w:color w:val="000000" w:themeColor="text1"/>
                <w:sz w:val="16"/>
                <w:szCs w:val="16"/>
                <w:shd w:val="clear" w:color="auto" w:fill="FFFFFF"/>
              </w:rPr>
              <w:t>article</w:t>
            </w:r>
            <w:proofErr w:type="spellEnd"/>
            <w:r>
              <w:rPr>
                <w:rFonts w:ascii="Arial" w:hAnsi="Arial" w:cs="Arial"/>
                <w:iCs/>
                <w:color w:val="000000" w:themeColor="text1"/>
                <w:sz w:val="16"/>
                <w:szCs w:val="16"/>
                <w:shd w:val="clear" w:color="auto" w:fill="FFFFFF"/>
              </w:rPr>
              <w:t xml:space="preserve"> (</w:t>
            </w:r>
            <w:proofErr w:type="spellStart"/>
            <w:r>
              <w:rPr>
                <w:rFonts w:ascii="Arial" w:hAnsi="Arial" w:cs="Arial"/>
                <w:iCs/>
                <w:color w:val="000000" w:themeColor="text1"/>
                <w:sz w:val="16"/>
                <w:szCs w:val="16"/>
                <w:shd w:val="clear" w:color="auto" w:fill="FFFFFF"/>
              </w:rPr>
              <w:t>Qualitative</w:t>
            </w:r>
            <w:proofErr w:type="spellEnd"/>
            <w:r w:rsidRPr="00DF5C10">
              <w:rPr>
                <w:rFonts w:ascii="Arial" w:hAnsi="Arial" w:cs="Arial"/>
                <w:iCs/>
                <w:color w:val="000000" w:themeColor="text1"/>
                <w:sz w:val="16"/>
                <w:szCs w:val="16"/>
                <w:shd w:val="clear" w:color="auto" w:fill="FFFFFF"/>
              </w:rPr>
              <w:t>)</w:t>
            </w:r>
          </w:p>
        </w:tc>
        <w:tc>
          <w:tcPr>
            <w:tcW w:w="0" w:type="auto"/>
          </w:tcPr>
          <w:p w:rsidR="002711E8" w:rsidRPr="00F94053" w:rsidRDefault="002711E8" w:rsidP="002711E8">
            <w:pPr>
              <w:rPr>
                <w:rFonts w:ascii="Arial" w:hAnsi="Arial" w:cs="Arial"/>
                <w:color w:val="000000" w:themeColor="text1"/>
                <w:sz w:val="16"/>
                <w:szCs w:val="16"/>
                <w:shd w:val="clear" w:color="auto" w:fill="FFFFFF"/>
                <w:lang w:val="en-US"/>
              </w:rPr>
            </w:pPr>
            <w:r w:rsidRPr="00F910B9">
              <w:rPr>
                <w:rFonts w:ascii="Arial" w:hAnsi="Arial" w:cs="Arial"/>
                <w:color w:val="000000" w:themeColor="text1"/>
                <w:sz w:val="16"/>
                <w:szCs w:val="16"/>
                <w:shd w:val="clear" w:color="auto" w:fill="FFFFFF"/>
                <w:lang w:val="en-US"/>
              </w:rPr>
              <w:t>Analyze the situation of the a</w:t>
            </w:r>
            <w:r>
              <w:rPr>
                <w:rFonts w:ascii="Arial" w:hAnsi="Arial" w:cs="Arial"/>
                <w:color w:val="000000" w:themeColor="text1"/>
                <w:sz w:val="16"/>
                <w:szCs w:val="16"/>
                <w:shd w:val="clear" w:color="auto" w:fill="FFFFFF"/>
                <w:lang w:val="en-US"/>
              </w:rPr>
              <w:t>ssistance of the chronic patient</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Rico-Blázquez, M., </w:t>
            </w:r>
            <w:proofErr w:type="spellStart"/>
            <w:r w:rsidRPr="00DF5C10">
              <w:rPr>
                <w:rFonts w:ascii="Arial" w:hAnsi="Arial" w:cs="Arial"/>
                <w:color w:val="000000" w:themeColor="text1"/>
                <w:sz w:val="16"/>
                <w:szCs w:val="16"/>
                <w:shd w:val="clear" w:color="auto" w:fill="FFFFFF"/>
              </w:rPr>
              <w:t>Escortell</w:t>
            </w:r>
            <w:proofErr w:type="spellEnd"/>
            <w:r w:rsidRPr="00DF5C10">
              <w:rPr>
                <w:rFonts w:ascii="Arial" w:hAnsi="Arial" w:cs="Arial"/>
                <w:color w:val="000000" w:themeColor="text1"/>
                <w:sz w:val="16"/>
                <w:szCs w:val="16"/>
                <w:shd w:val="clear" w:color="auto" w:fill="FFFFFF"/>
              </w:rPr>
              <w:t xml:space="preserve">-Mayor, E., del-Cura-González, I., </w:t>
            </w:r>
            <w:r w:rsidRPr="00DF5C10">
              <w:rPr>
                <w:rFonts w:ascii="Arial" w:hAnsi="Arial" w:cs="Arial"/>
                <w:color w:val="000000" w:themeColor="text1"/>
                <w:sz w:val="16"/>
                <w:szCs w:val="16"/>
                <w:shd w:val="clear" w:color="auto" w:fill="FFFFFF"/>
              </w:rPr>
              <w:lastRenderedPageBreak/>
              <w:t>Sanz-Cuesta, T., Gallego-Berciano, P., de las Casas-Cámara, G.,... &amp; Domínguez-Pérez, L. (2014)</w:t>
            </w: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proofErr w:type="spellStart"/>
            <w:r w:rsidRPr="0077173F">
              <w:rPr>
                <w:rFonts w:ascii="Arial" w:hAnsi="Arial" w:cs="Arial"/>
                <w:color w:val="000000" w:themeColor="text1"/>
                <w:sz w:val="16"/>
                <w:szCs w:val="16"/>
                <w:shd w:val="clear" w:color="auto" w:fill="FFFFFF"/>
                <w:lang w:val="en-US"/>
              </w:rPr>
              <w:lastRenderedPageBreak/>
              <w:t>CuidaCare</w:t>
            </w:r>
            <w:proofErr w:type="spellEnd"/>
            <w:r w:rsidRPr="0077173F">
              <w:rPr>
                <w:rFonts w:ascii="Arial" w:hAnsi="Arial" w:cs="Arial"/>
                <w:color w:val="000000" w:themeColor="text1"/>
                <w:sz w:val="16"/>
                <w:szCs w:val="16"/>
                <w:shd w:val="clear" w:color="auto" w:fill="FFFFFF"/>
                <w:lang w:val="en-US"/>
              </w:rPr>
              <w:t xml:space="preserve">: effectiveness of a nursing intervention on </w:t>
            </w:r>
            <w:r w:rsidRPr="0077173F">
              <w:rPr>
                <w:rFonts w:ascii="Arial" w:hAnsi="Arial" w:cs="Arial"/>
                <w:color w:val="000000" w:themeColor="text1"/>
                <w:sz w:val="16"/>
                <w:szCs w:val="16"/>
                <w:shd w:val="clear" w:color="auto" w:fill="FFFFFF"/>
                <w:lang w:val="en-US"/>
              </w:rPr>
              <w:lastRenderedPageBreak/>
              <w:t>the quality of life’s caregiver: cluster-randomized clinical trial</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lastRenderedPageBreak/>
              <w:t xml:space="preserve">BMC </w:t>
            </w:r>
            <w:proofErr w:type="spellStart"/>
            <w:r w:rsidRPr="00DF5C10">
              <w:rPr>
                <w:rFonts w:ascii="Arial" w:hAnsi="Arial" w:cs="Arial"/>
                <w:color w:val="000000" w:themeColor="text1"/>
                <w:sz w:val="16"/>
                <w:szCs w:val="16"/>
                <w:shd w:val="clear" w:color="auto" w:fill="FFFFFF"/>
              </w:rPr>
              <w:t>Nursing</w:t>
            </w:r>
            <w:proofErr w:type="spellEnd"/>
          </w:p>
        </w:tc>
        <w:tc>
          <w:tcPr>
            <w:tcW w:w="0" w:type="auto"/>
          </w:tcPr>
          <w:p w:rsidR="002711E8" w:rsidRPr="00DF5C10" w:rsidRDefault="002711E8" w:rsidP="002711E8">
            <w:pPr>
              <w:tabs>
                <w:tab w:val="left" w:pos="840"/>
              </w:tabs>
              <w:rPr>
                <w:rFonts w:ascii="Arial" w:hAnsi="Arial" w:cs="Arial"/>
                <w:sz w:val="16"/>
                <w:szCs w:val="16"/>
              </w:rPr>
            </w:pPr>
            <w:proofErr w:type="spellStart"/>
            <w:r>
              <w:rPr>
                <w:rFonts w:ascii="Arial" w:hAnsi="Arial" w:cs="Arial"/>
                <w:sz w:val="16"/>
                <w:szCs w:val="16"/>
              </w:rPr>
              <w:t>Quantitative</w:t>
            </w:r>
            <w:proofErr w:type="spellEnd"/>
            <w:r>
              <w:rPr>
                <w:rFonts w:ascii="Arial" w:hAnsi="Arial" w:cs="Arial"/>
                <w:sz w:val="16"/>
                <w:szCs w:val="16"/>
              </w:rPr>
              <w:t xml:space="preserve"> </w:t>
            </w:r>
            <w:proofErr w:type="spellStart"/>
            <w:r>
              <w:rPr>
                <w:rFonts w:ascii="Arial" w:hAnsi="Arial" w:cs="Arial"/>
                <w:sz w:val="16"/>
                <w:szCs w:val="16"/>
              </w:rPr>
              <w:t>study</w:t>
            </w:r>
            <w:proofErr w:type="spellEnd"/>
          </w:p>
        </w:tc>
        <w:tc>
          <w:tcPr>
            <w:tcW w:w="0" w:type="auto"/>
          </w:tcPr>
          <w:p w:rsidR="002711E8" w:rsidRPr="00D56582" w:rsidRDefault="002711E8" w:rsidP="002711E8">
            <w:pPr>
              <w:rPr>
                <w:rFonts w:ascii="Arial" w:hAnsi="Arial" w:cs="Arial"/>
                <w:color w:val="000000" w:themeColor="text1"/>
                <w:sz w:val="16"/>
                <w:szCs w:val="16"/>
                <w:shd w:val="clear" w:color="auto" w:fill="FFFFFF"/>
                <w:lang w:val="en-US"/>
              </w:rPr>
            </w:pPr>
            <w:proofErr w:type="spellStart"/>
            <w:r w:rsidRPr="00F94053">
              <w:rPr>
                <w:rFonts w:ascii="Arial" w:hAnsi="Arial" w:cs="Arial"/>
                <w:color w:val="000000" w:themeColor="text1"/>
                <w:sz w:val="16"/>
                <w:szCs w:val="16"/>
                <w:shd w:val="clear" w:color="auto" w:fill="FFFFFF"/>
                <w:lang w:val="en-US"/>
              </w:rPr>
              <w:t>Asses</w:t>
            </w:r>
            <w:proofErr w:type="spellEnd"/>
            <w:r w:rsidRPr="00F94053">
              <w:rPr>
                <w:rFonts w:ascii="Arial" w:hAnsi="Arial" w:cs="Arial"/>
                <w:color w:val="000000" w:themeColor="text1"/>
                <w:sz w:val="16"/>
                <w:szCs w:val="16"/>
                <w:shd w:val="clear" w:color="auto" w:fill="FFFFFF"/>
                <w:lang w:val="en-US"/>
              </w:rPr>
              <w:t xml:space="preserve"> the effectiveness of an intervention</w:t>
            </w:r>
            <w:r>
              <w:rPr>
                <w:rFonts w:ascii="Arial" w:hAnsi="Arial" w:cs="Arial"/>
                <w:color w:val="000000" w:themeColor="text1"/>
                <w:sz w:val="16"/>
                <w:szCs w:val="16"/>
                <w:shd w:val="clear" w:color="auto" w:fill="FFFFFF"/>
                <w:lang w:val="en-US"/>
              </w:rPr>
              <w:t xml:space="preserve"> of care in the primary health care to </w:t>
            </w:r>
            <w:r>
              <w:rPr>
                <w:rFonts w:ascii="Arial" w:hAnsi="Arial" w:cs="Arial"/>
                <w:color w:val="000000" w:themeColor="text1"/>
                <w:sz w:val="16"/>
                <w:szCs w:val="16"/>
                <w:shd w:val="clear" w:color="auto" w:fill="FFFFFF"/>
                <w:lang w:val="en-US"/>
              </w:rPr>
              <w:lastRenderedPageBreak/>
              <w:t xml:space="preserve">improve the life quality of informal caregivers </w:t>
            </w:r>
            <w:r w:rsidRPr="00D56582">
              <w:rPr>
                <w:rFonts w:ascii="Arial" w:hAnsi="Arial" w:cs="Arial"/>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lastRenderedPageBreak/>
              <w:t xml:space="preserve">Rodríguez Ruiz, J. C., </w:t>
            </w:r>
            <w:proofErr w:type="spellStart"/>
            <w:r w:rsidRPr="00DF5C10">
              <w:rPr>
                <w:rFonts w:ascii="Arial" w:hAnsi="Arial" w:cs="Arial"/>
                <w:color w:val="000000" w:themeColor="text1"/>
                <w:sz w:val="16"/>
                <w:szCs w:val="16"/>
                <w:shd w:val="clear" w:color="auto" w:fill="FFFFFF"/>
              </w:rPr>
              <w:t>Archilla</w:t>
            </w:r>
            <w:proofErr w:type="spellEnd"/>
            <w:r w:rsidRPr="00DF5C10">
              <w:rPr>
                <w:rFonts w:ascii="Arial" w:hAnsi="Arial" w:cs="Arial"/>
                <w:color w:val="000000" w:themeColor="text1"/>
                <w:sz w:val="16"/>
                <w:szCs w:val="16"/>
                <w:shd w:val="clear" w:color="auto" w:fill="FFFFFF"/>
              </w:rPr>
              <w:t xml:space="preserve"> Castillo, M. I., &amp; </w:t>
            </w:r>
            <w:proofErr w:type="spellStart"/>
            <w:r w:rsidRPr="00DF5C10">
              <w:rPr>
                <w:rFonts w:ascii="Arial" w:hAnsi="Arial" w:cs="Arial"/>
                <w:color w:val="000000" w:themeColor="text1"/>
                <w:sz w:val="16"/>
                <w:szCs w:val="16"/>
                <w:shd w:val="clear" w:color="auto" w:fill="FFFFFF"/>
              </w:rPr>
              <w:t>Archilla</w:t>
            </w:r>
            <w:proofErr w:type="spellEnd"/>
            <w:r w:rsidRPr="00DF5C10">
              <w:rPr>
                <w:rFonts w:ascii="Arial" w:hAnsi="Arial" w:cs="Arial"/>
                <w:color w:val="000000" w:themeColor="text1"/>
                <w:sz w:val="16"/>
                <w:szCs w:val="16"/>
                <w:shd w:val="clear" w:color="auto" w:fill="FFFFFF"/>
              </w:rPr>
              <w:t xml:space="preserve"> Castillo, M. (2014)</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La sobrecarga de los cuidadores informales</w:t>
            </w:r>
            <w:r>
              <w:rPr>
                <w:rFonts w:ascii="Arial" w:hAnsi="Arial" w:cs="Arial"/>
                <w:color w:val="000000" w:themeColor="text1"/>
                <w:sz w:val="16"/>
                <w:szCs w:val="16"/>
                <w:shd w:val="clear" w:color="auto" w:fill="FFFFFF"/>
              </w:rPr>
              <w:t>”</w:t>
            </w:r>
          </w:p>
        </w:tc>
        <w:tc>
          <w:tcPr>
            <w:tcW w:w="0" w:type="auto"/>
          </w:tcPr>
          <w:p w:rsidR="002711E8" w:rsidRPr="00903E94" w:rsidRDefault="002711E8" w:rsidP="002711E8">
            <w:pPr>
              <w:rPr>
                <w:rFonts w:ascii="Arial" w:hAnsi="Arial" w:cs="Arial"/>
                <w:i/>
                <w:color w:val="000000" w:themeColor="text1"/>
                <w:sz w:val="16"/>
                <w:szCs w:val="16"/>
                <w:shd w:val="clear" w:color="auto" w:fill="FFFFFF"/>
              </w:rPr>
            </w:pPr>
            <w:r w:rsidRPr="00903E94">
              <w:rPr>
                <w:rFonts w:ascii="Arial" w:hAnsi="Arial" w:cs="Arial"/>
                <w:i/>
                <w:color w:val="000000" w:themeColor="text1"/>
                <w:sz w:val="16"/>
                <w:szCs w:val="16"/>
                <w:shd w:val="clear" w:color="auto" w:fill="FFFFFF"/>
              </w:rPr>
              <w:t xml:space="preserve">Metas de Enfermería </w:t>
            </w:r>
          </w:p>
        </w:tc>
        <w:tc>
          <w:tcPr>
            <w:tcW w:w="0" w:type="auto"/>
          </w:tcPr>
          <w:p w:rsidR="002711E8" w:rsidRPr="00DF5C10" w:rsidRDefault="002711E8" w:rsidP="002711E8">
            <w:pPr>
              <w:tabs>
                <w:tab w:val="left" w:pos="840"/>
              </w:tabs>
              <w:rPr>
                <w:rFonts w:ascii="Arial" w:hAnsi="Arial" w:cs="Arial"/>
                <w:sz w:val="16"/>
                <w:szCs w:val="16"/>
              </w:rPr>
            </w:pPr>
            <w:proofErr w:type="spellStart"/>
            <w:r>
              <w:rPr>
                <w:rFonts w:ascii="Arial" w:hAnsi="Arial" w:cs="Arial"/>
                <w:sz w:val="16"/>
                <w:szCs w:val="16"/>
              </w:rPr>
              <w:t>Quantitative</w:t>
            </w:r>
            <w:proofErr w:type="spellEnd"/>
            <w:r>
              <w:rPr>
                <w:rFonts w:ascii="Arial" w:hAnsi="Arial" w:cs="Arial"/>
                <w:sz w:val="16"/>
                <w:szCs w:val="16"/>
              </w:rPr>
              <w:t xml:space="preserve"> </w:t>
            </w:r>
            <w:proofErr w:type="spellStart"/>
            <w:r>
              <w:rPr>
                <w:rFonts w:ascii="Arial" w:hAnsi="Arial" w:cs="Arial"/>
                <w:sz w:val="16"/>
                <w:szCs w:val="16"/>
              </w:rPr>
              <w:t>study</w:t>
            </w:r>
            <w:proofErr w:type="spellEnd"/>
          </w:p>
        </w:tc>
        <w:tc>
          <w:tcPr>
            <w:tcW w:w="0" w:type="auto"/>
          </w:tcPr>
          <w:p w:rsidR="002711E8" w:rsidRPr="005247D1" w:rsidRDefault="002711E8" w:rsidP="002711E8">
            <w:pPr>
              <w:rPr>
                <w:rFonts w:ascii="Arial" w:hAnsi="Arial" w:cs="Arial"/>
                <w:color w:val="000000" w:themeColor="text1"/>
                <w:sz w:val="16"/>
                <w:szCs w:val="16"/>
                <w:shd w:val="clear" w:color="auto" w:fill="FFFFFF"/>
                <w:lang w:val="en-US"/>
              </w:rPr>
            </w:pPr>
            <w:r w:rsidRPr="005247D1">
              <w:rPr>
                <w:rFonts w:ascii="Arial" w:hAnsi="Arial" w:cs="Arial"/>
                <w:color w:val="000000" w:themeColor="text1"/>
                <w:sz w:val="16"/>
                <w:szCs w:val="16"/>
                <w:shd w:val="clear" w:color="auto" w:fill="FFFFFF"/>
                <w:lang w:val="en-US"/>
              </w:rPr>
              <w:t xml:space="preserve">Analyze the presence of </w:t>
            </w:r>
            <w:r>
              <w:rPr>
                <w:rFonts w:ascii="Arial" w:hAnsi="Arial" w:cs="Arial"/>
                <w:color w:val="000000" w:themeColor="text1"/>
                <w:sz w:val="16"/>
                <w:szCs w:val="16"/>
                <w:shd w:val="clear" w:color="auto" w:fill="FFFFFF"/>
                <w:lang w:val="en-US"/>
              </w:rPr>
              <w:t>over</w:t>
            </w:r>
            <w:r w:rsidRPr="005247D1">
              <w:rPr>
                <w:rFonts w:ascii="Arial" w:hAnsi="Arial" w:cs="Arial"/>
                <w:color w:val="000000" w:themeColor="text1"/>
                <w:sz w:val="16"/>
                <w:szCs w:val="16"/>
                <w:shd w:val="clear" w:color="auto" w:fill="FFFFFF"/>
                <w:lang w:val="en-US"/>
              </w:rPr>
              <w:t xml:space="preserve">burden </w:t>
            </w:r>
            <w:r>
              <w:rPr>
                <w:rFonts w:ascii="Arial" w:hAnsi="Arial" w:cs="Arial"/>
                <w:color w:val="000000" w:themeColor="text1"/>
                <w:sz w:val="16"/>
                <w:szCs w:val="16"/>
                <w:shd w:val="clear" w:color="auto" w:fill="FFFFFF"/>
                <w:lang w:val="en-US"/>
              </w:rPr>
              <w:t>among</w:t>
            </w:r>
            <w:r w:rsidRPr="005247D1">
              <w:rPr>
                <w:rFonts w:ascii="Arial" w:hAnsi="Arial" w:cs="Arial"/>
                <w:color w:val="000000" w:themeColor="text1"/>
                <w:sz w:val="16"/>
                <w:szCs w:val="16"/>
                <w:shd w:val="clear" w:color="auto" w:fill="FFFFFF"/>
                <w:lang w:val="en-US"/>
              </w:rPr>
              <w:t xml:space="preserve"> informal caregivers and identify some variable associated that can affect it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Casado-Mejía, R., &amp; Ruiz-Arias, E.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Estrategias de provisión de cuidados familiares a personas mayores dependientes</w:t>
            </w:r>
            <w:r>
              <w:rPr>
                <w:rFonts w:ascii="Arial" w:hAnsi="Arial" w:cs="Arial"/>
                <w:color w:val="000000" w:themeColor="text1"/>
                <w:sz w:val="16"/>
                <w:szCs w:val="16"/>
                <w:shd w:val="clear" w:color="auto" w:fill="FFFFFF"/>
              </w:rPr>
              <w:t>”</w:t>
            </w:r>
          </w:p>
        </w:tc>
        <w:tc>
          <w:tcPr>
            <w:tcW w:w="0" w:type="auto"/>
          </w:tcPr>
          <w:p w:rsidR="002711E8" w:rsidRPr="00903E94" w:rsidRDefault="002711E8" w:rsidP="002711E8">
            <w:pPr>
              <w:rPr>
                <w:rFonts w:ascii="Arial" w:hAnsi="Arial" w:cs="Arial"/>
                <w:i/>
                <w:color w:val="000000" w:themeColor="text1"/>
                <w:sz w:val="16"/>
                <w:szCs w:val="16"/>
                <w:shd w:val="clear" w:color="auto" w:fill="FFFFFF"/>
              </w:rPr>
            </w:pPr>
            <w:r w:rsidRPr="00903E94">
              <w:rPr>
                <w:rFonts w:ascii="Arial" w:hAnsi="Arial" w:cs="Arial"/>
                <w:i/>
                <w:color w:val="000000" w:themeColor="text1"/>
                <w:sz w:val="16"/>
                <w:szCs w:val="16"/>
                <w:shd w:val="clear" w:color="auto" w:fill="FFFFFF"/>
              </w:rPr>
              <w:t>Índex de Enfermería</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proofErr w:type="spellStart"/>
            <w:r>
              <w:rPr>
                <w:rFonts w:ascii="Arial" w:hAnsi="Arial" w:cs="Arial"/>
                <w:iCs/>
                <w:color w:val="000000" w:themeColor="text1"/>
                <w:sz w:val="16"/>
                <w:szCs w:val="16"/>
                <w:shd w:val="clear" w:color="auto" w:fill="FFFFFF"/>
              </w:rPr>
              <w:t>Qualitative</w:t>
            </w:r>
            <w:proofErr w:type="spellEnd"/>
            <w:r>
              <w:rPr>
                <w:rFonts w:ascii="Arial" w:hAnsi="Arial" w:cs="Arial"/>
                <w:iCs/>
                <w:color w:val="000000" w:themeColor="text1"/>
                <w:sz w:val="16"/>
                <w:szCs w:val="16"/>
                <w:shd w:val="clear" w:color="auto" w:fill="FFFFFF"/>
              </w:rPr>
              <w:t xml:space="preserve"> </w:t>
            </w:r>
            <w:proofErr w:type="spellStart"/>
            <w:r>
              <w:rPr>
                <w:rFonts w:ascii="Arial" w:hAnsi="Arial" w:cs="Arial"/>
                <w:iCs/>
                <w:color w:val="000000" w:themeColor="text1"/>
                <w:sz w:val="16"/>
                <w:szCs w:val="16"/>
                <w:shd w:val="clear" w:color="auto" w:fill="FFFFFF"/>
              </w:rPr>
              <w:t>study</w:t>
            </w:r>
            <w:proofErr w:type="spellEnd"/>
          </w:p>
        </w:tc>
        <w:tc>
          <w:tcPr>
            <w:tcW w:w="0" w:type="auto"/>
          </w:tcPr>
          <w:p w:rsidR="002711E8" w:rsidRPr="00C00E78" w:rsidRDefault="002711E8" w:rsidP="002711E8">
            <w:pPr>
              <w:rPr>
                <w:rFonts w:ascii="Arial" w:hAnsi="Arial" w:cs="Arial"/>
                <w:color w:val="000000" w:themeColor="text1"/>
                <w:sz w:val="16"/>
                <w:szCs w:val="16"/>
                <w:shd w:val="clear" w:color="auto" w:fill="FFFFFF"/>
                <w:lang w:val="en-US"/>
              </w:rPr>
            </w:pPr>
            <w:r w:rsidRPr="00C00E78">
              <w:rPr>
                <w:rFonts w:ascii="Arial" w:hAnsi="Arial" w:cs="Arial"/>
                <w:color w:val="000000" w:themeColor="text1"/>
                <w:sz w:val="16"/>
                <w:szCs w:val="16"/>
                <w:shd w:val="clear" w:color="auto" w:fill="FFFFFF"/>
                <w:lang w:val="en-US"/>
              </w:rPr>
              <w:t xml:space="preserve">Explore, identify and typify different strategies of </w:t>
            </w:r>
            <w:r>
              <w:rPr>
                <w:rFonts w:ascii="Arial" w:hAnsi="Arial" w:cs="Arial"/>
                <w:color w:val="000000" w:themeColor="text1"/>
                <w:sz w:val="16"/>
                <w:szCs w:val="16"/>
                <w:shd w:val="clear" w:color="auto" w:fill="FFFFFF"/>
                <w:lang w:val="en-US"/>
              </w:rPr>
              <w:t xml:space="preserve">care </w:t>
            </w:r>
            <w:r w:rsidRPr="00C00E78">
              <w:rPr>
                <w:rFonts w:ascii="Arial" w:hAnsi="Arial" w:cs="Arial"/>
                <w:color w:val="000000" w:themeColor="text1"/>
                <w:sz w:val="16"/>
                <w:szCs w:val="16"/>
                <w:shd w:val="clear" w:color="auto" w:fill="FFFFFF"/>
                <w:lang w:val="en-US"/>
              </w:rPr>
              <w:t xml:space="preserve">provision to dependent persons </w:t>
            </w:r>
            <w:r>
              <w:rPr>
                <w:rFonts w:ascii="Arial" w:hAnsi="Arial" w:cs="Arial"/>
                <w:color w:val="000000" w:themeColor="text1"/>
                <w:sz w:val="16"/>
                <w:szCs w:val="16"/>
                <w:shd w:val="clear" w:color="auto" w:fill="FFFFFF"/>
                <w:lang w:val="en-US"/>
              </w:rPr>
              <w:t xml:space="preserve">developed by </w:t>
            </w:r>
            <w:r w:rsidRPr="00C00E78">
              <w:rPr>
                <w:rFonts w:ascii="Arial" w:hAnsi="Arial" w:cs="Arial"/>
                <w:color w:val="000000" w:themeColor="text1"/>
                <w:sz w:val="16"/>
                <w:szCs w:val="16"/>
                <w:shd w:val="clear" w:color="auto" w:fill="FFFFFF"/>
                <w:lang w:val="en-US"/>
              </w:rPr>
              <w:t xml:space="preserve">informal caregivers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Cuenca, R. M. A.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Historia de una Gran Cuidadora: Cómo gestionar mi vida</w:t>
            </w:r>
            <w:r>
              <w:rPr>
                <w:rFonts w:ascii="Arial" w:hAnsi="Arial" w:cs="Arial"/>
                <w:color w:val="000000" w:themeColor="text1"/>
                <w:sz w:val="16"/>
                <w:szCs w:val="16"/>
                <w:shd w:val="clear" w:color="auto" w:fill="FFFFFF"/>
              </w:rPr>
              <w:t>”</w:t>
            </w:r>
          </w:p>
        </w:tc>
        <w:tc>
          <w:tcPr>
            <w:tcW w:w="0" w:type="auto"/>
          </w:tcPr>
          <w:p w:rsidR="002711E8" w:rsidRPr="00903E94" w:rsidRDefault="002711E8" w:rsidP="002711E8">
            <w:pPr>
              <w:rPr>
                <w:rFonts w:ascii="Arial" w:hAnsi="Arial" w:cs="Arial"/>
                <w:i/>
                <w:color w:val="000000" w:themeColor="text1"/>
                <w:sz w:val="16"/>
                <w:szCs w:val="16"/>
                <w:shd w:val="clear" w:color="auto" w:fill="FFFFFF"/>
              </w:rPr>
            </w:pPr>
            <w:r w:rsidRPr="00903E94">
              <w:rPr>
                <w:rFonts w:ascii="Arial" w:hAnsi="Arial" w:cs="Arial"/>
                <w:i/>
                <w:color w:val="000000" w:themeColor="text1"/>
                <w:sz w:val="16"/>
                <w:szCs w:val="16"/>
                <w:shd w:val="clear" w:color="auto" w:fill="FFFFFF"/>
              </w:rPr>
              <w:t>Archivos de la Memoria</w:t>
            </w:r>
          </w:p>
        </w:tc>
        <w:tc>
          <w:tcPr>
            <w:tcW w:w="0" w:type="auto"/>
          </w:tcPr>
          <w:p w:rsidR="002711E8" w:rsidRPr="00DF5C10" w:rsidRDefault="002711E8" w:rsidP="002711E8">
            <w:pPr>
              <w:rPr>
                <w:rFonts w:ascii="Arial" w:hAnsi="Arial" w:cs="Arial"/>
                <w:color w:val="000000" w:themeColor="text1"/>
                <w:sz w:val="16"/>
                <w:szCs w:val="16"/>
                <w:shd w:val="clear" w:color="auto" w:fill="FFFFFF"/>
              </w:rPr>
            </w:pPr>
            <w:proofErr w:type="spellStart"/>
            <w:r>
              <w:rPr>
                <w:rFonts w:ascii="Arial" w:hAnsi="Arial" w:cs="Arial"/>
                <w:color w:val="000000" w:themeColor="text1"/>
                <w:sz w:val="16"/>
                <w:szCs w:val="16"/>
                <w:shd w:val="clear" w:color="auto" w:fill="FFFFFF"/>
              </w:rPr>
              <w:t>Biographical</w:t>
            </w:r>
            <w:proofErr w:type="spellEnd"/>
            <w:r>
              <w:rPr>
                <w:rFonts w:ascii="Arial" w:hAnsi="Arial" w:cs="Arial"/>
                <w:color w:val="000000" w:themeColor="text1"/>
                <w:sz w:val="16"/>
                <w:szCs w:val="16"/>
                <w:shd w:val="clear" w:color="auto" w:fill="FFFFFF"/>
              </w:rPr>
              <w:t xml:space="preserve"> </w:t>
            </w:r>
            <w:proofErr w:type="spellStart"/>
            <w:r>
              <w:rPr>
                <w:rFonts w:ascii="Arial" w:hAnsi="Arial" w:cs="Arial"/>
                <w:color w:val="000000" w:themeColor="text1"/>
                <w:sz w:val="16"/>
                <w:szCs w:val="16"/>
                <w:shd w:val="clear" w:color="auto" w:fill="FFFFFF"/>
              </w:rPr>
              <w:t>account</w:t>
            </w:r>
            <w:proofErr w:type="spellEnd"/>
            <w:r w:rsidRPr="00DF5C10">
              <w:rPr>
                <w:rFonts w:ascii="Arial" w:hAnsi="Arial" w:cs="Arial"/>
                <w:color w:val="000000" w:themeColor="text1"/>
                <w:sz w:val="16"/>
                <w:szCs w:val="16"/>
                <w:shd w:val="clear" w:color="auto" w:fill="FFFFFF"/>
              </w:rPr>
              <w:t xml:space="preserve"> (</w:t>
            </w:r>
            <w:proofErr w:type="spellStart"/>
            <w:r>
              <w:rPr>
                <w:rFonts w:ascii="Arial" w:hAnsi="Arial" w:cs="Arial"/>
                <w:iCs/>
                <w:color w:val="000000" w:themeColor="text1"/>
                <w:sz w:val="16"/>
                <w:szCs w:val="16"/>
                <w:shd w:val="clear" w:color="auto" w:fill="FFFFFF"/>
              </w:rPr>
              <w:t>Qualitative</w:t>
            </w:r>
            <w:proofErr w:type="spellEnd"/>
            <w:r w:rsidRPr="00DF5C10">
              <w:rPr>
                <w:rFonts w:ascii="Arial" w:hAnsi="Arial" w:cs="Arial"/>
                <w:color w:val="000000" w:themeColor="text1"/>
                <w:sz w:val="16"/>
                <w:szCs w:val="16"/>
                <w:shd w:val="clear" w:color="auto" w:fill="FFFFFF"/>
              </w:rPr>
              <w:t>)</w:t>
            </w:r>
          </w:p>
        </w:tc>
        <w:tc>
          <w:tcPr>
            <w:tcW w:w="0" w:type="auto"/>
          </w:tcPr>
          <w:p w:rsidR="002711E8" w:rsidRPr="008007D9" w:rsidRDefault="002711E8" w:rsidP="002711E8">
            <w:pPr>
              <w:rPr>
                <w:rFonts w:ascii="Arial" w:hAnsi="Arial" w:cs="Arial"/>
                <w:color w:val="000000" w:themeColor="text1"/>
                <w:sz w:val="16"/>
                <w:szCs w:val="16"/>
                <w:shd w:val="clear" w:color="auto" w:fill="FFFFFF"/>
                <w:lang w:val="en-US"/>
              </w:rPr>
            </w:pPr>
            <w:r w:rsidRPr="008007D9">
              <w:rPr>
                <w:rFonts w:ascii="Arial" w:hAnsi="Arial" w:cs="Arial"/>
                <w:color w:val="000000" w:themeColor="text1"/>
                <w:sz w:val="16"/>
                <w:szCs w:val="16"/>
                <w:shd w:val="clear" w:color="auto" w:fill="FFFFFF"/>
                <w:lang w:val="en-US"/>
              </w:rPr>
              <w:t>Know the life and experiences of a</w:t>
            </w:r>
            <w:r>
              <w:rPr>
                <w:rFonts w:ascii="Arial" w:hAnsi="Arial" w:cs="Arial"/>
                <w:color w:val="000000" w:themeColor="text1"/>
                <w:sz w:val="16"/>
                <w:szCs w:val="16"/>
                <w:shd w:val="clear" w:color="auto" w:fill="FFFFFF"/>
                <w:lang w:val="en-US"/>
              </w:rPr>
              <w:t>n</w:t>
            </w:r>
            <w:r w:rsidRPr="008007D9">
              <w:rPr>
                <w:rFonts w:ascii="Arial" w:hAnsi="Arial" w:cs="Arial"/>
                <w:color w:val="000000" w:themeColor="text1"/>
                <w:sz w:val="16"/>
                <w:szCs w:val="16"/>
                <w:shd w:val="clear" w:color="auto" w:fill="FFFFFF"/>
                <w:lang w:val="en-US"/>
              </w:rPr>
              <w:t xml:space="preserve"> informal caregiver</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Fernández Lao, I., Silvano Arranz, A., &amp; Pino Berenguer, M. D.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Percepción del cuidado por parte del cuidador familiar</w:t>
            </w:r>
            <w:r>
              <w:rPr>
                <w:rFonts w:ascii="Arial" w:hAnsi="Arial" w:cs="Arial"/>
                <w:color w:val="000000" w:themeColor="text1"/>
                <w:sz w:val="16"/>
                <w:szCs w:val="16"/>
                <w:shd w:val="clear" w:color="auto" w:fill="FFFFFF"/>
              </w:rPr>
              <w:t>”</w:t>
            </w:r>
          </w:p>
        </w:tc>
        <w:tc>
          <w:tcPr>
            <w:tcW w:w="0" w:type="auto"/>
          </w:tcPr>
          <w:p w:rsidR="002711E8" w:rsidRPr="00903E94" w:rsidRDefault="002711E8" w:rsidP="002711E8">
            <w:pPr>
              <w:rPr>
                <w:rFonts w:ascii="Arial" w:hAnsi="Arial" w:cs="Arial"/>
                <w:i/>
                <w:color w:val="000000" w:themeColor="text1"/>
                <w:sz w:val="16"/>
                <w:szCs w:val="16"/>
                <w:shd w:val="clear" w:color="auto" w:fill="FFFFFF"/>
              </w:rPr>
            </w:pPr>
            <w:r w:rsidRPr="00903E94">
              <w:rPr>
                <w:rFonts w:ascii="Arial" w:hAnsi="Arial" w:cs="Arial"/>
                <w:i/>
                <w:color w:val="000000" w:themeColor="text1"/>
                <w:sz w:val="16"/>
                <w:szCs w:val="16"/>
                <w:shd w:val="clear" w:color="auto" w:fill="FFFFFF"/>
              </w:rPr>
              <w:t>Índex de Enfermería</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proofErr w:type="spellStart"/>
            <w:r>
              <w:rPr>
                <w:rFonts w:ascii="Arial" w:hAnsi="Arial" w:cs="Arial"/>
                <w:iCs/>
                <w:color w:val="000000" w:themeColor="text1"/>
                <w:sz w:val="16"/>
                <w:szCs w:val="16"/>
                <w:shd w:val="clear" w:color="auto" w:fill="FFFFFF"/>
              </w:rPr>
              <w:t>Qualitative</w:t>
            </w:r>
            <w:proofErr w:type="spellEnd"/>
            <w:r>
              <w:rPr>
                <w:rFonts w:ascii="Arial" w:hAnsi="Arial" w:cs="Arial"/>
                <w:iCs/>
                <w:color w:val="000000" w:themeColor="text1"/>
                <w:sz w:val="16"/>
                <w:szCs w:val="16"/>
                <w:shd w:val="clear" w:color="auto" w:fill="FFFFFF"/>
              </w:rPr>
              <w:t xml:space="preserve"> </w:t>
            </w:r>
            <w:proofErr w:type="spellStart"/>
            <w:r>
              <w:rPr>
                <w:rFonts w:ascii="Arial" w:hAnsi="Arial" w:cs="Arial"/>
                <w:iCs/>
                <w:color w:val="000000" w:themeColor="text1"/>
                <w:sz w:val="16"/>
                <w:szCs w:val="16"/>
                <w:shd w:val="clear" w:color="auto" w:fill="FFFFFF"/>
              </w:rPr>
              <w:t>study</w:t>
            </w:r>
            <w:proofErr w:type="spellEnd"/>
          </w:p>
        </w:tc>
        <w:tc>
          <w:tcPr>
            <w:tcW w:w="0" w:type="auto"/>
          </w:tcPr>
          <w:p w:rsidR="002711E8" w:rsidRPr="00A3326C" w:rsidRDefault="002711E8" w:rsidP="002711E8">
            <w:pPr>
              <w:rPr>
                <w:rFonts w:ascii="Arial" w:hAnsi="Arial" w:cs="Arial"/>
                <w:color w:val="000000" w:themeColor="text1"/>
                <w:sz w:val="16"/>
                <w:szCs w:val="16"/>
                <w:shd w:val="clear" w:color="auto" w:fill="FFFFFF"/>
                <w:lang w:val="en-US"/>
              </w:rPr>
            </w:pPr>
            <w:r w:rsidRPr="00A3326C">
              <w:rPr>
                <w:rFonts w:ascii="Arial" w:hAnsi="Arial" w:cs="Arial"/>
                <w:color w:val="000000" w:themeColor="text1"/>
                <w:sz w:val="16"/>
                <w:szCs w:val="16"/>
                <w:shd w:val="clear" w:color="auto" w:fill="FFFFFF"/>
                <w:lang w:val="en-US"/>
              </w:rPr>
              <w:t xml:space="preserve">Determine the meaning of the care </w:t>
            </w:r>
            <w:r>
              <w:rPr>
                <w:rFonts w:ascii="Arial" w:hAnsi="Arial" w:cs="Arial"/>
                <w:color w:val="000000" w:themeColor="text1"/>
                <w:sz w:val="16"/>
                <w:szCs w:val="16"/>
                <w:shd w:val="clear" w:color="auto" w:fill="FFFFFF"/>
                <w:lang w:val="en-US"/>
              </w:rPr>
              <w:t xml:space="preserve">for </w:t>
            </w:r>
            <w:r w:rsidRPr="00A3326C">
              <w:rPr>
                <w:rFonts w:ascii="Arial" w:hAnsi="Arial" w:cs="Arial"/>
                <w:color w:val="000000" w:themeColor="text1"/>
                <w:sz w:val="16"/>
                <w:szCs w:val="16"/>
                <w:shd w:val="clear" w:color="auto" w:fill="FFFFFF"/>
                <w:lang w:val="en-US"/>
              </w:rPr>
              <w:t>the informal caregiver</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Gallart</w:t>
            </w:r>
            <w:proofErr w:type="spellEnd"/>
            <w:r w:rsidRPr="00DF5C10">
              <w:rPr>
                <w:rFonts w:ascii="Arial" w:hAnsi="Arial" w:cs="Arial"/>
                <w:color w:val="000000" w:themeColor="text1"/>
                <w:sz w:val="16"/>
                <w:szCs w:val="16"/>
                <w:shd w:val="clear" w:color="auto" w:fill="FFFFFF"/>
              </w:rPr>
              <w:t xml:space="preserve">, A., Cruz, F., &amp; </w:t>
            </w:r>
            <w:proofErr w:type="spellStart"/>
            <w:r w:rsidRPr="00DF5C10">
              <w:rPr>
                <w:rFonts w:ascii="Arial" w:hAnsi="Arial" w:cs="Arial"/>
                <w:color w:val="000000" w:themeColor="text1"/>
                <w:sz w:val="16"/>
                <w:szCs w:val="16"/>
                <w:shd w:val="clear" w:color="auto" w:fill="FFFFFF"/>
              </w:rPr>
              <w:t>Zabalegui</w:t>
            </w:r>
            <w:proofErr w:type="spellEnd"/>
            <w:r w:rsidRPr="00DF5C10">
              <w:rPr>
                <w:rFonts w:ascii="Arial" w:hAnsi="Arial" w:cs="Arial"/>
                <w:color w:val="000000" w:themeColor="text1"/>
                <w:sz w:val="16"/>
                <w:szCs w:val="16"/>
                <w:shd w:val="clear" w:color="auto" w:fill="FFFFFF"/>
              </w:rPr>
              <w:t xml:space="preserve">, A. (2013). </w:t>
            </w:r>
          </w:p>
          <w:p w:rsidR="002711E8" w:rsidRPr="00DF5C10" w:rsidRDefault="002711E8" w:rsidP="002711E8">
            <w:pPr>
              <w:rPr>
                <w:rFonts w:ascii="Arial" w:hAnsi="Arial" w:cs="Arial"/>
                <w:color w:val="000000" w:themeColor="text1"/>
                <w:sz w:val="16"/>
                <w:szCs w:val="16"/>
                <w:shd w:val="clear" w:color="auto" w:fill="FFFFFF"/>
              </w:rPr>
            </w:pP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r w:rsidRPr="0077173F">
              <w:rPr>
                <w:rFonts w:ascii="Arial" w:hAnsi="Arial" w:cs="Arial"/>
                <w:color w:val="000000" w:themeColor="text1"/>
                <w:sz w:val="16"/>
                <w:szCs w:val="16"/>
                <w:shd w:val="clear" w:color="auto" w:fill="FFFFFF"/>
                <w:lang w:val="en-US"/>
              </w:rPr>
              <w:t>Factors influencing burden among non professional immigrant caregivers: a case–control study</w:t>
            </w:r>
          </w:p>
        </w:tc>
        <w:tc>
          <w:tcPr>
            <w:tcW w:w="0" w:type="auto"/>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Journal</w:t>
            </w:r>
            <w:proofErr w:type="spellEnd"/>
            <w:r w:rsidRPr="00DF5C10">
              <w:rPr>
                <w:rFonts w:ascii="Arial" w:hAnsi="Arial" w:cs="Arial"/>
                <w:color w:val="000000" w:themeColor="text1"/>
                <w:sz w:val="16"/>
                <w:szCs w:val="16"/>
                <w:shd w:val="clear" w:color="auto" w:fill="FFFFFF"/>
              </w:rPr>
              <w:t xml:space="preserve"> of </w:t>
            </w:r>
            <w:proofErr w:type="spellStart"/>
            <w:r w:rsidRPr="00DF5C10">
              <w:rPr>
                <w:rFonts w:ascii="Arial" w:hAnsi="Arial" w:cs="Arial"/>
                <w:color w:val="000000" w:themeColor="text1"/>
                <w:sz w:val="16"/>
                <w:szCs w:val="16"/>
                <w:shd w:val="clear" w:color="auto" w:fill="FFFFFF"/>
              </w:rPr>
              <w:t>advanced</w:t>
            </w:r>
            <w:proofErr w:type="spellEnd"/>
            <w:r w:rsidRPr="00DF5C10">
              <w:rPr>
                <w:rFonts w:ascii="Arial" w:hAnsi="Arial" w:cs="Arial"/>
                <w:color w:val="000000" w:themeColor="text1"/>
                <w:sz w:val="16"/>
                <w:szCs w:val="16"/>
                <w:shd w:val="clear" w:color="auto" w:fill="FFFFFF"/>
              </w:rPr>
              <w:t xml:space="preserve"> </w:t>
            </w:r>
            <w:proofErr w:type="spellStart"/>
            <w:r w:rsidRPr="00DF5C10">
              <w:rPr>
                <w:rFonts w:ascii="Arial" w:hAnsi="Arial" w:cs="Arial"/>
                <w:color w:val="000000" w:themeColor="text1"/>
                <w:sz w:val="16"/>
                <w:szCs w:val="16"/>
                <w:shd w:val="clear" w:color="auto" w:fill="FFFFFF"/>
              </w:rPr>
              <w:t>nursing</w:t>
            </w:r>
            <w:proofErr w:type="spellEnd"/>
          </w:p>
        </w:tc>
        <w:tc>
          <w:tcPr>
            <w:tcW w:w="0" w:type="auto"/>
          </w:tcPr>
          <w:p w:rsidR="002711E8" w:rsidRPr="00DF5C10" w:rsidRDefault="002711E8" w:rsidP="002711E8">
            <w:pPr>
              <w:tabs>
                <w:tab w:val="left" w:pos="840"/>
              </w:tabs>
              <w:rPr>
                <w:rFonts w:ascii="Arial" w:hAnsi="Arial" w:cs="Arial"/>
                <w:sz w:val="16"/>
                <w:szCs w:val="16"/>
              </w:rPr>
            </w:pPr>
            <w:proofErr w:type="spellStart"/>
            <w:r>
              <w:rPr>
                <w:rFonts w:ascii="Arial" w:hAnsi="Arial" w:cs="Arial"/>
                <w:sz w:val="16"/>
                <w:szCs w:val="16"/>
              </w:rPr>
              <w:t>Quantitative</w:t>
            </w:r>
            <w:proofErr w:type="spellEnd"/>
            <w:r>
              <w:rPr>
                <w:rFonts w:ascii="Arial" w:hAnsi="Arial" w:cs="Arial"/>
                <w:sz w:val="16"/>
                <w:szCs w:val="16"/>
              </w:rPr>
              <w:t xml:space="preserve"> </w:t>
            </w:r>
            <w:proofErr w:type="spellStart"/>
            <w:r>
              <w:rPr>
                <w:rFonts w:ascii="Arial" w:hAnsi="Arial" w:cs="Arial"/>
                <w:sz w:val="16"/>
                <w:szCs w:val="16"/>
              </w:rPr>
              <w:t>study</w:t>
            </w:r>
            <w:proofErr w:type="spellEnd"/>
          </w:p>
        </w:tc>
        <w:tc>
          <w:tcPr>
            <w:tcW w:w="0" w:type="auto"/>
          </w:tcPr>
          <w:p w:rsidR="002711E8" w:rsidRPr="00A3326C" w:rsidRDefault="002711E8" w:rsidP="002711E8">
            <w:pPr>
              <w:rPr>
                <w:rFonts w:ascii="Arial" w:hAnsi="Arial" w:cs="Arial"/>
                <w:color w:val="000000" w:themeColor="text1"/>
                <w:sz w:val="16"/>
                <w:szCs w:val="16"/>
                <w:shd w:val="clear" w:color="auto" w:fill="FFFFFF"/>
                <w:lang w:val="en-US"/>
              </w:rPr>
            </w:pPr>
            <w:r w:rsidRPr="00A3326C">
              <w:rPr>
                <w:rFonts w:ascii="Arial" w:hAnsi="Arial" w:cs="Arial"/>
                <w:color w:val="000000" w:themeColor="text1"/>
                <w:sz w:val="16"/>
                <w:szCs w:val="16"/>
                <w:shd w:val="clear" w:color="auto" w:fill="FFFFFF"/>
                <w:lang w:val="en-US"/>
              </w:rPr>
              <w:t xml:space="preserve">Identify the </w:t>
            </w:r>
            <w:r>
              <w:rPr>
                <w:rFonts w:ascii="Arial" w:hAnsi="Arial" w:cs="Arial"/>
                <w:color w:val="000000" w:themeColor="text1"/>
                <w:sz w:val="16"/>
                <w:szCs w:val="16"/>
                <w:shd w:val="clear" w:color="auto" w:fill="FFFFFF"/>
                <w:lang w:val="en-US"/>
              </w:rPr>
              <w:t xml:space="preserve">factors </w:t>
            </w:r>
            <w:r w:rsidRPr="00A3326C">
              <w:rPr>
                <w:rFonts w:ascii="Arial" w:hAnsi="Arial" w:cs="Arial"/>
                <w:color w:val="000000" w:themeColor="text1"/>
                <w:sz w:val="16"/>
                <w:szCs w:val="16"/>
                <w:shd w:val="clear" w:color="auto" w:fill="FFFFFF"/>
                <w:lang w:val="en-US"/>
              </w:rPr>
              <w:t>related with the burden</w:t>
            </w:r>
            <w:r>
              <w:rPr>
                <w:rFonts w:ascii="Arial" w:hAnsi="Arial" w:cs="Arial"/>
                <w:color w:val="000000" w:themeColor="text1"/>
                <w:sz w:val="16"/>
                <w:szCs w:val="16"/>
                <w:shd w:val="clear" w:color="auto" w:fill="FFFFFF"/>
                <w:lang w:val="en-US"/>
              </w:rPr>
              <w:t xml:space="preserve"> experienced by the untrained immigrant informal caregivers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Gallo Estrada, J., Molina Mula, J., </w:t>
            </w:r>
            <w:proofErr w:type="spellStart"/>
            <w:r w:rsidRPr="00DF5C10">
              <w:rPr>
                <w:rFonts w:ascii="Arial" w:hAnsi="Arial" w:cs="Arial"/>
                <w:color w:val="000000" w:themeColor="text1"/>
                <w:sz w:val="16"/>
                <w:szCs w:val="16"/>
                <w:shd w:val="clear" w:color="auto" w:fill="FFFFFF"/>
              </w:rPr>
              <w:t>Novajra</w:t>
            </w:r>
            <w:proofErr w:type="spellEnd"/>
            <w:r w:rsidRPr="00DF5C10">
              <w:rPr>
                <w:rFonts w:ascii="Arial" w:hAnsi="Arial" w:cs="Arial"/>
                <w:color w:val="000000" w:themeColor="text1"/>
                <w:sz w:val="16"/>
                <w:szCs w:val="16"/>
                <w:shd w:val="clear" w:color="auto" w:fill="FFFFFF"/>
              </w:rPr>
              <w:t xml:space="preserve">, A. M., &amp; </w:t>
            </w:r>
            <w:proofErr w:type="spellStart"/>
            <w:r w:rsidRPr="00DF5C10">
              <w:rPr>
                <w:rFonts w:ascii="Arial" w:hAnsi="Arial" w:cs="Arial"/>
                <w:color w:val="000000" w:themeColor="text1"/>
                <w:sz w:val="16"/>
                <w:szCs w:val="16"/>
                <w:shd w:val="clear" w:color="auto" w:fill="FFFFFF"/>
              </w:rPr>
              <w:t>Taltavull</w:t>
            </w:r>
            <w:proofErr w:type="spellEnd"/>
            <w:r w:rsidRPr="00DF5C10">
              <w:rPr>
                <w:rFonts w:ascii="Arial" w:hAnsi="Arial" w:cs="Arial"/>
                <w:color w:val="000000" w:themeColor="text1"/>
                <w:sz w:val="16"/>
                <w:szCs w:val="16"/>
                <w:shd w:val="clear" w:color="auto" w:fill="FFFFFF"/>
              </w:rPr>
              <w:t xml:space="preserve"> Aparicio, J. M.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Estrategias de cuidados de las familias con las personas mayores que viven solas</w:t>
            </w:r>
            <w:r>
              <w:rPr>
                <w:rFonts w:ascii="Arial" w:hAnsi="Arial" w:cs="Arial"/>
                <w:color w:val="000000" w:themeColor="text1"/>
                <w:sz w:val="16"/>
                <w:szCs w:val="16"/>
                <w:shd w:val="clear" w:color="auto" w:fill="FFFFFF"/>
              </w:rPr>
              <w:t>”</w:t>
            </w:r>
          </w:p>
        </w:tc>
        <w:tc>
          <w:tcPr>
            <w:tcW w:w="0" w:type="auto"/>
          </w:tcPr>
          <w:p w:rsidR="002711E8" w:rsidRPr="00903E94" w:rsidRDefault="002711E8" w:rsidP="002711E8">
            <w:pPr>
              <w:rPr>
                <w:rFonts w:ascii="Arial" w:hAnsi="Arial" w:cs="Arial"/>
                <w:i/>
                <w:color w:val="000000" w:themeColor="text1"/>
                <w:sz w:val="16"/>
                <w:szCs w:val="16"/>
                <w:shd w:val="clear" w:color="auto" w:fill="FFFFFF"/>
              </w:rPr>
            </w:pPr>
            <w:r w:rsidRPr="00903E94">
              <w:rPr>
                <w:rFonts w:ascii="Arial" w:hAnsi="Arial" w:cs="Arial"/>
                <w:i/>
                <w:color w:val="000000" w:themeColor="text1"/>
                <w:sz w:val="16"/>
                <w:szCs w:val="16"/>
                <w:shd w:val="clear" w:color="auto" w:fill="FFFFFF"/>
              </w:rPr>
              <w:t>Índex de Enfermería</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proofErr w:type="spellStart"/>
            <w:r>
              <w:rPr>
                <w:rFonts w:ascii="Arial" w:hAnsi="Arial" w:cs="Arial"/>
                <w:iCs/>
                <w:color w:val="000000" w:themeColor="text1"/>
                <w:sz w:val="16"/>
                <w:szCs w:val="16"/>
                <w:shd w:val="clear" w:color="auto" w:fill="FFFFFF"/>
              </w:rPr>
              <w:t>Qualitative</w:t>
            </w:r>
            <w:proofErr w:type="spellEnd"/>
            <w:r>
              <w:rPr>
                <w:rFonts w:ascii="Arial" w:hAnsi="Arial" w:cs="Arial"/>
                <w:iCs/>
                <w:color w:val="000000" w:themeColor="text1"/>
                <w:sz w:val="16"/>
                <w:szCs w:val="16"/>
                <w:shd w:val="clear" w:color="auto" w:fill="FFFFFF"/>
              </w:rPr>
              <w:t xml:space="preserve"> </w:t>
            </w:r>
            <w:proofErr w:type="spellStart"/>
            <w:r>
              <w:rPr>
                <w:rFonts w:ascii="Arial" w:hAnsi="Arial" w:cs="Arial"/>
                <w:iCs/>
                <w:color w:val="000000" w:themeColor="text1"/>
                <w:sz w:val="16"/>
                <w:szCs w:val="16"/>
                <w:shd w:val="clear" w:color="auto" w:fill="FFFFFF"/>
              </w:rPr>
              <w:t>study</w:t>
            </w:r>
            <w:proofErr w:type="spellEnd"/>
          </w:p>
        </w:tc>
        <w:tc>
          <w:tcPr>
            <w:tcW w:w="0" w:type="auto"/>
          </w:tcPr>
          <w:p w:rsidR="002711E8" w:rsidRPr="00A3326C" w:rsidRDefault="002711E8" w:rsidP="002711E8">
            <w:pPr>
              <w:rPr>
                <w:rFonts w:ascii="Arial" w:hAnsi="Arial" w:cs="Arial"/>
                <w:color w:val="000000" w:themeColor="text1"/>
                <w:sz w:val="16"/>
                <w:szCs w:val="16"/>
                <w:shd w:val="clear" w:color="auto" w:fill="FFFFFF"/>
                <w:lang w:val="en-US"/>
              </w:rPr>
            </w:pPr>
            <w:r w:rsidRPr="00A3326C">
              <w:rPr>
                <w:rFonts w:ascii="Arial" w:hAnsi="Arial" w:cs="Arial"/>
                <w:color w:val="000000" w:themeColor="text1"/>
                <w:sz w:val="16"/>
                <w:szCs w:val="16"/>
                <w:shd w:val="clear" w:color="auto" w:fill="FFFFFF"/>
                <w:lang w:val="en-US"/>
              </w:rPr>
              <w:t xml:space="preserve">Know the perception of the family about the care </w:t>
            </w:r>
            <w:r>
              <w:rPr>
                <w:rFonts w:ascii="Arial" w:hAnsi="Arial" w:cs="Arial"/>
                <w:color w:val="000000" w:themeColor="text1"/>
                <w:sz w:val="16"/>
                <w:szCs w:val="16"/>
                <w:shd w:val="clear" w:color="auto" w:fill="FFFFFF"/>
                <w:lang w:val="en-US"/>
              </w:rPr>
              <w:t>of</w:t>
            </w:r>
            <w:r w:rsidRPr="00A3326C">
              <w:rPr>
                <w:rFonts w:ascii="Arial" w:hAnsi="Arial" w:cs="Arial"/>
                <w:color w:val="000000" w:themeColor="text1"/>
                <w:sz w:val="16"/>
                <w:szCs w:val="16"/>
                <w:shd w:val="clear" w:color="auto" w:fill="FFFFFF"/>
                <w:lang w:val="en-US"/>
              </w:rPr>
              <w:t xml:space="preserve"> </w:t>
            </w:r>
            <w:r>
              <w:rPr>
                <w:rFonts w:ascii="Arial" w:hAnsi="Arial" w:cs="Arial"/>
                <w:color w:val="000000" w:themeColor="text1"/>
                <w:sz w:val="16"/>
                <w:szCs w:val="16"/>
                <w:shd w:val="clear" w:color="auto" w:fill="FFFFFF"/>
                <w:lang w:val="en-US"/>
              </w:rPr>
              <w:t>elderly dependents</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García, D. V.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Cuidador familiar y profesional de enfermería: dos perspectivas distintas del cuidado</w:t>
            </w:r>
            <w:r>
              <w:rPr>
                <w:rFonts w:ascii="Arial" w:hAnsi="Arial" w:cs="Arial"/>
                <w:color w:val="000000" w:themeColor="text1"/>
                <w:sz w:val="16"/>
                <w:szCs w:val="16"/>
                <w:shd w:val="clear" w:color="auto" w:fill="FFFFFF"/>
              </w:rPr>
              <w:t>”</w:t>
            </w:r>
          </w:p>
        </w:tc>
        <w:tc>
          <w:tcPr>
            <w:tcW w:w="0" w:type="auto"/>
          </w:tcPr>
          <w:p w:rsidR="002711E8" w:rsidRPr="00903E94" w:rsidRDefault="002711E8" w:rsidP="002711E8">
            <w:pPr>
              <w:rPr>
                <w:rFonts w:ascii="Arial" w:hAnsi="Arial" w:cs="Arial"/>
                <w:i/>
                <w:color w:val="000000" w:themeColor="text1"/>
                <w:sz w:val="16"/>
                <w:szCs w:val="16"/>
                <w:shd w:val="clear" w:color="auto" w:fill="FFFFFF"/>
              </w:rPr>
            </w:pPr>
            <w:r w:rsidRPr="00903E94">
              <w:rPr>
                <w:rFonts w:ascii="Arial" w:hAnsi="Arial" w:cs="Arial"/>
                <w:i/>
                <w:color w:val="000000" w:themeColor="text1"/>
                <w:sz w:val="16"/>
                <w:szCs w:val="16"/>
                <w:shd w:val="clear" w:color="auto" w:fill="FFFFFF"/>
              </w:rPr>
              <w:t>Archivos de la Memoria</w:t>
            </w:r>
          </w:p>
        </w:tc>
        <w:tc>
          <w:tcPr>
            <w:tcW w:w="0" w:type="auto"/>
          </w:tcPr>
          <w:p w:rsidR="002711E8" w:rsidRPr="00DF5C10" w:rsidRDefault="002711E8" w:rsidP="002711E8">
            <w:pPr>
              <w:rPr>
                <w:rFonts w:ascii="Arial" w:hAnsi="Arial" w:cs="Arial"/>
                <w:color w:val="000000" w:themeColor="text1"/>
                <w:sz w:val="16"/>
                <w:szCs w:val="16"/>
                <w:shd w:val="clear" w:color="auto" w:fill="FFFFFF"/>
              </w:rPr>
            </w:pPr>
            <w:proofErr w:type="spellStart"/>
            <w:r>
              <w:rPr>
                <w:rFonts w:ascii="Arial" w:hAnsi="Arial" w:cs="Arial"/>
                <w:color w:val="000000" w:themeColor="text1"/>
                <w:sz w:val="16"/>
                <w:szCs w:val="16"/>
                <w:shd w:val="clear" w:color="auto" w:fill="FFFFFF"/>
              </w:rPr>
              <w:t>Biographical</w:t>
            </w:r>
            <w:proofErr w:type="spellEnd"/>
            <w:r>
              <w:rPr>
                <w:rFonts w:ascii="Arial" w:hAnsi="Arial" w:cs="Arial"/>
                <w:color w:val="000000" w:themeColor="text1"/>
                <w:sz w:val="16"/>
                <w:szCs w:val="16"/>
                <w:shd w:val="clear" w:color="auto" w:fill="FFFFFF"/>
              </w:rPr>
              <w:t xml:space="preserve"> </w:t>
            </w:r>
            <w:proofErr w:type="spellStart"/>
            <w:r>
              <w:rPr>
                <w:rFonts w:ascii="Arial" w:hAnsi="Arial" w:cs="Arial"/>
                <w:color w:val="000000" w:themeColor="text1"/>
                <w:sz w:val="16"/>
                <w:szCs w:val="16"/>
                <w:shd w:val="clear" w:color="auto" w:fill="FFFFFF"/>
              </w:rPr>
              <w:t>account</w:t>
            </w:r>
            <w:proofErr w:type="spellEnd"/>
            <w:r w:rsidRPr="00DF5C10">
              <w:rPr>
                <w:rFonts w:ascii="Arial" w:hAnsi="Arial" w:cs="Arial"/>
                <w:color w:val="000000" w:themeColor="text1"/>
                <w:sz w:val="16"/>
                <w:szCs w:val="16"/>
                <w:shd w:val="clear" w:color="auto" w:fill="FFFFFF"/>
              </w:rPr>
              <w:t xml:space="preserve"> (</w:t>
            </w:r>
            <w:proofErr w:type="spellStart"/>
            <w:r>
              <w:rPr>
                <w:rFonts w:ascii="Arial" w:hAnsi="Arial" w:cs="Arial"/>
                <w:iCs/>
                <w:color w:val="000000" w:themeColor="text1"/>
                <w:sz w:val="16"/>
                <w:szCs w:val="16"/>
                <w:shd w:val="clear" w:color="auto" w:fill="FFFFFF"/>
              </w:rPr>
              <w:t>Qualitative</w:t>
            </w:r>
            <w:proofErr w:type="spellEnd"/>
            <w:r w:rsidRPr="00DF5C10">
              <w:rPr>
                <w:rFonts w:ascii="Arial" w:hAnsi="Arial" w:cs="Arial"/>
                <w:color w:val="000000" w:themeColor="text1"/>
                <w:sz w:val="16"/>
                <w:szCs w:val="16"/>
                <w:shd w:val="clear" w:color="auto" w:fill="FFFFFF"/>
              </w:rPr>
              <w:t>)</w:t>
            </w:r>
          </w:p>
        </w:tc>
        <w:tc>
          <w:tcPr>
            <w:tcW w:w="0" w:type="auto"/>
          </w:tcPr>
          <w:p w:rsidR="002711E8" w:rsidRPr="006319FD" w:rsidRDefault="002711E8" w:rsidP="002711E8">
            <w:pPr>
              <w:rPr>
                <w:rFonts w:ascii="Arial" w:hAnsi="Arial" w:cs="Arial"/>
                <w:color w:val="000000" w:themeColor="text1"/>
                <w:sz w:val="16"/>
                <w:szCs w:val="16"/>
                <w:shd w:val="clear" w:color="auto" w:fill="FFFFFF"/>
                <w:lang w:val="en-US"/>
              </w:rPr>
            </w:pPr>
            <w:r w:rsidRPr="006319FD">
              <w:rPr>
                <w:rFonts w:ascii="Arial" w:hAnsi="Arial" w:cs="Arial"/>
                <w:color w:val="000000" w:themeColor="text1"/>
                <w:sz w:val="16"/>
                <w:szCs w:val="16"/>
                <w:shd w:val="clear" w:color="auto" w:fill="FFFFFF"/>
                <w:lang w:val="en-US"/>
              </w:rPr>
              <w:t xml:space="preserve">Describe the </w:t>
            </w:r>
            <w:r>
              <w:rPr>
                <w:rFonts w:ascii="Arial" w:hAnsi="Arial" w:cs="Arial"/>
                <w:color w:val="000000" w:themeColor="text1"/>
                <w:sz w:val="16"/>
                <w:szCs w:val="16"/>
                <w:shd w:val="clear" w:color="auto" w:fill="FFFFFF"/>
                <w:lang w:val="en-US"/>
              </w:rPr>
              <w:t xml:space="preserve">informal caregiver’s </w:t>
            </w:r>
            <w:r w:rsidRPr="006319FD">
              <w:rPr>
                <w:rFonts w:ascii="Arial" w:hAnsi="Arial" w:cs="Arial"/>
                <w:color w:val="000000" w:themeColor="text1"/>
                <w:sz w:val="16"/>
                <w:szCs w:val="16"/>
                <w:shd w:val="clear" w:color="auto" w:fill="FFFFFF"/>
                <w:lang w:val="en-US"/>
              </w:rPr>
              <w:t xml:space="preserve">experience, difficulties, feelings and </w:t>
            </w:r>
            <w:r>
              <w:rPr>
                <w:rFonts w:ascii="Arial" w:hAnsi="Arial" w:cs="Arial"/>
                <w:color w:val="000000" w:themeColor="text1"/>
                <w:sz w:val="16"/>
                <w:szCs w:val="16"/>
                <w:shd w:val="clear" w:color="auto" w:fill="FFFFFF"/>
                <w:lang w:val="en-US"/>
              </w:rPr>
              <w:t xml:space="preserve">lessons and how this affects her professional life </w:t>
            </w:r>
            <w:r w:rsidRPr="006319FD">
              <w:rPr>
                <w:rFonts w:ascii="Arial" w:hAnsi="Arial" w:cs="Arial"/>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Guerra Martín, M. D., &amp; Zambrano Domínguez, E. M.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Relación entre los problemas de salud de los mayores dependientes y la formación de los cuidadores informales</w:t>
            </w:r>
            <w:r>
              <w:rPr>
                <w:rFonts w:ascii="Arial" w:hAnsi="Arial" w:cs="Arial"/>
                <w:color w:val="000000" w:themeColor="text1"/>
                <w:sz w:val="16"/>
                <w:szCs w:val="16"/>
                <w:shd w:val="clear" w:color="auto" w:fill="FFFFFF"/>
              </w:rPr>
              <w:t>”</w:t>
            </w:r>
          </w:p>
        </w:tc>
        <w:tc>
          <w:tcPr>
            <w:tcW w:w="0" w:type="auto"/>
          </w:tcPr>
          <w:p w:rsidR="002711E8" w:rsidRPr="00F65EB0" w:rsidRDefault="002711E8" w:rsidP="002711E8">
            <w:pPr>
              <w:rPr>
                <w:rFonts w:ascii="Arial" w:hAnsi="Arial" w:cs="Arial"/>
                <w:i/>
                <w:color w:val="000000" w:themeColor="text1"/>
                <w:sz w:val="16"/>
                <w:szCs w:val="16"/>
                <w:shd w:val="clear" w:color="auto" w:fill="FFFFFF"/>
              </w:rPr>
            </w:pPr>
            <w:r w:rsidRPr="00F65EB0">
              <w:rPr>
                <w:rFonts w:ascii="Arial" w:hAnsi="Arial" w:cs="Arial"/>
                <w:i/>
                <w:color w:val="000000" w:themeColor="text1"/>
                <w:sz w:val="16"/>
                <w:szCs w:val="16"/>
                <w:shd w:val="clear" w:color="auto" w:fill="FFFFFF"/>
              </w:rPr>
              <w:t>Enfermería Global</w:t>
            </w:r>
          </w:p>
        </w:tc>
        <w:tc>
          <w:tcPr>
            <w:tcW w:w="0" w:type="auto"/>
          </w:tcPr>
          <w:p w:rsidR="002711E8" w:rsidRPr="00DF5C10" w:rsidRDefault="002711E8" w:rsidP="002711E8">
            <w:pPr>
              <w:tabs>
                <w:tab w:val="left" w:pos="840"/>
              </w:tabs>
              <w:rPr>
                <w:rFonts w:ascii="Arial" w:hAnsi="Arial" w:cs="Arial"/>
                <w:sz w:val="16"/>
                <w:szCs w:val="16"/>
              </w:rPr>
            </w:pPr>
            <w:proofErr w:type="spellStart"/>
            <w:r>
              <w:rPr>
                <w:rFonts w:ascii="Arial" w:hAnsi="Arial" w:cs="Arial"/>
                <w:sz w:val="16"/>
                <w:szCs w:val="16"/>
              </w:rPr>
              <w:t>Quantitative</w:t>
            </w:r>
            <w:proofErr w:type="spellEnd"/>
            <w:r>
              <w:rPr>
                <w:rFonts w:ascii="Arial" w:hAnsi="Arial" w:cs="Arial"/>
                <w:sz w:val="16"/>
                <w:szCs w:val="16"/>
              </w:rPr>
              <w:t xml:space="preserve"> </w:t>
            </w:r>
            <w:proofErr w:type="spellStart"/>
            <w:r>
              <w:rPr>
                <w:rFonts w:ascii="Arial" w:hAnsi="Arial" w:cs="Arial"/>
                <w:sz w:val="16"/>
                <w:szCs w:val="16"/>
              </w:rPr>
              <w:t>study</w:t>
            </w:r>
            <w:proofErr w:type="spellEnd"/>
          </w:p>
        </w:tc>
        <w:tc>
          <w:tcPr>
            <w:tcW w:w="0" w:type="auto"/>
          </w:tcPr>
          <w:p w:rsidR="002711E8" w:rsidRPr="00F65EB0" w:rsidRDefault="002711E8" w:rsidP="002711E8">
            <w:pPr>
              <w:rPr>
                <w:rFonts w:ascii="Arial" w:hAnsi="Arial" w:cs="Arial"/>
                <w:color w:val="000000" w:themeColor="text1"/>
                <w:sz w:val="16"/>
                <w:szCs w:val="16"/>
                <w:shd w:val="clear" w:color="auto" w:fill="FFFFFF"/>
                <w:lang w:val="en-US"/>
              </w:rPr>
            </w:pPr>
            <w:r w:rsidRPr="00F65EB0">
              <w:rPr>
                <w:rFonts w:ascii="Arial" w:hAnsi="Arial" w:cs="Arial"/>
                <w:color w:val="000000" w:themeColor="text1"/>
                <w:sz w:val="16"/>
                <w:szCs w:val="16"/>
                <w:shd w:val="clear" w:color="auto" w:fill="FFFFFF"/>
                <w:lang w:val="en-US"/>
              </w:rPr>
              <w:t xml:space="preserve">Study </w:t>
            </w:r>
            <w:r>
              <w:rPr>
                <w:rFonts w:ascii="Arial" w:hAnsi="Arial" w:cs="Arial"/>
                <w:color w:val="000000" w:themeColor="text1"/>
                <w:sz w:val="16"/>
                <w:szCs w:val="16"/>
                <w:shd w:val="clear" w:color="auto" w:fill="FFFFFF"/>
                <w:lang w:val="en-US"/>
              </w:rPr>
              <w:t xml:space="preserve">elderly dependents’ </w:t>
            </w:r>
            <w:r w:rsidRPr="00F65EB0">
              <w:rPr>
                <w:rFonts w:ascii="Arial" w:hAnsi="Arial" w:cs="Arial"/>
                <w:color w:val="000000" w:themeColor="text1"/>
                <w:sz w:val="16"/>
                <w:szCs w:val="16"/>
                <w:shd w:val="clear" w:color="auto" w:fill="FFFFFF"/>
                <w:lang w:val="en-US"/>
              </w:rPr>
              <w:t xml:space="preserve">health problems and </w:t>
            </w:r>
            <w:r>
              <w:rPr>
                <w:rFonts w:ascii="Arial" w:hAnsi="Arial" w:cs="Arial"/>
                <w:color w:val="000000" w:themeColor="text1"/>
                <w:sz w:val="16"/>
                <w:szCs w:val="16"/>
                <w:shd w:val="clear" w:color="auto" w:fill="FFFFFF"/>
                <w:lang w:val="en-US"/>
              </w:rPr>
              <w:t xml:space="preserve">informal caregivers’ training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Mata, R. M. A. (2013)</w:t>
            </w:r>
          </w:p>
          <w:p w:rsidR="002711E8" w:rsidRPr="00DF5C10" w:rsidRDefault="002711E8" w:rsidP="002711E8">
            <w:pPr>
              <w:rPr>
                <w:rFonts w:ascii="Arial" w:hAnsi="Arial" w:cs="Arial"/>
                <w:color w:val="000000" w:themeColor="text1"/>
                <w:sz w:val="16"/>
                <w:szCs w:val="16"/>
                <w:shd w:val="clear" w:color="auto" w:fill="FFFFFF"/>
              </w:rPr>
            </w:pP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El cuidado de un familiar anciano dependiente con pluripatología</w:t>
            </w:r>
            <w:r>
              <w:rPr>
                <w:rFonts w:ascii="Arial" w:hAnsi="Arial" w:cs="Arial"/>
                <w:color w:val="000000" w:themeColor="text1"/>
                <w:sz w:val="16"/>
                <w:szCs w:val="16"/>
                <w:shd w:val="clear" w:color="auto" w:fill="FFFFFF"/>
              </w:rPr>
              <w:t>”</w:t>
            </w:r>
          </w:p>
        </w:tc>
        <w:tc>
          <w:tcPr>
            <w:tcW w:w="0" w:type="auto"/>
          </w:tcPr>
          <w:p w:rsidR="002711E8" w:rsidRPr="00F65EB0" w:rsidRDefault="002711E8" w:rsidP="002711E8">
            <w:pPr>
              <w:rPr>
                <w:rFonts w:ascii="Arial" w:hAnsi="Arial" w:cs="Arial"/>
                <w:i/>
                <w:color w:val="000000" w:themeColor="text1"/>
                <w:sz w:val="16"/>
                <w:szCs w:val="16"/>
                <w:shd w:val="clear" w:color="auto" w:fill="FFFFFF"/>
              </w:rPr>
            </w:pPr>
            <w:r w:rsidRPr="00F65EB0">
              <w:rPr>
                <w:rFonts w:ascii="Arial" w:hAnsi="Arial" w:cs="Arial"/>
                <w:i/>
                <w:color w:val="000000" w:themeColor="text1"/>
                <w:sz w:val="16"/>
                <w:szCs w:val="16"/>
                <w:shd w:val="clear" w:color="auto" w:fill="FFFFFF"/>
              </w:rPr>
              <w:t>Archivos de la Memoria</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proofErr w:type="spellStart"/>
            <w:r>
              <w:rPr>
                <w:rFonts w:ascii="Arial" w:hAnsi="Arial" w:cs="Arial"/>
                <w:iCs/>
                <w:color w:val="000000" w:themeColor="text1"/>
                <w:sz w:val="16"/>
                <w:szCs w:val="16"/>
                <w:shd w:val="clear" w:color="auto" w:fill="FFFFFF"/>
              </w:rPr>
              <w:t>Qualitative</w:t>
            </w:r>
            <w:proofErr w:type="spellEnd"/>
            <w:r>
              <w:rPr>
                <w:rFonts w:ascii="Arial" w:hAnsi="Arial" w:cs="Arial"/>
                <w:iCs/>
                <w:color w:val="000000" w:themeColor="text1"/>
                <w:sz w:val="16"/>
                <w:szCs w:val="16"/>
                <w:shd w:val="clear" w:color="auto" w:fill="FFFFFF"/>
              </w:rPr>
              <w:t xml:space="preserve"> </w:t>
            </w:r>
            <w:proofErr w:type="spellStart"/>
            <w:r>
              <w:rPr>
                <w:rFonts w:ascii="Arial" w:hAnsi="Arial" w:cs="Arial"/>
                <w:iCs/>
                <w:color w:val="000000" w:themeColor="text1"/>
                <w:sz w:val="16"/>
                <w:szCs w:val="16"/>
                <w:shd w:val="clear" w:color="auto" w:fill="FFFFFF"/>
              </w:rPr>
              <w:t>study</w:t>
            </w:r>
            <w:proofErr w:type="spellEnd"/>
          </w:p>
        </w:tc>
        <w:tc>
          <w:tcPr>
            <w:tcW w:w="0" w:type="auto"/>
          </w:tcPr>
          <w:p w:rsidR="002711E8" w:rsidRPr="00BD541F" w:rsidRDefault="002711E8" w:rsidP="002711E8">
            <w:pPr>
              <w:rPr>
                <w:rFonts w:ascii="Arial" w:hAnsi="Arial" w:cs="Arial"/>
                <w:color w:val="000000" w:themeColor="text1"/>
                <w:sz w:val="16"/>
                <w:szCs w:val="16"/>
                <w:shd w:val="clear" w:color="auto" w:fill="FFFFFF"/>
                <w:lang w:val="en-US"/>
              </w:rPr>
            </w:pPr>
            <w:r w:rsidRPr="00BD541F">
              <w:rPr>
                <w:rFonts w:ascii="Arial" w:hAnsi="Arial" w:cs="Arial"/>
                <w:color w:val="000000" w:themeColor="text1"/>
                <w:sz w:val="16"/>
                <w:szCs w:val="16"/>
                <w:shd w:val="clear" w:color="auto" w:fill="FFFFFF"/>
                <w:lang w:val="en-US"/>
              </w:rPr>
              <w:t xml:space="preserve">Know the impact </w:t>
            </w:r>
            <w:r>
              <w:rPr>
                <w:rFonts w:ascii="Arial" w:hAnsi="Arial" w:cs="Arial"/>
                <w:color w:val="000000" w:themeColor="text1"/>
                <w:sz w:val="16"/>
                <w:szCs w:val="16"/>
                <w:shd w:val="clear" w:color="auto" w:fill="FFFFFF"/>
                <w:lang w:val="en-US"/>
              </w:rPr>
              <w:t xml:space="preserve">on an informal caregiver’s </w:t>
            </w:r>
            <w:r w:rsidRPr="00BD541F">
              <w:rPr>
                <w:rFonts w:ascii="Arial" w:hAnsi="Arial" w:cs="Arial"/>
                <w:color w:val="000000" w:themeColor="text1"/>
                <w:sz w:val="16"/>
                <w:szCs w:val="16"/>
                <w:shd w:val="clear" w:color="auto" w:fill="FFFFFF"/>
                <w:lang w:val="en-US"/>
              </w:rPr>
              <w:t xml:space="preserve">life and </w:t>
            </w:r>
            <w:r>
              <w:rPr>
                <w:rFonts w:ascii="Arial" w:hAnsi="Arial" w:cs="Arial"/>
                <w:color w:val="000000" w:themeColor="text1"/>
                <w:sz w:val="16"/>
                <w:szCs w:val="16"/>
                <w:shd w:val="clear" w:color="auto" w:fill="FFFFFF"/>
                <w:lang w:val="en-US"/>
              </w:rPr>
              <w:t xml:space="preserve">understand the existing differences regarding the care of persons from outside the own family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Matute, A. E. G., </w:t>
            </w:r>
            <w:proofErr w:type="spellStart"/>
            <w:r w:rsidRPr="00DF5C10">
              <w:rPr>
                <w:rFonts w:ascii="Arial" w:hAnsi="Arial" w:cs="Arial"/>
                <w:color w:val="000000" w:themeColor="text1"/>
                <w:sz w:val="16"/>
                <w:szCs w:val="16"/>
                <w:shd w:val="clear" w:color="auto" w:fill="FFFFFF"/>
              </w:rPr>
              <w:t>Barraso</w:t>
            </w:r>
            <w:proofErr w:type="spellEnd"/>
            <w:r w:rsidRPr="00DF5C10">
              <w:rPr>
                <w:rFonts w:ascii="Arial" w:hAnsi="Arial" w:cs="Arial"/>
                <w:color w:val="000000" w:themeColor="text1"/>
                <w:sz w:val="16"/>
                <w:szCs w:val="16"/>
                <w:shd w:val="clear" w:color="auto" w:fill="FFFFFF"/>
              </w:rPr>
              <w:t>, M. D. C. P., Osuna, M. E., &amp; Jiménez, M. R.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El manual de recomendaciones como herramienta de apoyo a la persona cuidadora</w:t>
            </w: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rPr>
              <w:t> </w:t>
            </w:r>
          </w:p>
        </w:tc>
        <w:tc>
          <w:tcPr>
            <w:tcW w:w="0" w:type="auto"/>
          </w:tcPr>
          <w:p w:rsidR="002711E8" w:rsidRPr="00F65EB0" w:rsidRDefault="002711E8" w:rsidP="002711E8">
            <w:pPr>
              <w:rPr>
                <w:rFonts w:ascii="Arial" w:hAnsi="Arial" w:cs="Arial"/>
                <w:i/>
                <w:color w:val="000000" w:themeColor="text1"/>
                <w:sz w:val="16"/>
                <w:szCs w:val="16"/>
                <w:shd w:val="clear" w:color="auto" w:fill="FFFFFF"/>
              </w:rPr>
            </w:pPr>
            <w:proofErr w:type="spellStart"/>
            <w:r w:rsidRPr="00F65EB0">
              <w:rPr>
                <w:rFonts w:ascii="Arial" w:hAnsi="Arial" w:cs="Arial"/>
                <w:i/>
                <w:color w:val="000000" w:themeColor="text1"/>
                <w:sz w:val="16"/>
                <w:szCs w:val="16"/>
                <w:shd w:val="clear" w:color="auto" w:fill="FFFFFF"/>
              </w:rPr>
              <w:t>Evidentia</w:t>
            </w:r>
            <w:proofErr w:type="spellEnd"/>
            <w:r w:rsidRPr="00F65EB0">
              <w:rPr>
                <w:rFonts w:ascii="Arial" w:hAnsi="Arial" w:cs="Arial"/>
                <w:i/>
                <w:color w:val="000000" w:themeColor="text1"/>
                <w:sz w:val="16"/>
                <w:szCs w:val="16"/>
                <w:shd w:val="clear" w:color="auto" w:fill="FFFFFF"/>
              </w:rPr>
              <w:t>: Revista de enfermería basada en la evidencia</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proofErr w:type="spellStart"/>
            <w:r>
              <w:rPr>
                <w:rFonts w:ascii="Arial" w:hAnsi="Arial" w:cs="Arial"/>
                <w:iCs/>
                <w:color w:val="000000" w:themeColor="text1"/>
                <w:sz w:val="16"/>
                <w:szCs w:val="16"/>
                <w:shd w:val="clear" w:color="auto" w:fill="FFFFFF"/>
              </w:rPr>
              <w:t>Qualitative</w:t>
            </w:r>
            <w:proofErr w:type="spellEnd"/>
            <w:r>
              <w:rPr>
                <w:rFonts w:ascii="Arial" w:hAnsi="Arial" w:cs="Arial"/>
                <w:iCs/>
                <w:color w:val="000000" w:themeColor="text1"/>
                <w:sz w:val="16"/>
                <w:szCs w:val="16"/>
                <w:shd w:val="clear" w:color="auto" w:fill="FFFFFF"/>
              </w:rPr>
              <w:t xml:space="preserve"> </w:t>
            </w:r>
            <w:proofErr w:type="spellStart"/>
            <w:r>
              <w:rPr>
                <w:rFonts w:ascii="Arial" w:hAnsi="Arial" w:cs="Arial"/>
                <w:iCs/>
                <w:color w:val="000000" w:themeColor="text1"/>
                <w:sz w:val="16"/>
                <w:szCs w:val="16"/>
                <w:shd w:val="clear" w:color="auto" w:fill="FFFFFF"/>
              </w:rPr>
              <w:t>study</w:t>
            </w:r>
            <w:proofErr w:type="spellEnd"/>
          </w:p>
        </w:tc>
        <w:tc>
          <w:tcPr>
            <w:tcW w:w="0" w:type="auto"/>
          </w:tcPr>
          <w:p w:rsidR="002711E8" w:rsidRPr="00F47E04" w:rsidRDefault="002711E8" w:rsidP="002711E8">
            <w:pPr>
              <w:rPr>
                <w:rFonts w:ascii="Arial" w:hAnsi="Arial" w:cs="Arial"/>
                <w:color w:val="000000" w:themeColor="text1"/>
                <w:sz w:val="16"/>
                <w:szCs w:val="16"/>
                <w:shd w:val="clear" w:color="auto" w:fill="FFFFFF"/>
                <w:lang w:val="en-US"/>
              </w:rPr>
            </w:pPr>
            <w:r w:rsidRPr="00F47E04">
              <w:rPr>
                <w:rFonts w:ascii="Arial" w:hAnsi="Arial" w:cs="Arial"/>
                <w:color w:val="000000" w:themeColor="text1"/>
                <w:sz w:val="16"/>
                <w:szCs w:val="16"/>
                <w:shd w:val="clear" w:color="auto" w:fill="FFFFFF"/>
                <w:lang w:val="en-US"/>
              </w:rPr>
              <w:t xml:space="preserve">Show the experience in the </w:t>
            </w:r>
            <w:r>
              <w:rPr>
                <w:rFonts w:ascii="Arial" w:hAnsi="Arial" w:cs="Arial"/>
                <w:color w:val="000000" w:themeColor="text1"/>
                <w:sz w:val="16"/>
                <w:szCs w:val="16"/>
                <w:shd w:val="clear" w:color="auto" w:fill="FFFFFF"/>
                <w:lang w:val="en-US"/>
              </w:rPr>
              <w:t xml:space="preserve">creation of a handbook developed by informal home-based caregivers that collects recommendations about care </w:t>
            </w:r>
          </w:p>
        </w:tc>
      </w:tr>
      <w:tr w:rsidR="002711E8" w:rsidRPr="00B92433" w:rsidTr="002711E8">
        <w:trPr>
          <w:trHeight w:val="164"/>
        </w:trPr>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Mejía, R. C., Arias, E. R., Gallego, J. C., Marín, M. J. A., &amp; Sánchez, M. O.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Validación y pilotaje de un cuestionario con perspectiva de género para profundizar en el cuidado familiar</w:t>
            </w:r>
            <w:r>
              <w:rPr>
                <w:rFonts w:ascii="Arial" w:hAnsi="Arial" w:cs="Arial"/>
                <w:color w:val="000000" w:themeColor="text1"/>
                <w:sz w:val="16"/>
                <w:szCs w:val="16"/>
                <w:shd w:val="clear" w:color="auto" w:fill="FFFFFF"/>
              </w:rPr>
              <w:t>”</w:t>
            </w:r>
          </w:p>
        </w:tc>
        <w:tc>
          <w:tcPr>
            <w:tcW w:w="0" w:type="auto"/>
          </w:tcPr>
          <w:p w:rsidR="002711E8" w:rsidRPr="00F65EB0" w:rsidRDefault="002711E8" w:rsidP="002711E8">
            <w:pPr>
              <w:rPr>
                <w:rFonts w:ascii="Arial" w:hAnsi="Arial" w:cs="Arial"/>
                <w:i/>
                <w:color w:val="000000" w:themeColor="text1"/>
                <w:sz w:val="16"/>
                <w:szCs w:val="16"/>
                <w:shd w:val="clear" w:color="auto" w:fill="FFFFFF"/>
              </w:rPr>
            </w:pPr>
            <w:proofErr w:type="spellStart"/>
            <w:r w:rsidRPr="00F65EB0">
              <w:rPr>
                <w:rFonts w:ascii="Arial" w:hAnsi="Arial" w:cs="Arial"/>
                <w:i/>
                <w:color w:val="000000" w:themeColor="text1"/>
                <w:sz w:val="16"/>
                <w:szCs w:val="16"/>
                <w:shd w:val="clear" w:color="auto" w:fill="FFFFFF"/>
              </w:rPr>
              <w:t>Evidentia</w:t>
            </w:r>
            <w:proofErr w:type="spellEnd"/>
            <w:r w:rsidRPr="00F65EB0">
              <w:rPr>
                <w:rFonts w:ascii="Arial" w:hAnsi="Arial" w:cs="Arial"/>
                <w:i/>
                <w:color w:val="000000" w:themeColor="text1"/>
                <w:sz w:val="16"/>
                <w:szCs w:val="16"/>
                <w:shd w:val="clear" w:color="auto" w:fill="FFFFFF"/>
              </w:rPr>
              <w:t>: Revista de enfermería basada en la evidencia</w:t>
            </w:r>
          </w:p>
        </w:tc>
        <w:tc>
          <w:tcPr>
            <w:tcW w:w="0" w:type="auto"/>
          </w:tcPr>
          <w:p w:rsidR="002711E8" w:rsidRPr="002B4A8B" w:rsidRDefault="002711E8" w:rsidP="002711E8">
            <w:pPr>
              <w:tabs>
                <w:tab w:val="left" w:pos="840"/>
              </w:tabs>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Review article (Quantitative)</w:t>
            </w:r>
          </w:p>
        </w:tc>
        <w:tc>
          <w:tcPr>
            <w:tcW w:w="0" w:type="auto"/>
          </w:tcPr>
          <w:p w:rsidR="002711E8" w:rsidRPr="006418B0" w:rsidRDefault="002711E8" w:rsidP="002711E8">
            <w:pPr>
              <w:rPr>
                <w:rFonts w:ascii="Arial" w:hAnsi="Arial" w:cs="Arial"/>
                <w:color w:val="000000" w:themeColor="text1"/>
                <w:sz w:val="16"/>
                <w:szCs w:val="16"/>
                <w:shd w:val="clear" w:color="auto" w:fill="FFFFFF"/>
                <w:lang w:val="en-US"/>
              </w:rPr>
            </w:pPr>
            <w:r w:rsidRPr="005B779E">
              <w:rPr>
                <w:rFonts w:ascii="Arial" w:hAnsi="Arial" w:cs="Arial"/>
                <w:color w:val="000000" w:themeColor="text1"/>
                <w:sz w:val="16"/>
                <w:szCs w:val="16"/>
                <w:shd w:val="clear" w:color="auto" w:fill="FFFFFF"/>
                <w:lang w:val="en-US"/>
              </w:rPr>
              <w:t>Design and ratify a survey to know the profile of the informal caregivers</w:t>
            </w:r>
            <w:r>
              <w:rPr>
                <w:rFonts w:ascii="Arial" w:hAnsi="Arial" w:cs="Arial"/>
                <w:color w:val="000000" w:themeColor="text1"/>
                <w:sz w:val="16"/>
                <w:szCs w:val="16"/>
                <w:shd w:val="clear" w:color="auto" w:fill="FFFFFF"/>
                <w:lang w:val="en-US"/>
              </w:rPr>
              <w:t xml:space="preserve">, their provision of care strategies, selected institutional arrangements and health effects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Muñoz, M. I. G., Galiano, M. D. C. L., &amp; Muñoz, I. M. G.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Cuidar, un hábito familiar. La satisfacción de cuidar a los seres queridos</w:t>
            </w: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rPr>
              <w:t> </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color w:val="000000" w:themeColor="text1"/>
                <w:sz w:val="16"/>
                <w:szCs w:val="16"/>
                <w:shd w:val="clear" w:color="auto" w:fill="FFFFFF"/>
              </w:rPr>
              <w:t>Archivos de la Memoria</w:t>
            </w:r>
          </w:p>
        </w:tc>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r w:rsidRPr="002B4A8B">
              <w:rPr>
                <w:rFonts w:ascii="Arial" w:hAnsi="Arial" w:cs="Arial"/>
                <w:color w:val="000000" w:themeColor="text1"/>
                <w:sz w:val="16"/>
                <w:szCs w:val="16"/>
                <w:shd w:val="clear" w:color="auto" w:fill="FFFFFF"/>
                <w:lang w:val="en-GB"/>
              </w:rPr>
              <w:t>Biographical account (</w:t>
            </w:r>
            <w:r w:rsidRPr="002B4A8B">
              <w:rPr>
                <w:rFonts w:ascii="Arial" w:hAnsi="Arial" w:cs="Arial"/>
                <w:iCs/>
                <w:color w:val="000000" w:themeColor="text1"/>
                <w:sz w:val="16"/>
                <w:szCs w:val="16"/>
                <w:shd w:val="clear" w:color="auto" w:fill="FFFFFF"/>
                <w:lang w:val="en-GB"/>
              </w:rPr>
              <w:t>Qualitative</w:t>
            </w:r>
            <w:r w:rsidRPr="002B4A8B">
              <w:rPr>
                <w:rFonts w:ascii="Arial" w:hAnsi="Arial" w:cs="Arial"/>
                <w:color w:val="000000" w:themeColor="text1"/>
                <w:sz w:val="16"/>
                <w:szCs w:val="16"/>
                <w:shd w:val="clear" w:color="auto" w:fill="FFFFFF"/>
                <w:lang w:val="en-GB"/>
              </w:rPr>
              <w:t>)</w:t>
            </w:r>
          </w:p>
        </w:tc>
        <w:tc>
          <w:tcPr>
            <w:tcW w:w="0" w:type="auto"/>
          </w:tcPr>
          <w:p w:rsidR="002711E8" w:rsidRPr="003C290F" w:rsidRDefault="002711E8" w:rsidP="002711E8">
            <w:pPr>
              <w:rPr>
                <w:rFonts w:ascii="Arial" w:hAnsi="Arial" w:cs="Arial"/>
                <w:color w:val="000000" w:themeColor="text1"/>
                <w:sz w:val="16"/>
                <w:szCs w:val="16"/>
                <w:shd w:val="clear" w:color="auto" w:fill="FFFFFF"/>
                <w:lang w:val="en-US"/>
              </w:rPr>
            </w:pPr>
            <w:r w:rsidRPr="003C290F">
              <w:rPr>
                <w:rFonts w:ascii="Arial" w:hAnsi="Arial" w:cs="Arial"/>
                <w:color w:val="000000" w:themeColor="text1"/>
                <w:sz w:val="16"/>
                <w:szCs w:val="16"/>
                <w:shd w:val="clear" w:color="auto" w:fill="FFFFFF"/>
                <w:lang w:val="en-US"/>
              </w:rPr>
              <w:t xml:space="preserve">Describe the experience as </w:t>
            </w:r>
            <w:r>
              <w:rPr>
                <w:rFonts w:ascii="Arial" w:hAnsi="Arial" w:cs="Arial"/>
                <w:color w:val="000000" w:themeColor="text1"/>
                <w:sz w:val="16"/>
                <w:szCs w:val="16"/>
                <w:shd w:val="clear" w:color="auto" w:fill="FFFFFF"/>
                <w:lang w:val="en-US"/>
              </w:rPr>
              <w:t xml:space="preserve">an </w:t>
            </w:r>
            <w:r w:rsidRPr="003C290F">
              <w:rPr>
                <w:rFonts w:ascii="Arial" w:hAnsi="Arial" w:cs="Arial"/>
                <w:color w:val="000000" w:themeColor="text1"/>
                <w:sz w:val="16"/>
                <w:szCs w:val="16"/>
                <w:shd w:val="clear" w:color="auto" w:fill="FFFFFF"/>
                <w:lang w:val="en-US"/>
              </w:rPr>
              <w:t>informal caregiver</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Sotto</w:t>
            </w:r>
            <w:proofErr w:type="spellEnd"/>
            <w:r w:rsidRPr="00DF5C10">
              <w:rPr>
                <w:rFonts w:ascii="Arial" w:hAnsi="Arial" w:cs="Arial"/>
                <w:color w:val="000000" w:themeColor="text1"/>
                <w:sz w:val="16"/>
                <w:szCs w:val="16"/>
                <w:shd w:val="clear" w:color="auto" w:fill="FFFFFF"/>
              </w:rPr>
              <w:t xml:space="preserve"> Mayor, M., </w:t>
            </w:r>
            <w:proofErr w:type="spellStart"/>
            <w:r w:rsidRPr="00DF5C10">
              <w:rPr>
                <w:rFonts w:ascii="Arial" w:hAnsi="Arial" w:cs="Arial"/>
                <w:color w:val="000000" w:themeColor="text1"/>
                <w:sz w:val="16"/>
                <w:szCs w:val="16"/>
                <w:shd w:val="clear" w:color="auto" w:fill="FFFFFF"/>
              </w:rPr>
              <w:t>Sequeira</w:t>
            </w:r>
            <w:proofErr w:type="spellEnd"/>
            <w:r w:rsidRPr="00DF5C10">
              <w:rPr>
                <w:rFonts w:ascii="Arial" w:hAnsi="Arial" w:cs="Arial"/>
                <w:color w:val="000000" w:themeColor="text1"/>
                <w:sz w:val="16"/>
                <w:szCs w:val="16"/>
                <w:shd w:val="clear" w:color="auto" w:fill="FFFFFF"/>
              </w:rPr>
              <w:t>, C., &amp; García, B. (2013)</w:t>
            </w:r>
          </w:p>
          <w:p w:rsidR="002711E8" w:rsidRPr="00DF5C10" w:rsidRDefault="002711E8" w:rsidP="002711E8">
            <w:pPr>
              <w:rPr>
                <w:rFonts w:ascii="Arial" w:hAnsi="Arial" w:cs="Arial"/>
                <w:color w:val="000000" w:themeColor="text1"/>
                <w:sz w:val="16"/>
                <w:szCs w:val="16"/>
                <w:shd w:val="clear" w:color="auto" w:fill="FFFFFF"/>
              </w:rPr>
            </w:pP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Consulta de enfermería dirigida a cuidadores informales: instrumentos de diagnóstico e intervención</w:t>
            </w:r>
            <w:r>
              <w:rPr>
                <w:rFonts w:ascii="Arial" w:hAnsi="Arial" w:cs="Arial"/>
                <w:color w:val="000000" w:themeColor="text1"/>
                <w:sz w:val="16"/>
                <w:szCs w:val="16"/>
                <w:shd w:val="clear" w:color="auto" w:fill="FFFFFF"/>
              </w:rPr>
              <w:t>”</w:t>
            </w:r>
          </w:p>
        </w:tc>
        <w:tc>
          <w:tcPr>
            <w:tcW w:w="0" w:type="auto"/>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iCs/>
                <w:color w:val="000000" w:themeColor="text1"/>
                <w:sz w:val="16"/>
                <w:szCs w:val="16"/>
                <w:shd w:val="clear" w:color="auto" w:fill="FFFFFF"/>
              </w:rPr>
              <w:t>Gerokomos</w:t>
            </w:r>
            <w:proofErr w:type="spellEnd"/>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3C290F" w:rsidRDefault="002711E8" w:rsidP="002711E8">
            <w:pPr>
              <w:rPr>
                <w:rFonts w:ascii="Arial" w:hAnsi="Arial" w:cs="Arial"/>
                <w:color w:val="000000" w:themeColor="text1"/>
                <w:sz w:val="16"/>
                <w:szCs w:val="16"/>
                <w:shd w:val="clear" w:color="auto" w:fill="FFFFFF"/>
                <w:lang w:val="en-US"/>
              </w:rPr>
            </w:pPr>
            <w:r w:rsidRPr="003C290F">
              <w:rPr>
                <w:rFonts w:ascii="Arial" w:hAnsi="Arial" w:cs="Arial"/>
                <w:color w:val="000000" w:themeColor="text1"/>
                <w:sz w:val="16"/>
                <w:szCs w:val="16"/>
                <w:shd w:val="clear" w:color="auto" w:fill="FFFFFF"/>
                <w:lang w:val="en-US"/>
              </w:rPr>
              <w:t>Identify the main needs of the informal caregivers</w:t>
            </w:r>
            <w:r>
              <w:rPr>
                <w:rFonts w:ascii="Arial" w:hAnsi="Arial" w:cs="Arial"/>
                <w:color w:val="000000" w:themeColor="text1"/>
                <w:sz w:val="16"/>
                <w:szCs w:val="16"/>
                <w:shd w:val="clear" w:color="auto" w:fill="FFFFFF"/>
                <w:lang w:val="en-US"/>
              </w:rPr>
              <w:t xml:space="preserve"> who resort to nursing consultations, the methods implemented and the results obtained</w:t>
            </w:r>
            <w:r w:rsidRPr="003C290F">
              <w:rPr>
                <w:rFonts w:ascii="Arial" w:hAnsi="Arial" w:cs="Arial"/>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Trigueros, A. C., Montes, C. L. L., &amp; Gallego, F. R. (2013)</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Nacida para cuidar. Relato biográfico de una adolescente</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color w:val="000000" w:themeColor="text1"/>
                <w:sz w:val="16"/>
                <w:szCs w:val="16"/>
                <w:shd w:val="clear" w:color="auto" w:fill="FFFFFF"/>
              </w:rPr>
              <w:t xml:space="preserve">Archivos de la Memoria </w:t>
            </w:r>
          </w:p>
        </w:tc>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r w:rsidRPr="002B4A8B">
              <w:rPr>
                <w:rFonts w:ascii="Arial" w:hAnsi="Arial" w:cs="Arial"/>
                <w:color w:val="000000" w:themeColor="text1"/>
                <w:sz w:val="16"/>
                <w:szCs w:val="16"/>
                <w:shd w:val="clear" w:color="auto" w:fill="FFFFFF"/>
                <w:lang w:val="en-GB"/>
              </w:rPr>
              <w:t>Biographical account (</w:t>
            </w:r>
            <w:r w:rsidRPr="002B4A8B">
              <w:rPr>
                <w:rFonts w:ascii="Arial" w:hAnsi="Arial" w:cs="Arial"/>
                <w:iCs/>
                <w:color w:val="000000" w:themeColor="text1"/>
                <w:sz w:val="16"/>
                <w:szCs w:val="16"/>
                <w:shd w:val="clear" w:color="auto" w:fill="FFFFFF"/>
                <w:lang w:val="en-GB"/>
              </w:rPr>
              <w:t>Qualitative</w:t>
            </w:r>
            <w:r w:rsidRPr="002B4A8B">
              <w:rPr>
                <w:rFonts w:ascii="Arial" w:hAnsi="Arial" w:cs="Arial"/>
                <w:color w:val="000000" w:themeColor="text1"/>
                <w:sz w:val="16"/>
                <w:szCs w:val="16"/>
                <w:shd w:val="clear" w:color="auto" w:fill="FFFFFF"/>
                <w:lang w:val="en-GB"/>
              </w:rPr>
              <w:t>)</w:t>
            </w:r>
          </w:p>
        </w:tc>
        <w:tc>
          <w:tcPr>
            <w:tcW w:w="0" w:type="auto"/>
          </w:tcPr>
          <w:p w:rsidR="002711E8" w:rsidRPr="00B713DD" w:rsidRDefault="002711E8" w:rsidP="002711E8">
            <w:pPr>
              <w:rPr>
                <w:rFonts w:ascii="Arial" w:hAnsi="Arial" w:cs="Arial"/>
                <w:color w:val="000000" w:themeColor="text1"/>
                <w:sz w:val="16"/>
                <w:szCs w:val="16"/>
                <w:lang w:val="en-US"/>
              </w:rPr>
            </w:pPr>
            <w:r w:rsidRPr="00B713DD">
              <w:rPr>
                <w:rFonts w:ascii="Arial" w:hAnsi="Arial" w:cs="Arial"/>
                <w:color w:val="000000" w:themeColor="text1"/>
                <w:sz w:val="16"/>
                <w:szCs w:val="16"/>
                <w:lang w:val="en-US"/>
              </w:rPr>
              <w:t>Explore the experiences, attitudes and feelings</w:t>
            </w:r>
            <w:r>
              <w:rPr>
                <w:rFonts w:ascii="Arial" w:hAnsi="Arial" w:cs="Arial"/>
                <w:color w:val="000000" w:themeColor="text1"/>
                <w:sz w:val="16"/>
                <w:szCs w:val="16"/>
                <w:lang w:val="en-US"/>
              </w:rPr>
              <w:t xml:space="preserve"> that a </w:t>
            </w:r>
            <w:r w:rsidRPr="00B713DD">
              <w:rPr>
                <w:rFonts w:ascii="Arial" w:hAnsi="Arial" w:cs="Arial"/>
                <w:color w:val="000000" w:themeColor="text1"/>
                <w:sz w:val="16"/>
                <w:szCs w:val="16"/>
                <w:lang w:val="en-US"/>
              </w:rPr>
              <w:t>teenager develops</w:t>
            </w:r>
            <w:r>
              <w:rPr>
                <w:rFonts w:ascii="Arial" w:hAnsi="Arial" w:cs="Arial"/>
                <w:color w:val="000000" w:themeColor="text1"/>
                <w:sz w:val="16"/>
                <w:szCs w:val="16"/>
                <w:lang w:val="en-US"/>
              </w:rPr>
              <w:t xml:space="preserve"> when </w:t>
            </w:r>
            <w:r>
              <w:rPr>
                <w:rFonts w:ascii="Arial" w:hAnsi="Arial" w:cs="Arial"/>
                <w:color w:val="000000" w:themeColor="text1"/>
                <w:sz w:val="16"/>
                <w:szCs w:val="16"/>
                <w:lang w:val="en-US"/>
              </w:rPr>
              <w:lastRenderedPageBreak/>
              <w:t xml:space="preserve">accepting his role of main family caregiver </w:t>
            </w:r>
            <w:r w:rsidRPr="00B713DD">
              <w:rPr>
                <w:rFonts w:ascii="Arial" w:hAnsi="Arial" w:cs="Arial"/>
                <w:color w:val="000000" w:themeColor="text1"/>
                <w:sz w:val="16"/>
                <w:szCs w:val="16"/>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lastRenderedPageBreak/>
              <w:t>Álvarez-Tello, M., Casado-Mejía, R., Ortega-Calvo, M., &amp; Ruiz-Arias, E. (2012)</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Sobrecarga sentida en personas cuidadoras informales de pacientes pluripatológicos en una zona urbana</w:t>
            </w:r>
            <w:r>
              <w:rPr>
                <w:rFonts w:ascii="Arial" w:hAnsi="Arial" w:cs="Arial"/>
                <w:color w:val="000000" w:themeColor="text1"/>
                <w:sz w:val="16"/>
                <w:szCs w:val="16"/>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color w:val="000000" w:themeColor="text1"/>
                <w:sz w:val="16"/>
                <w:szCs w:val="16"/>
                <w:shd w:val="clear" w:color="auto" w:fill="FFFFFF"/>
              </w:rPr>
              <w:t>Enfermería Clínica</w:t>
            </w:r>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B713DD" w:rsidRDefault="002711E8" w:rsidP="002711E8">
            <w:pPr>
              <w:rPr>
                <w:rFonts w:ascii="Arial" w:hAnsi="Arial" w:cs="Arial"/>
                <w:color w:val="000000" w:themeColor="text1"/>
                <w:sz w:val="16"/>
                <w:szCs w:val="16"/>
                <w:shd w:val="clear" w:color="auto" w:fill="FFFFFF"/>
                <w:lang w:val="en-US"/>
              </w:rPr>
            </w:pPr>
            <w:r w:rsidRPr="00B713DD">
              <w:rPr>
                <w:rFonts w:ascii="Arial" w:hAnsi="Arial" w:cs="Arial"/>
                <w:color w:val="000000" w:themeColor="text1"/>
                <w:sz w:val="16"/>
                <w:szCs w:val="16"/>
                <w:shd w:val="clear" w:color="auto" w:fill="FFFFFF"/>
                <w:lang w:val="en-US"/>
              </w:rPr>
              <w:t>Determine the profile of the informal caregiver, identify</w:t>
            </w:r>
            <w:r>
              <w:rPr>
                <w:rFonts w:ascii="Arial" w:hAnsi="Arial" w:cs="Arial"/>
                <w:color w:val="000000" w:themeColor="text1"/>
                <w:sz w:val="16"/>
                <w:szCs w:val="16"/>
                <w:shd w:val="clear" w:color="auto" w:fill="FFFFFF"/>
                <w:lang w:val="en-US"/>
              </w:rPr>
              <w:t xml:space="preserve"> factors related to the perceived overburden and evidences of fatigue in order to build predictive models using items of the Caregiver Effort Index     </w:t>
            </w:r>
            <w:r w:rsidRPr="00B713DD">
              <w:rPr>
                <w:rFonts w:ascii="Arial" w:hAnsi="Arial" w:cs="Arial"/>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De la Cuesta-Benjumea, C., </w:t>
            </w:r>
            <w:proofErr w:type="spellStart"/>
            <w:r w:rsidRPr="00DF5C10">
              <w:rPr>
                <w:rFonts w:ascii="Arial" w:hAnsi="Arial" w:cs="Arial"/>
                <w:color w:val="000000" w:themeColor="text1"/>
                <w:sz w:val="16"/>
                <w:szCs w:val="16"/>
                <w:shd w:val="clear" w:color="auto" w:fill="FFFFFF"/>
              </w:rPr>
              <w:t>Donet-Montagut</w:t>
            </w:r>
            <w:proofErr w:type="spellEnd"/>
            <w:r w:rsidRPr="00DF5C10">
              <w:rPr>
                <w:rFonts w:ascii="Arial" w:hAnsi="Arial" w:cs="Arial"/>
                <w:color w:val="000000" w:themeColor="text1"/>
                <w:sz w:val="16"/>
                <w:szCs w:val="16"/>
                <w:shd w:val="clear" w:color="auto" w:fill="FFFFFF"/>
              </w:rPr>
              <w:t>, T., &amp; de Cádiz, M. J. G. G. (2012)</w:t>
            </w: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r w:rsidRPr="0077173F">
              <w:rPr>
                <w:rFonts w:ascii="Arial" w:hAnsi="Arial" w:cs="Arial"/>
                <w:color w:val="000000" w:themeColor="text1"/>
                <w:sz w:val="16"/>
                <w:szCs w:val="16"/>
                <w:shd w:val="clear" w:color="auto" w:fill="FFFFFF"/>
                <w:lang w:val="en-US"/>
              </w:rPr>
              <w:t>Turning to One’s Own World” Escape Mechanisms Employed by Immigrant Caregivers in Spain for Relieving the Burden of Care</w:t>
            </w:r>
          </w:p>
        </w:tc>
        <w:tc>
          <w:tcPr>
            <w:tcW w:w="0" w:type="auto"/>
          </w:tcPr>
          <w:p w:rsidR="002711E8" w:rsidRPr="00842CD3" w:rsidRDefault="002711E8" w:rsidP="002711E8">
            <w:pPr>
              <w:rPr>
                <w:rFonts w:ascii="Arial" w:hAnsi="Arial" w:cs="Arial"/>
                <w:color w:val="000000" w:themeColor="text1"/>
                <w:sz w:val="16"/>
                <w:szCs w:val="16"/>
                <w:shd w:val="clear" w:color="auto" w:fill="FFFFFF"/>
                <w:lang w:val="en-GB"/>
              </w:rPr>
            </w:pPr>
            <w:r w:rsidRPr="00842CD3">
              <w:rPr>
                <w:rFonts w:ascii="Arial" w:hAnsi="Arial" w:cs="Arial"/>
                <w:color w:val="000000" w:themeColor="text1"/>
                <w:sz w:val="16"/>
                <w:szCs w:val="16"/>
                <w:shd w:val="clear" w:color="auto" w:fill="FFFFFF"/>
                <w:lang w:val="en-GB"/>
              </w:rPr>
              <w:t xml:space="preserve">Journal of </w:t>
            </w:r>
            <w:proofErr w:type="spellStart"/>
            <w:r w:rsidRPr="00842CD3">
              <w:rPr>
                <w:rFonts w:ascii="Arial" w:hAnsi="Arial" w:cs="Arial"/>
                <w:color w:val="000000" w:themeColor="text1"/>
                <w:sz w:val="16"/>
                <w:szCs w:val="16"/>
                <w:shd w:val="clear" w:color="auto" w:fill="FFFFFF"/>
                <w:lang w:val="en-GB"/>
              </w:rPr>
              <w:t>Transcultural</w:t>
            </w:r>
            <w:proofErr w:type="spellEnd"/>
            <w:r w:rsidRPr="00842CD3">
              <w:rPr>
                <w:rFonts w:ascii="Arial" w:hAnsi="Arial" w:cs="Arial"/>
                <w:color w:val="000000" w:themeColor="text1"/>
                <w:sz w:val="16"/>
                <w:szCs w:val="16"/>
                <w:shd w:val="clear" w:color="auto" w:fill="FFFFFF"/>
                <w:lang w:val="en-GB"/>
              </w:rPr>
              <w:t xml:space="preserve"> Nursing</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Qualitative study</w:t>
            </w:r>
          </w:p>
        </w:tc>
        <w:tc>
          <w:tcPr>
            <w:tcW w:w="0" w:type="auto"/>
          </w:tcPr>
          <w:p w:rsidR="002711E8" w:rsidRPr="00AA08C9" w:rsidRDefault="002711E8" w:rsidP="002711E8">
            <w:pPr>
              <w:rPr>
                <w:rFonts w:ascii="Arial" w:hAnsi="Arial" w:cs="Arial"/>
                <w:color w:val="000000" w:themeColor="text1"/>
                <w:sz w:val="16"/>
                <w:szCs w:val="16"/>
                <w:shd w:val="clear" w:color="auto" w:fill="FFFFFF"/>
                <w:lang w:val="en-US"/>
              </w:rPr>
            </w:pPr>
            <w:r w:rsidRPr="00AA08C9">
              <w:rPr>
                <w:rFonts w:ascii="Arial" w:hAnsi="Arial" w:cs="Arial"/>
                <w:color w:val="000000" w:themeColor="text1"/>
                <w:sz w:val="16"/>
                <w:szCs w:val="16"/>
                <w:shd w:val="clear" w:color="auto" w:fill="FFFFFF"/>
                <w:lang w:val="en-US"/>
              </w:rPr>
              <w:t xml:space="preserve">Analyze </w:t>
            </w:r>
            <w:r>
              <w:rPr>
                <w:rFonts w:ascii="Arial" w:hAnsi="Arial" w:cs="Arial"/>
                <w:color w:val="000000" w:themeColor="text1"/>
                <w:sz w:val="16"/>
                <w:szCs w:val="16"/>
                <w:shd w:val="clear" w:color="auto" w:fill="FFFFFF"/>
                <w:lang w:val="en-US"/>
              </w:rPr>
              <w:t xml:space="preserve">immigrant care givers’ </w:t>
            </w:r>
            <w:r w:rsidRPr="00AA08C9">
              <w:rPr>
                <w:rFonts w:ascii="Arial" w:hAnsi="Arial" w:cs="Arial"/>
                <w:color w:val="000000" w:themeColor="text1"/>
                <w:sz w:val="16"/>
                <w:szCs w:val="16"/>
                <w:shd w:val="clear" w:color="auto" w:fill="FFFFFF"/>
                <w:lang w:val="en-US"/>
              </w:rPr>
              <w:t xml:space="preserve">strategies </w:t>
            </w:r>
            <w:r>
              <w:rPr>
                <w:rFonts w:ascii="Arial" w:hAnsi="Arial" w:cs="Arial"/>
                <w:color w:val="000000" w:themeColor="text1"/>
                <w:sz w:val="16"/>
                <w:szCs w:val="16"/>
                <w:shd w:val="clear" w:color="auto" w:fill="FFFFFF"/>
                <w:lang w:val="en-US"/>
              </w:rPr>
              <w:t xml:space="preserve">to soothe the burden of care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Del-Pino Casado, R., Frías-Osuna, A., Palomino-Moral, P. A., &amp; Ramón Martínez-Riera, J. (2012)</w:t>
            </w: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r w:rsidRPr="0077173F">
              <w:rPr>
                <w:rFonts w:ascii="Arial" w:hAnsi="Arial" w:cs="Arial"/>
                <w:color w:val="000000" w:themeColor="text1"/>
                <w:sz w:val="16"/>
                <w:szCs w:val="16"/>
                <w:shd w:val="clear" w:color="auto" w:fill="FFFFFF"/>
                <w:lang w:val="en-US"/>
              </w:rPr>
              <w:t>Gender differences regarding informal caregivers of older people</w:t>
            </w:r>
          </w:p>
        </w:tc>
        <w:tc>
          <w:tcPr>
            <w:tcW w:w="0" w:type="auto"/>
          </w:tcPr>
          <w:p w:rsidR="002711E8" w:rsidRPr="00842CD3" w:rsidRDefault="002711E8" w:rsidP="002711E8">
            <w:pPr>
              <w:rPr>
                <w:rFonts w:ascii="Arial" w:hAnsi="Arial" w:cs="Arial"/>
                <w:color w:val="000000" w:themeColor="text1"/>
                <w:sz w:val="16"/>
                <w:szCs w:val="16"/>
                <w:shd w:val="clear" w:color="auto" w:fill="FFFFFF"/>
                <w:lang w:val="en-GB"/>
              </w:rPr>
            </w:pPr>
            <w:r w:rsidRPr="00842CD3">
              <w:rPr>
                <w:rFonts w:ascii="Arial" w:hAnsi="Arial" w:cs="Arial"/>
                <w:color w:val="000000" w:themeColor="text1"/>
                <w:sz w:val="16"/>
                <w:szCs w:val="16"/>
                <w:shd w:val="clear" w:color="auto" w:fill="FFFFFF"/>
                <w:lang w:val="en-GB"/>
              </w:rPr>
              <w:t>Journal of Nursing Scholarship</w:t>
            </w:r>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3C1FDA" w:rsidRDefault="002711E8" w:rsidP="002711E8">
            <w:pPr>
              <w:rPr>
                <w:rFonts w:ascii="Arial" w:hAnsi="Arial" w:cs="Arial"/>
                <w:color w:val="000000" w:themeColor="text1"/>
                <w:sz w:val="16"/>
                <w:szCs w:val="16"/>
                <w:shd w:val="clear" w:color="auto" w:fill="FFFFFF"/>
                <w:lang w:val="en-US"/>
              </w:rPr>
            </w:pPr>
            <w:r w:rsidRPr="003C1FDA">
              <w:rPr>
                <w:rFonts w:ascii="Arial" w:hAnsi="Arial" w:cs="Arial"/>
                <w:color w:val="000000" w:themeColor="text1"/>
                <w:sz w:val="16"/>
                <w:szCs w:val="16"/>
                <w:shd w:val="clear" w:color="auto" w:fill="FFFFFF"/>
                <w:lang w:val="en-US"/>
              </w:rPr>
              <w:t xml:space="preserve">Examine </w:t>
            </w:r>
            <w:r>
              <w:rPr>
                <w:rFonts w:ascii="Arial" w:hAnsi="Arial" w:cs="Arial"/>
                <w:color w:val="000000" w:themeColor="text1"/>
                <w:sz w:val="16"/>
                <w:szCs w:val="16"/>
                <w:shd w:val="clear" w:color="auto" w:fill="FFFFFF"/>
                <w:lang w:val="en-US"/>
              </w:rPr>
              <w:t xml:space="preserve">gender related </w:t>
            </w:r>
            <w:r w:rsidRPr="003C1FDA">
              <w:rPr>
                <w:rFonts w:ascii="Arial" w:hAnsi="Arial" w:cs="Arial"/>
                <w:color w:val="000000" w:themeColor="text1"/>
                <w:sz w:val="16"/>
                <w:szCs w:val="16"/>
                <w:shd w:val="clear" w:color="auto" w:fill="FFFFFF"/>
                <w:lang w:val="en-US"/>
              </w:rPr>
              <w:t xml:space="preserve">differences </w:t>
            </w:r>
            <w:r>
              <w:rPr>
                <w:rFonts w:ascii="Arial" w:hAnsi="Arial" w:cs="Arial"/>
                <w:color w:val="000000" w:themeColor="text1"/>
                <w:sz w:val="16"/>
                <w:szCs w:val="16"/>
                <w:shd w:val="clear" w:color="auto" w:fill="FFFFFF"/>
                <w:lang w:val="en-US"/>
              </w:rPr>
              <w:t>among</w:t>
            </w:r>
            <w:r w:rsidRPr="003C1FDA">
              <w:rPr>
                <w:rFonts w:ascii="Arial" w:hAnsi="Arial" w:cs="Arial"/>
                <w:color w:val="000000" w:themeColor="text1"/>
                <w:sz w:val="16"/>
                <w:szCs w:val="16"/>
                <w:shd w:val="clear" w:color="auto" w:fill="FFFFFF"/>
                <w:lang w:val="en-US"/>
              </w:rPr>
              <w:t xml:space="preserve"> informal caregivers of </w:t>
            </w:r>
            <w:r>
              <w:rPr>
                <w:rFonts w:ascii="Arial" w:hAnsi="Arial" w:cs="Arial"/>
                <w:color w:val="000000" w:themeColor="text1"/>
                <w:sz w:val="16"/>
                <w:szCs w:val="16"/>
                <w:shd w:val="clear" w:color="auto" w:fill="FFFFFF"/>
                <w:lang w:val="en-US"/>
              </w:rPr>
              <w:t xml:space="preserve">persons in dependent situation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Iglesias, L. R. (2012)</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El cuidado familiar: Percepciones, repercusiones y emociones de una persona cuidadora</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color w:val="000000" w:themeColor="text1"/>
                <w:sz w:val="16"/>
                <w:szCs w:val="16"/>
                <w:shd w:val="clear" w:color="auto" w:fill="FFFFFF"/>
              </w:rPr>
              <w:t>Archivos de la Memoria</w:t>
            </w:r>
          </w:p>
        </w:tc>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r w:rsidRPr="002B4A8B">
              <w:rPr>
                <w:rFonts w:ascii="Arial" w:hAnsi="Arial" w:cs="Arial"/>
                <w:color w:val="000000" w:themeColor="text1"/>
                <w:sz w:val="16"/>
                <w:szCs w:val="16"/>
                <w:shd w:val="clear" w:color="auto" w:fill="FFFFFF"/>
                <w:lang w:val="en-GB"/>
              </w:rPr>
              <w:t>Biographical account (</w:t>
            </w:r>
            <w:r w:rsidRPr="002B4A8B">
              <w:rPr>
                <w:rFonts w:ascii="Arial" w:hAnsi="Arial" w:cs="Arial"/>
                <w:iCs/>
                <w:color w:val="000000" w:themeColor="text1"/>
                <w:sz w:val="16"/>
                <w:szCs w:val="16"/>
                <w:shd w:val="clear" w:color="auto" w:fill="FFFFFF"/>
                <w:lang w:val="en-GB"/>
              </w:rPr>
              <w:t>Qualitative</w:t>
            </w:r>
            <w:r w:rsidRPr="002B4A8B">
              <w:rPr>
                <w:rFonts w:ascii="Arial" w:hAnsi="Arial" w:cs="Arial"/>
                <w:color w:val="000000" w:themeColor="text1"/>
                <w:sz w:val="16"/>
                <w:szCs w:val="16"/>
                <w:shd w:val="clear" w:color="auto" w:fill="FFFFFF"/>
                <w:lang w:val="en-GB"/>
              </w:rPr>
              <w:t>)</w:t>
            </w:r>
          </w:p>
        </w:tc>
        <w:tc>
          <w:tcPr>
            <w:tcW w:w="0" w:type="auto"/>
          </w:tcPr>
          <w:p w:rsidR="002711E8" w:rsidRPr="003C1FDA" w:rsidRDefault="002711E8" w:rsidP="002711E8">
            <w:pPr>
              <w:rPr>
                <w:rFonts w:ascii="Arial" w:hAnsi="Arial" w:cs="Arial"/>
                <w:color w:val="000000" w:themeColor="text1"/>
                <w:sz w:val="16"/>
                <w:szCs w:val="16"/>
                <w:shd w:val="clear" w:color="auto" w:fill="FFFFFF"/>
                <w:lang w:val="en-US"/>
              </w:rPr>
            </w:pPr>
            <w:r w:rsidRPr="003C1FDA">
              <w:rPr>
                <w:rFonts w:ascii="Arial" w:hAnsi="Arial" w:cs="Arial"/>
                <w:color w:val="000000" w:themeColor="text1"/>
                <w:sz w:val="16"/>
                <w:szCs w:val="16"/>
                <w:shd w:val="clear" w:color="auto" w:fill="FFFFFF"/>
                <w:lang w:val="en-US"/>
              </w:rPr>
              <w:t>Recognize the task of informal caregivers</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Martín, M. D. S. M., Rodríguez, A. A., &amp; Serrano, R. R. (2012)</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Una vida dedicada al cuidado. El relato de una cuidadora profesional y familiar</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color w:val="000000" w:themeColor="text1"/>
                <w:sz w:val="16"/>
                <w:szCs w:val="16"/>
                <w:shd w:val="clear" w:color="auto" w:fill="FFFFFF"/>
              </w:rPr>
              <w:t>Archivos de la Memoria</w:t>
            </w:r>
          </w:p>
        </w:tc>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r w:rsidRPr="002B4A8B">
              <w:rPr>
                <w:rFonts w:ascii="Arial" w:hAnsi="Arial" w:cs="Arial"/>
                <w:color w:val="000000" w:themeColor="text1"/>
                <w:sz w:val="16"/>
                <w:szCs w:val="16"/>
                <w:shd w:val="clear" w:color="auto" w:fill="FFFFFF"/>
                <w:lang w:val="en-GB"/>
              </w:rPr>
              <w:t>Biographical account (</w:t>
            </w:r>
            <w:r w:rsidRPr="002B4A8B">
              <w:rPr>
                <w:rFonts w:ascii="Arial" w:hAnsi="Arial" w:cs="Arial"/>
                <w:iCs/>
                <w:color w:val="000000" w:themeColor="text1"/>
                <w:sz w:val="16"/>
                <w:szCs w:val="16"/>
                <w:shd w:val="clear" w:color="auto" w:fill="FFFFFF"/>
                <w:lang w:val="en-GB"/>
              </w:rPr>
              <w:t>Qualitative</w:t>
            </w:r>
            <w:r w:rsidRPr="002B4A8B">
              <w:rPr>
                <w:rFonts w:ascii="Arial" w:hAnsi="Arial" w:cs="Arial"/>
                <w:color w:val="000000" w:themeColor="text1"/>
                <w:sz w:val="16"/>
                <w:szCs w:val="16"/>
                <w:shd w:val="clear" w:color="auto" w:fill="FFFFFF"/>
                <w:lang w:val="en-GB"/>
              </w:rPr>
              <w:t>)</w:t>
            </w:r>
          </w:p>
        </w:tc>
        <w:tc>
          <w:tcPr>
            <w:tcW w:w="0" w:type="auto"/>
          </w:tcPr>
          <w:p w:rsidR="002711E8" w:rsidRPr="003C1FDA" w:rsidRDefault="002711E8" w:rsidP="002711E8">
            <w:pPr>
              <w:rPr>
                <w:rFonts w:ascii="Arial" w:hAnsi="Arial" w:cs="Arial"/>
                <w:color w:val="000000" w:themeColor="text1"/>
                <w:sz w:val="16"/>
                <w:szCs w:val="16"/>
                <w:shd w:val="clear" w:color="auto" w:fill="FFFFFF"/>
                <w:lang w:val="en-US"/>
              </w:rPr>
            </w:pPr>
            <w:r w:rsidRPr="003C1FDA">
              <w:rPr>
                <w:rFonts w:ascii="Arial" w:hAnsi="Arial" w:cs="Arial"/>
                <w:color w:val="000000" w:themeColor="text1"/>
                <w:sz w:val="16"/>
                <w:szCs w:val="16"/>
                <w:shd w:val="clear" w:color="auto" w:fill="FFFFFF"/>
                <w:lang w:val="en-US"/>
              </w:rPr>
              <w:t xml:space="preserve">Show the </w:t>
            </w:r>
            <w:r>
              <w:rPr>
                <w:rFonts w:ascii="Arial" w:hAnsi="Arial" w:cs="Arial"/>
                <w:color w:val="000000" w:themeColor="text1"/>
                <w:sz w:val="16"/>
                <w:szCs w:val="16"/>
                <w:shd w:val="clear" w:color="auto" w:fill="FFFFFF"/>
                <w:lang w:val="en-US"/>
              </w:rPr>
              <w:t>gender perspective</w:t>
            </w:r>
            <w:r w:rsidRPr="003C1FDA">
              <w:rPr>
                <w:rFonts w:ascii="Arial" w:hAnsi="Arial" w:cs="Arial"/>
                <w:color w:val="000000" w:themeColor="text1"/>
                <w:sz w:val="16"/>
                <w:szCs w:val="16"/>
                <w:shd w:val="clear" w:color="auto" w:fill="FFFFFF"/>
                <w:lang w:val="en-US"/>
              </w:rPr>
              <w:t xml:space="preserve"> in informal care from the</w:t>
            </w:r>
            <w:r>
              <w:rPr>
                <w:rFonts w:ascii="Arial" w:hAnsi="Arial" w:cs="Arial"/>
                <w:color w:val="000000" w:themeColor="text1"/>
                <w:sz w:val="16"/>
                <w:szCs w:val="16"/>
                <w:shd w:val="clear" w:color="auto" w:fill="FFFFFF"/>
                <w:lang w:val="en-US"/>
              </w:rPr>
              <w:t xml:space="preserve"> point of view of a nurse</w:t>
            </w:r>
            <w:r w:rsidRPr="003C1FDA">
              <w:rPr>
                <w:rFonts w:ascii="Arial" w:hAnsi="Arial" w:cs="Arial"/>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Vázquez-Sánchez, M. Á., Aguilar-Trujillo, M. P., Estébanez-Carvajal, F. M., </w:t>
            </w:r>
            <w:proofErr w:type="spellStart"/>
            <w:r w:rsidRPr="00DF5C10">
              <w:rPr>
                <w:rFonts w:ascii="Arial" w:hAnsi="Arial" w:cs="Arial"/>
                <w:color w:val="000000" w:themeColor="text1"/>
                <w:sz w:val="16"/>
                <w:szCs w:val="16"/>
                <w:shd w:val="clear" w:color="auto" w:fill="FFFFFF"/>
              </w:rPr>
              <w:t>Casals</w:t>
            </w:r>
            <w:proofErr w:type="spellEnd"/>
            <w:r w:rsidRPr="00DF5C10">
              <w:rPr>
                <w:rFonts w:ascii="Arial" w:hAnsi="Arial" w:cs="Arial"/>
                <w:color w:val="000000" w:themeColor="text1"/>
                <w:sz w:val="16"/>
                <w:szCs w:val="16"/>
                <w:shd w:val="clear" w:color="auto" w:fill="FFFFFF"/>
              </w:rPr>
              <w:t xml:space="preserve">-Vázquez, C., </w:t>
            </w:r>
            <w:proofErr w:type="spellStart"/>
            <w:r w:rsidRPr="00DF5C10">
              <w:rPr>
                <w:rFonts w:ascii="Arial" w:hAnsi="Arial" w:cs="Arial"/>
                <w:color w:val="000000" w:themeColor="text1"/>
                <w:sz w:val="16"/>
                <w:szCs w:val="16"/>
                <w:shd w:val="clear" w:color="auto" w:fill="FFFFFF"/>
              </w:rPr>
              <w:t>Casals</w:t>
            </w:r>
            <w:proofErr w:type="spellEnd"/>
            <w:r w:rsidRPr="00DF5C10">
              <w:rPr>
                <w:rFonts w:ascii="Arial" w:hAnsi="Arial" w:cs="Arial"/>
                <w:color w:val="000000" w:themeColor="text1"/>
                <w:sz w:val="16"/>
                <w:szCs w:val="16"/>
                <w:shd w:val="clear" w:color="auto" w:fill="FFFFFF"/>
              </w:rPr>
              <w:t>-Sánchez, J. L., &amp; Heras-Pérez, M. C. (2012)</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Influencia de los pensamientos disfuncionales en la sobrecarga de los cuidadores de personas dependientes</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color w:val="000000" w:themeColor="text1"/>
                <w:sz w:val="16"/>
                <w:szCs w:val="16"/>
                <w:shd w:val="clear" w:color="auto" w:fill="FFFFFF"/>
              </w:rPr>
              <w:t>Enfermería Clínica</w:t>
            </w:r>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3C1FDA" w:rsidRDefault="002711E8" w:rsidP="002711E8">
            <w:pPr>
              <w:rPr>
                <w:rFonts w:ascii="Arial" w:hAnsi="Arial" w:cs="Arial"/>
                <w:color w:val="000000" w:themeColor="text1"/>
                <w:sz w:val="16"/>
                <w:szCs w:val="16"/>
                <w:shd w:val="clear" w:color="auto" w:fill="FFFFFF"/>
                <w:lang w:val="en-US"/>
              </w:rPr>
            </w:pPr>
            <w:r w:rsidRPr="003C1FDA">
              <w:rPr>
                <w:rFonts w:ascii="Arial" w:hAnsi="Arial" w:cs="Arial"/>
                <w:color w:val="000000" w:themeColor="text1"/>
                <w:sz w:val="16"/>
                <w:szCs w:val="16"/>
                <w:shd w:val="clear" w:color="auto" w:fill="FFFFFF"/>
                <w:lang w:val="en-US"/>
              </w:rPr>
              <w:t xml:space="preserve">Know the level of </w:t>
            </w:r>
            <w:r w:rsidRPr="0042209E">
              <w:rPr>
                <w:rFonts w:ascii="Arial" w:hAnsi="Arial" w:cs="Arial"/>
                <w:color w:val="000000" w:themeColor="text1"/>
                <w:sz w:val="16"/>
                <w:szCs w:val="16"/>
                <w:shd w:val="clear" w:color="auto" w:fill="FFFFFF"/>
                <w:lang w:val="en-US"/>
              </w:rPr>
              <w:t>dysfunctional</w:t>
            </w:r>
            <w:r w:rsidRPr="003C1FDA">
              <w:rPr>
                <w:rFonts w:ascii="Arial" w:hAnsi="Arial" w:cs="Arial"/>
                <w:color w:val="000000" w:themeColor="text1"/>
                <w:sz w:val="16"/>
                <w:szCs w:val="16"/>
                <w:shd w:val="clear" w:color="auto" w:fill="FFFFFF"/>
                <w:lang w:val="en-US"/>
              </w:rPr>
              <w:t xml:space="preserve"> thoughts </w:t>
            </w:r>
            <w:r>
              <w:rPr>
                <w:rFonts w:ascii="Arial" w:hAnsi="Arial" w:cs="Arial"/>
                <w:color w:val="000000" w:themeColor="text1"/>
                <w:sz w:val="16"/>
                <w:szCs w:val="16"/>
                <w:shd w:val="clear" w:color="auto" w:fill="FFFFFF"/>
                <w:lang w:val="en-US"/>
              </w:rPr>
              <w:t>among</w:t>
            </w:r>
            <w:r w:rsidRPr="003C1FDA">
              <w:rPr>
                <w:rFonts w:ascii="Arial" w:hAnsi="Arial" w:cs="Arial"/>
                <w:color w:val="000000" w:themeColor="text1"/>
                <w:sz w:val="16"/>
                <w:szCs w:val="16"/>
                <w:shd w:val="clear" w:color="auto" w:fill="FFFFFF"/>
                <w:lang w:val="en-US"/>
              </w:rPr>
              <w:t xml:space="preserve"> infor</w:t>
            </w:r>
            <w:r>
              <w:rPr>
                <w:rFonts w:ascii="Arial" w:hAnsi="Arial" w:cs="Arial"/>
                <w:color w:val="000000" w:themeColor="text1"/>
                <w:sz w:val="16"/>
                <w:szCs w:val="16"/>
                <w:shd w:val="clear" w:color="auto" w:fill="FFFFFF"/>
                <w:lang w:val="en-US"/>
              </w:rPr>
              <w:t>mal caregivers and their relationship with the overburden in the performance of the caregiver role</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Villarejo Aguilar, L., Peña, Z., &amp; Casado Ponce, G. (2012)</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Sobrecarga y dolor percibido en cuidadoras de ancianos dependientes</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color w:val="000000" w:themeColor="text1"/>
                <w:sz w:val="16"/>
                <w:szCs w:val="16"/>
                <w:shd w:val="clear" w:color="auto" w:fill="FFFFFF"/>
              </w:rPr>
              <w:t>Enfermería Global</w:t>
            </w:r>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0E333D" w:rsidRDefault="002711E8" w:rsidP="002711E8">
            <w:pPr>
              <w:rPr>
                <w:rFonts w:ascii="Arial" w:hAnsi="Arial" w:cs="Arial"/>
                <w:color w:val="000000" w:themeColor="text1"/>
                <w:sz w:val="16"/>
                <w:szCs w:val="16"/>
                <w:shd w:val="clear" w:color="auto" w:fill="FFFFFF"/>
                <w:lang w:val="en-US"/>
              </w:rPr>
            </w:pPr>
            <w:r w:rsidRPr="000E333D">
              <w:rPr>
                <w:rFonts w:ascii="Arial" w:hAnsi="Arial" w:cs="Arial"/>
                <w:color w:val="000000" w:themeColor="text1"/>
                <w:sz w:val="16"/>
                <w:szCs w:val="16"/>
                <w:shd w:val="clear" w:color="auto" w:fill="FFFFFF"/>
                <w:lang w:val="en-US"/>
              </w:rPr>
              <w:t>Evaluate the subjective overburden and the pain</w:t>
            </w:r>
            <w:r>
              <w:rPr>
                <w:rFonts w:ascii="Arial" w:hAnsi="Arial" w:cs="Arial"/>
                <w:color w:val="000000" w:themeColor="text1"/>
                <w:sz w:val="16"/>
                <w:szCs w:val="16"/>
                <w:shd w:val="clear" w:color="auto" w:fill="FFFFFF"/>
                <w:lang w:val="en-US"/>
              </w:rPr>
              <w:t xml:space="preserve"> perceived among informal caregivers of dependent persons and determine if the intensity of the pain perceived is linked to the caregiver’s overburden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Zambrano-Domínguez, E. M., &amp; Guerra-Martín, M. D. (2012)</w:t>
            </w:r>
          </w:p>
          <w:p w:rsidR="002711E8" w:rsidRPr="00DF5C10" w:rsidRDefault="002711E8" w:rsidP="002711E8">
            <w:pPr>
              <w:rPr>
                <w:rFonts w:ascii="Arial" w:hAnsi="Arial" w:cs="Arial"/>
                <w:color w:val="000000" w:themeColor="text1"/>
                <w:sz w:val="16"/>
                <w:szCs w:val="16"/>
                <w:shd w:val="clear" w:color="auto" w:fill="FFFFFF"/>
              </w:rPr>
            </w:pP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Formación del cuidador informal: relación con el tiempo de cuidado a personas dependientes mayores de 65 años</w:t>
            </w:r>
            <w:r>
              <w:rPr>
                <w:rFonts w:ascii="Arial" w:hAnsi="Arial" w:cs="Arial"/>
                <w:color w:val="000000" w:themeColor="text1"/>
                <w:sz w:val="16"/>
                <w:szCs w:val="16"/>
                <w:shd w:val="clear" w:color="auto" w:fill="FFFFFF"/>
              </w:rPr>
              <w:t>”</w:t>
            </w:r>
          </w:p>
        </w:tc>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proofErr w:type="spellStart"/>
            <w:r w:rsidRPr="002B4A8B">
              <w:rPr>
                <w:rFonts w:ascii="Arial" w:hAnsi="Arial" w:cs="Arial"/>
                <w:color w:val="000000" w:themeColor="text1"/>
                <w:sz w:val="16"/>
                <w:szCs w:val="16"/>
                <w:shd w:val="clear" w:color="auto" w:fill="FFFFFF"/>
                <w:lang w:val="en-GB"/>
              </w:rPr>
              <w:t>Aquichán</w:t>
            </w:r>
            <w:proofErr w:type="spellEnd"/>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6263F8" w:rsidRDefault="002711E8" w:rsidP="002711E8">
            <w:pPr>
              <w:autoSpaceDE w:val="0"/>
              <w:autoSpaceDN w:val="0"/>
              <w:adjustRightInd w:val="0"/>
              <w:rPr>
                <w:rFonts w:ascii="Arial" w:hAnsi="Arial" w:cs="Arial"/>
                <w:color w:val="000000" w:themeColor="text1"/>
                <w:sz w:val="16"/>
                <w:szCs w:val="16"/>
                <w:shd w:val="clear" w:color="auto" w:fill="FFFFFF"/>
                <w:lang w:val="en-US"/>
              </w:rPr>
            </w:pPr>
            <w:r w:rsidRPr="006263F8">
              <w:rPr>
                <w:rFonts w:ascii="Arial" w:hAnsi="Arial" w:cs="Arial"/>
                <w:color w:val="000000" w:themeColor="text1"/>
                <w:sz w:val="16"/>
                <w:szCs w:val="16"/>
                <w:shd w:val="clear" w:color="auto" w:fill="FFFFFF"/>
                <w:lang w:val="en-US"/>
              </w:rPr>
              <w:t xml:space="preserve">Analyze the training received </w:t>
            </w:r>
            <w:r>
              <w:rPr>
                <w:rFonts w:ascii="Arial" w:hAnsi="Arial" w:cs="Arial"/>
                <w:color w:val="000000" w:themeColor="text1"/>
                <w:sz w:val="16"/>
                <w:szCs w:val="16"/>
                <w:shd w:val="clear" w:color="auto" w:fill="FFFFFF"/>
                <w:lang w:val="en-US"/>
              </w:rPr>
              <w:t>by</w:t>
            </w:r>
            <w:r w:rsidRPr="006263F8">
              <w:rPr>
                <w:rFonts w:ascii="Arial" w:hAnsi="Arial" w:cs="Arial"/>
                <w:color w:val="000000" w:themeColor="text1"/>
                <w:sz w:val="16"/>
                <w:szCs w:val="16"/>
                <w:shd w:val="clear" w:color="auto" w:fill="FFFFFF"/>
                <w:lang w:val="en-US"/>
              </w:rPr>
              <w:t xml:space="preserve"> informal caregivers of dependent persons in relationship with the </w:t>
            </w:r>
            <w:r>
              <w:rPr>
                <w:rFonts w:ascii="Arial" w:hAnsi="Arial" w:cs="Arial"/>
                <w:color w:val="000000" w:themeColor="text1"/>
                <w:sz w:val="16"/>
                <w:szCs w:val="16"/>
                <w:shd w:val="clear" w:color="auto" w:fill="FFFFFF"/>
                <w:lang w:val="en-US"/>
              </w:rPr>
              <w:t>care time</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Bover</w:t>
            </w:r>
            <w:proofErr w:type="spellEnd"/>
            <w:r w:rsidRPr="00DF5C10">
              <w:rPr>
                <w:rFonts w:ascii="Arial" w:hAnsi="Arial" w:cs="Arial"/>
                <w:color w:val="000000" w:themeColor="text1"/>
                <w:sz w:val="16"/>
                <w:szCs w:val="16"/>
                <w:shd w:val="clear" w:color="auto" w:fill="FFFFFF"/>
              </w:rPr>
              <w:t>, A. (2011)</w:t>
            </w: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r w:rsidRPr="0077173F">
              <w:rPr>
                <w:rFonts w:ascii="Arial" w:hAnsi="Arial" w:cs="Arial"/>
                <w:color w:val="000000" w:themeColor="text1"/>
                <w:sz w:val="16"/>
                <w:szCs w:val="16"/>
                <w:shd w:val="clear" w:color="auto" w:fill="FFFFFF"/>
                <w:lang w:val="en-US"/>
              </w:rPr>
              <w:t xml:space="preserve">Economic crisis, austerity discourses and </w:t>
            </w:r>
            <w:proofErr w:type="spellStart"/>
            <w:r w:rsidRPr="0077173F">
              <w:rPr>
                <w:rFonts w:ascii="Arial" w:hAnsi="Arial" w:cs="Arial"/>
                <w:color w:val="000000" w:themeColor="text1"/>
                <w:sz w:val="16"/>
                <w:szCs w:val="16"/>
                <w:shd w:val="clear" w:color="auto" w:fill="FFFFFF"/>
                <w:lang w:val="en-US"/>
              </w:rPr>
              <w:t>caregiving</w:t>
            </w:r>
            <w:proofErr w:type="spellEnd"/>
            <w:r w:rsidRPr="0077173F">
              <w:rPr>
                <w:rFonts w:ascii="Arial" w:hAnsi="Arial" w:cs="Arial"/>
                <w:color w:val="000000" w:themeColor="text1"/>
                <w:sz w:val="16"/>
                <w:szCs w:val="16"/>
                <w:shd w:val="clear" w:color="auto" w:fill="FFFFFF"/>
                <w:lang w:val="en-US"/>
              </w:rPr>
              <w:t>: how to remain relevant through engagement and social justice</w:t>
            </w:r>
          </w:p>
        </w:tc>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Nursing Inquiry</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Article of reflection</w:t>
            </w:r>
          </w:p>
        </w:tc>
        <w:tc>
          <w:tcPr>
            <w:tcW w:w="0" w:type="auto"/>
          </w:tcPr>
          <w:p w:rsidR="002711E8" w:rsidRPr="00555A27" w:rsidRDefault="002711E8" w:rsidP="002711E8">
            <w:pPr>
              <w:rPr>
                <w:rFonts w:ascii="Arial" w:hAnsi="Arial" w:cs="Arial"/>
                <w:iCs/>
                <w:color w:val="000000" w:themeColor="text1"/>
                <w:sz w:val="16"/>
                <w:szCs w:val="16"/>
                <w:shd w:val="clear" w:color="auto" w:fill="FFFFFF"/>
                <w:lang w:val="en-US"/>
              </w:rPr>
            </w:pPr>
            <w:r w:rsidRPr="00555A27">
              <w:rPr>
                <w:rFonts w:ascii="Arial" w:hAnsi="Arial" w:cs="Arial"/>
                <w:iCs/>
                <w:color w:val="000000" w:themeColor="text1"/>
                <w:sz w:val="16"/>
                <w:szCs w:val="16"/>
                <w:shd w:val="clear" w:color="auto" w:fill="FFFFFF"/>
                <w:lang w:val="en-US"/>
              </w:rPr>
              <w:t xml:space="preserve">Study how the measures </w:t>
            </w:r>
            <w:r>
              <w:rPr>
                <w:rFonts w:ascii="Arial" w:hAnsi="Arial" w:cs="Arial"/>
                <w:iCs/>
                <w:color w:val="000000" w:themeColor="text1"/>
                <w:sz w:val="16"/>
                <w:szCs w:val="16"/>
                <w:shd w:val="clear" w:color="auto" w:fill="FFFFFF"/>
                <w:lang w:val="en-US"/>
              </w:rPr>
              <w:t>implemented to control the cost in public health have affected heath and equity inside the public health system</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Del-Pino-Casado, R., Frías-Osuna, A., Palomino Moral, PA, y </w:t>
            </w:r>
            <w:proofErr w:type="spellStart"/>
            <w:r w:rsidRPr="00DF5C10">
              <w:rPr>
                <w:rFonts w:ascii="Arial" w:hAnsi="Arial" w:cs="Arial"/>
                <w:color w:val="000000" w:themeColor="text1"/>
                <w:sz w:val="16"/>
                <w:szCs w:val="16"/>
                <w:shd w:val="clear" w:color="auto" w:fill="FFFFFF"/>
              </w:rPr>
              <w:t>Pancorbo</w:t>
            </w:r>
            <w:proofErr w:type="spellEnd"/>
            <w:r w:rsidRPr="00DF5C10">
              <w:rPr>
                <w:rFonts w:ascii="Arial" w:hAnsi="Arial" w:cs="Arial"/>
                <w:color w:val="000000" w:themeColor="text1"/>
                <w:sz w:val="16"/>
                <w:szCs w:val="16"/>
                <w:shd w:val="clear" w:color="auto" w:fill="FFFFFF"/>
              </w:rPr>
              <w:t>-Hidalgo, PL (2011)</w:t>
            </w: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r w:rsidRPr="0077173F">
              <w:rPr>
                <w:rFonts w:ascii="Arial" w:hAnsi="Arial" w:cs="Arial"/>
                <w:color w:val="000000" w:themeColor="text1"/>
                <w:sz w:val="16"/>
                <w:szCs w:val="16"/>
                <w:shd w:val="clear" w:color="auto" w:fill="FFFFFF"/>
                <w:lang w:val="en-US"/>
              </w:rPr>
              <w:t xml:space="preserve">Coping and subjective burden in caregivers of older relatives: a quantitative </w:t>
            </w:r>
            <w:proofErr w:type="spellStart"/>
            <w:r w:rsidRPr="0077173F">
              <w:rPr>
                <w:rFonts w:ascii="Arial" w:hAnsi="Arial" w:cs="Arial"/>
                <w:color w:val="000000" w:themeColor="text1"/>
                <w:sz w:val="16"/>
                <w:szCs w:val="16"/>
                <w:shd w:val="clear" w:color="auto" w:fill="FFFFFF"/>
                <w:lang w:val="en-US"/>
              </w:rPr>
              <w:t>systemative</w:t>
            </w:r>
            <w:proofErr w:type="spellEnd"/>
            <w:r w:rsidRPr="0077173F">
              <w:rPr>
                <w:rFonts w:ascii="Arial" w:hAnsi="Arial" w:cs="Arial"/>
                <w:color w:val="000000" w:themeColor="text1"/>
                <w:sz w:val="16"/>
                <w:szCs w:val="16"/>
                <w:shd w:val="clear" w:color="auto" w:fill="FFFFFF"/>
                <w:lang w:val="en-US"/>
              </w:rPr>
              <w:t xml:space="preserve"> review</w:t>
            </w:r>
          </w:p>
        </w:tc>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Journal of Advanced Nursing</w:t>
            </w:r>
          </w:p>
        </w:tc>
        <w:tc>
          <w:tcPr>
            <w:tcW w:w="0" w:type="auto"/>
          </w:tcPr>
          <w:p w:rsidR="002711E8" w:rsidRPr="002B4A8B" w:rsidRDefault="002711E8" w:rsidP="002711E8">
            <w:pPr>
              <w:tabs>
                <w:tab w:val="left" w:pos="840"/>
              </w:tabs>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Review article (Quantitative)</w:t>
            </w:r>
          </w:p>
        </w:tc>
        <w:tc>
          <w:tcPr>
            <w:tcW w:w="0" w:type="auto"/>
          </w:tcPr>
          <w:p w:rsidR="002711E8" w:rsidRPr="00293538" w:rsidRDefault="002711E8" w:rsidP="002711E8">
            <w:pPr>
              <w:rPr>
                <w:rFonts w:ascii="Arial" w:hAnsi="Arial" w:cs="Arial"/>
                <w:iCs/>
                <w:color w:val="000000" w:themeColor="text1"/>
                <w:sz w:val="16"/>
                <w:szCs w:val="16"/>
                <w:shd w:val="clear" w:color="auto" w:fill="FFFFFF"/>
                <w:lang w:val="en-US"/>
              </w:rPr>
            </w:pPr>
            <w:r w:rsidRPr="00293538">
              <w:rPr>
                <w:rFonts w:ascii="Arial" w:hAnsi="Arial" w:cs="Arial"/>
                <w:iCs/>
                <w:color w:val="000000" w:themeColor="text1"/>
                <w:sz w:val="16"/>
                <w:szCs w:val="16"/>
                <w:shd w:val="clear" w:color="auto" w:fill="FFFFFF"/>
                <w:lang w:val="en-US"/>
              </w:rPr>
              <w:t xml:space="preserve">Analyze the effect of coping strategies </w:t>
            </w:r>
            <w:r>
              <w:rPr>
                <w:rFonts w:ascii="Arial" w:hAnsi="Arial" w:cs="Arial"/>
                <w:iCs/>
                <w:color w:val="000000" w:themeColor="text1"/>
                <w:sz w:val="16"/>
                <w:szCs w:val="16"/>
                <w:shd w:val="clear" w:color="auto" w:fill="FFFFFF"/>
                <w:lang w:val="en-US"/>
              </w:rPr>
              <w:t>on subjective burden of informal caregivers</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del</w:t>
            </w:r>
            <w:r w:rsidRPr="00DF5C10">
              <w:rPr>
                <w:rFonts w:ascii="Cambria Math" w:hAnsi="Cambria Math" w:cs="Cambria Math"/>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Pino</w:t>
            </w:r>
            <w:r w:rsidRPr="00DF5C10">
              <w:rPr>
                <w:rFonts w:ascii="Cambria Math" w:hAnsi="Cambria Math" w:cs="Cambria Math"/>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Casado, R., Frías</w:t>
            </w:r>
            <w:r w:rsidRPr="00DF5C10">
              <w:rPr>
                <w:rFonts w:ascii="Cambria Math" w:hAnsi="Cambria Math" w:cs="Cambria Math"/>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Osuna, A., &amp; Palomino</w:t>
            </w:r>
            <w:r w:rsidRPr="00DF5C10">
              <w:rPr>
                <w:rFonts w:ascii="Cambria Math" w:hAnsi="Cambria Math" w:cs="Cambria Math"/>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Moral, P. A. (2011)</w:t>
            </w:r>
          </w:p>
        </w:tc>
        <w:tc>
          <w:tcPr>
            <w:tcW w:w="0" w:type="auto"/>
          </w:tcPr>
          <w:p w:rsidR="002711E8" w:rsidRPr="0077173F" w:rsidRDefault="002711E8" w:rsidP="002711E8">
            <w:pPr>
              <w:rPr>
                <w:rFonts w:ascii="Arial" w:hAnsi="Arial" w:cs="Arial"/>
                <w:color w:val="000000" w:themeColor="text1"/>
                <w:sz w:val="16"/>
                <w:szCs w:val="16"/>
                <w:shd w:val="clear" w:color="auto" w:fill="FFFFFF"/>
                <w:lang w:val="en-US"/>
              </w:rPr>
            </w:pPr>
            <w:r w:rsidRPr="0077173F">
              <w:rPr>
                <w:rFonts w:ascii="Arial" w:hAnsi="Arial" w:cs="Arial"/>
                <w:color w:val="000000" w:themeColor="text1"/>
                <w:sz w:val="16"/>
                <w:szCs w:val="16"/>
                <w:shd w:val="clear" w:color="auto" w:fill="FFFFFF"/>
                <w:lang w:val="en-US"/>
              </w:rPr>
              <w:t xml:space="preserve">Subjective burden and cultural motives for </w:t>
            </w:r>
            <w:proofErr w:type="spellStart"/>
            <w:r w:rsidRPr="0077173F">
              <w:rPr>
                <w:rFonts w:ascii="Arial" w:hAnsi="Arial" w:cs="Arial"/>
                <w:color w:val="000000" w:themeColor="text1"/>
                <w:sz w:val="16"/>
                <w:szCs w:val="16"/>
                <w:shd w:val="clear" w:color="auto" w:fill="FFFFFF"/>
                <w:lang w:val="en-US"/>
              </w:rPr>
              <w:t>caregiving</w:t>
            </w:r>
            <w:proofErr w:type="spellEnd"/>
            <w:r w:rsidRPr="0077173F">
              <w:rPr>
                <w:rFonts w:ascii="Arial" w:hAnsi="Arial" w:cs="Arial"/>
                <w:color w:val="000000" w:themeColor="text1"/>
                <w:sz w:val="16"/>
                <w:szCs w:val="16"/>
                <w:shd w:val="clear" w:color="auto" w:fill="FFFFFF"/>
                <w:lang w:val="en-US"/>
              </w:rPr>
              <w:t xml:space="preserve"> in informal caregivers of older people</w:t>
            </w:r>
          </w:p>
        </w:tc>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Journal of Nursing Scholarship</w:t>
            </w:r>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3C5977" w:rsidRDefault="002711E8" w:rsidP="002711E8">
            <w:pPr>
              <w:rPr>
                <w:rFonts w:ascii="Arial" w:hAnsi="Arial" w:cs="Arial"/>
                <w:iCs/>
                <w:color w:val="000000" w:themeColor="text1"/>
                <w:sz w:val="16"/>
                <w:szCs w:val="16"/>
                <w:shd w:val="clear" w:color="auto" w:fill="FFFFFF"/>
                <w:lang w:val="en-US"/>
              </w:rPr>
            </w:pPr>
            <w:r w:rsidRPr="003C5977">
              <w:rPr>
                <w:rFonts w:ascii="Arial" w:hAnsi="Arial" w:cs="Arial"/>
                <w:iCs/>
                <w:color w:val="000000" w:themeColor="text1"/>
                <w:sz w:val="16"/>
                <w:szCs w:val="16"/>
                <w:shd w:val="clear" w:color="auto" w:fill="FFFFFF"/>
                <w:lang w:val="en-US"/>
              </w:rPr>
              <w:t xml:space="preserve">Research the variables related </w:t>
            </w:r>
            <w:r>
              <w:rPr>
                <w:rFonts w:ascii="Arial" w:hAnsi="Arial" w:cs="Arial"/>
                <w:iCs/>
                <w:color w:val="000000" w:themeColor="text1"/>
                <w:sz w:val="16"/>
                <w:szCs w:val="16"/>
                <w:shd w:val="clear" w:color="auto" w:fill="FFFFFF"/>
                <w:lang w:val="en-US"/>
              </w:rPr>
              <w:t xml:space="preserve">to the causes </w:t>
            </w:r>
            <w:r w:rsidRPr="003C5977">
              <w:rPr>
                <w:rFonts w:ascii="Arial" w:hAnsi="Arial" w:cs="Arial"/>
                <w:iCs/>
                <w:color w:val="000000" w:themeColor="text1"/>
                <w:sz w:val="16"/>
                <w:szCs w:val="16"/>
                <w:shd w:val="clear" w:color="auto" w:fill="FFFFFF"/>
                <w:lang w:val="en-US"/>
              </w:rPr>
              <w:t>of informal</w:t>
            </w:r>
            <w:r>
              <w:rPr>
                <w:rFonts w:ascii="Arial" w:hAnsi="Arial" w:cs="Arial"/>
                <w:iCs/>
                <w:color w:val="000000" w:themeColor="text1"/>
                <w:sz w:val="16"/>
                <w:szCs w:val="16"/>
                <w:shd w:val="clear" w:color="auto" w:fill="FFFFFF"/>
                <w:lang w:val="en-US"/>
              </w:rPr>
              <w:t>/cultural care and analyze their relationship with informal caregivers’ subjective burden</w:t>
            </w:r>
            <w:r w:rsidRPr="003C5977">
              <w:rPr>
                <w:rFonts w:ascii="Arial" w:hAnsi="Arial" w:cs="Arial"/>
                <w:iCs/>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eastAsia="Times New Roman" w:hAnsi="Arial" w:cs="Arial"/>
                <w:color w:val="000000" w:themeColor="text1"/>
                <w:sz w:val="16"/>
                <w:szCs w:val="16"/>
                <w:shd w:val="clear" w:color="auto" w:fill="FFFFFF"/>
                <w:lang w:eastAsia="es-ES"/>
              </w:rPr>
            </w:pPr>
            <w:r w:rsidRPr="00DF5C10">
              <w:rPr>
                <w:rFonts w:ascii="Arial" w:hAnsi="Arial" w:cs="Arial"/>
                <w:color w:val="000000" w:themeColor="text1"/>
                <w:sz w:val="16"/>
                <w:szCs w:val="16"/>
                <w:shd w:val="clear" w:color="auto" w:fill="FFFFFF"/>
              </w:rPr>
              <w:t xml:space="preserve">Germán </w:t>
            </w:r>
            <w:proofErr w:type="spellStart"/>
            <w:r w:rsidRPr="00DF5C10">
              <w:rPr>
                <w:rFonts w:ascii="Arial" w:hAnsi="Arial" w:cs="Arial"/>
                <w:color w:val="000000" w:themeColor="text1"/>
                <w:sz w:val="16"/>
                <w:szCs w:val="16"/>
                <w:shd w:val="clear" w:color="auto" w:fill="FFFFFF"/>
              </w:rPr>
              <w:t>Bes</w:t>
            </w:r>
            <w:proofErr w:type="spellEnd"/>
            <w:r w:rsidRPr="00DF5C10">
              <w:rPr>
                <w:rFonts w:ascii="Arial" w:hAnsi="Arial" w:cs="Arial"/>
                <w:color w:val="000000" w:themeColor="text1"/>
                <w:sz w:val="16"/>
                <w:szCs w:val="16"/>
                <w:shd w:val="clear" w:color="auto" w:fill="FFFFFF"/>
              </w:rPr>
              <w:t xml:space="preserve">, C., Hueso Navarro, F., &amp; </w:t>
            </w:r>
            <w:proofErr w:type="spellStart"/>
            <w:r w:rsidRPr="00DF5C10">
              <w:rPr>
                <w:rFonts w:ascii="Arial" w:hAnsi="Arial" w:cs="Arial"/>
                <w:color w:val="000000" w:themeColor="text1"/>
                <w:sz w:val="16"/>
                <w:szCs w:val="16"/>
                <w:shd w:val="clear" w:color="auto" w:fill="FFFFFF"/>
              </w:rPr>
              <w:t>Huércanos</w:t>
            </w:r>
            <w:proofErr w:type="spellEnd"/>
            <w:r w:rsidRPr="00DF5C10">
              <w:rPr>
                <w:rFonts w:ascii="Arial" w:hAnsi="Arial" w:cs="Arial"/>
                <w:color w:val="000000" w:themeColor="text1"/>
                <w:sz w:val="16"/>
                <w:szCs w:val="16"/>
                <w:shd w:val="clear" w:color="auto" w:fill="FFFFFF"/>
              </w:rPr>
              <w:t xml:space="preserve"> Esparza, I. (2011)</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El cuidado en peligro en la sociedad global</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Enfermería Global</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Article of reflection</w:t>
            </w:r>
          </w:p>
        </w:tc>
        <w:tc>
          <w:tcPr>
            <w:tcW w:w="0" w:type="auto"/>
          </w:tcPr>
          <w:p w:rsidR="002711E8" w:rsidRPr="00E34EAB" w:rsidRDefault="002711E8" w:rsidP="002711E8">
            <w:pPr>
              <w:rPr>
                <w:rFonts w:ascii="Arial" w:hAnsi="Arial" w:cs="Arial"/>
                <w:iCs/>
                <w:color w:val="000000" w:themeColor="text1"/>
                <w:sz w:val="16"/>
                <w:szCs w:val="16"/>
                <w:shd w:val="clear" w:color="auto" w:fill="FFFFFF"/>
                <w:lang w:val="en-US"/>
              </w:rPr>
            </w:pPr>
            <w:r w:rsidRPr="00E34EAB">
              <w:rPr>
                <w:rFonts w:ascii="Arial" w:hAnsi="Arial" w:cs="Arial"/>
                <w:iCs/>
                <w:color w:val="000000" w:themeColor="text1"/>
                <w:sz w:val="16"/>
                <w:szCs w:val="16"/>
                <w:shd w:val="clear" w:color="auto" w:fill="FFFFFF"/>
                <w:lang w:val="en-US"/>
              </w:rPr>
              <w:t>Research the risk of loss of informal</w:t>
            </w:r>
            <w:r>
              <w:rPr>
                <w:rFonts w:ascii="Arial" w:hAnsi="Arial" w:cs="Arial"/>
                <w:iCs/>
                <w:color w:val="000000" w:themeColor="text1"/>
                <w:sz w:val="16"/>
                <w:szCs w:val="16"/>
                <w:shd w:val="clear" w:color="auto" w:fill="FFFFFF"/>
                <w:lang w:val="en-US"/>
              </w:rPr>
              <w:t xml:space="preserve">, invisible or humanized care, both in society and in the nursing profession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Vives-</w:t>
            </w:r>
            <w:proofErr w:type="spellStart"/>
            <w:r w:rsidRPr="00DF5C10">
              <w:rPr>
                <w:rFonts w:ascii="Arial" w:hAnsi="Arial" w:cs="Arial"/>
                <w:color w:val="000000" w:themeColor="text1"/>
                <w:sz w:val="16"/>
                <w:szCs w:val="16"/>
                <w:shd w:val="clear" w:color="auto" w:fill="FFFFFF"/>
              </w:rPr>
              <w:t>Relats</w:t>
            </w:r>
            <w:proofErr w:type="spellEnd"/>
            <w:r w:rsidRPr="00DF5C10">
              <w:rPr>
                <w:rFonts w:ascii="Arial" w:hAnsi="Arial" w:cs="Arial"/>
                <w:color w:val="000000" w:themeColor="text1"/>
                <w:sz w:val="16"/>
                <w:szCs w:val="16"/>
                <w:shd w:val="clear" w:color="auto" w:fill="FFFFFF"/>
              </w:rPr>
              <w:t xml:space="preserve">, C., Ferré-Grau, C., </w:t>
            </w:r>
            <w:r w:rsidRPr="00DF5C10">
              <w:rPr>
                <w:rFonts w:ascii="Arial" w:hAnsi="Arial" w:cs="Arial"/>
                <w:color w:val="000000" w:themeColor="text1"/>
                <w:sz w:val="16"/>
                <w:szCs w:val="16"/>
                <w:shd w:val="clear" w:color="auto" w:fill="FFFFFF"/>
              </w:rPr>
              <w:lastRenderedPageBreak/>
              <w:t>Rodero-Sánchez, V., Cid-Buera, D., &amp; Miembros del Grupo de Investigación: Enfermería Aplicada de la URV. (2011)</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lastRenderedPageBreak/>
              <w:t>“</w:t>
            </w:r>
            <w:r w:rsidRPr="00DF5C10">
              <w:rPr>
                <w:rFonts w:ascii="Arial" w:hAnsi="Arial" w:cs="Arial"/>
                <w:color w:val="000000" w:themeColor="text1"/>
                <w:sz w:val="16"/>
                <w:szCs w:val="16"/>
                <w:shd w:val="clear" w:color="auto" w:fill="FFFFFF"/>
              </w:rPr>
              <w:t xml:space="preserve">Cuidar a una cuidadora familiar en Atención </w:t>
            </w:r>
            <w:r w:rsidRPr="00DF5C10">
              <w:rPr>
                <w:rFonts w:ascii="Arial" w:hAnsi="Arial" w:cs="Arial"/>
                <w:color w:val="000000" w:themeColor="text1"/>
                <w:sz w:val="16"/>
                <w:szCs w:val="16"/>
                <w:shd w:val="clear" w:color="auto" w:fill="FFFFFF"/>
              </w:rPr>
              <w:lastRenderedPageBreak/>
              <w:t>Primaria a partir de la teoría de la incertidumbre</w:t>
            </w:r>
            <w:r>
              <w:rPr>
                <w:rStyle w:val="apple-converted-space"/>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lastRenderedPageBreak/>
              <w:t>Enfermería Clínica</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Qualitative study</w:t>
            </w:r>
          </w:p>
        </w:tc>
        <w:tc>
          <w:tcPr>
            <w:tcW w:w="0" w:type="auto"/>
          </w:tcPr>
          <w:p w:rsidR="002711E8" w:rsidRPr="00E34EAB" w:rsidRDefault="002711E8" w:rsidP="002711E8">
            <w:pPr>
              <w:rPr>
                <w:rFonts w:ascii="Arial" w:hAnsi="Arial" w:cs="Arial"/>
                <w:iCs/>
                <w:color w:val="000000" w:themeColor="text1"/>
                <w:sz w:val="16"/>
                <w:szCs w:val="16"/>
                <w:shd w:val="clear" w:color="auto" w:fill="FFFFFF"/>
                <w:lang w:val="en-US"/>
              </w:rPr>
            </w:pPr>
            <w:r w:rsidRPr="00E34EAB">
              <w:rPr>
                <w:rFonts w:ascii="Arial" w:hAnsi="Arial" w:cs="Arial"/>
                <w:iCs/>
                <w:color w:val="000000" w:themeColor="text1"/>
                <w:sz w:val="16"/>
                <w:szCs w:val="16"/>
                <w:shd w:val="clear" w:color="auto" w:fill="FFFFFF"/>
                <w:lang w:val="en-US"/>
              </w:rPr>
              <w:t xml:space="preserve">Address the phenomena informal caregivers </w:t>
            </w:r>
            <w:r>
              <w:rPr>
                <w:rFonts w:ascii="Arial" w:hAnsi="Arial" w:cs="Arial"/>
                <w:iCs/>
                <w:color w:val="000000" w:themeColor="text1"/>
                <w:sz w:val="16"/>
                <w:szCs w:val="16"/>
                <w:shd w:val="clear" w:color="auto" w:fill="FFFFFF"/>
                <w:lang w:val="en-US"/>
              </w:rPr>
              <w:lastRenderedPageBreak/>
              <w:t xml:space="preserve">experience </w:t>
            </w:r>
            <w:r w:rsidRPr="00E34EAB">
              <w:rPr>
                <w:rFonts w:ascii="Arial" w:hAnsi="Arial" w:cs="Arial"/>
                <w:iCs/>
                <w:color w:val="000000" w:themeColor="text1"/>
                <w:sz w:val="16"/>
                <w:szCs w:val="16"/>
                <w:shd w:val="clear" w:color="auto" w:fill="FFFFFF"/>
                <w:lang w:val="en-US"/>
              </w:rPr>
              <w:t>from the perspective of their</w:t>
            </w:r>
            <w:r>
              <w:rPr>
                <w:rFonts w:ascii="Arial" w:hAnsi="Arial" w:cs="Arial"/>
                <w:iCs/>
                <w:color w:val="000000" w:themeColor="text1"/>
                <w:sz w:val="16"/>
                <w:szCs w:val="16"/>
                <w:shd w:val="clear" w:color="auto" w:fill="FFFFFF"/>
                <w:lang w:val="en-US"/>
              </w:rPr>
              <w:t xml:space="preserve"> experience and anxiety</w:t>
            </w:r>
            <w:r w:rsidRPr="00E34EAB">
              <w:rPr>
                <w:rFonts w:ascii="Arial" w:hAnsi="Arial" w:cs="Arial"/>
                <w:iCs/>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lastRenderedPageBreak/>
              <w:t>Crespo, E. M. (2010)</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Valoración del apoyo socio-familiar de las cuidadoras en una zona básica de salud</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proofErr w:type="spellStart"/>
            <w:r w:rsidRPr="00515BA5">
              <w:rPr>
                <w:rFonts w:ascii="Arial" w:hAnsi="Arial" w:cs="Arial"/>
                <w:i/>
                <w:iCs/>
                <w:color w:val="000000" w:themeColor="text1"/>
                <w:sz w:val="16"/>
                <w:szCs w:val="16"/>
                <w:shd w:val="clear" w:color="auto" w:fill="FFFFFF"/>
              </w:rPr>
              <w:t>Evidentia</w:t>
            </w:r>
            <w:proofErr w:type="spellEnd"/>
            <w:r w:rsidRPr="00515BA5">
              <w:rPr>
                <w:rFonts w:ascii="Arial" w:hAnsi="Arial" w:cs="Arial"/>
                <w:i/>
                <w:iCs/>
                <w:color w:val="000000" w:themeColor="text1"/>
                <w:sz w:val="16"/>
                <w:szCs w:val="16"/>
                <w:shd w:val="clear" w:color="auto" w:fill="FFFFFF"/>
              </w:rPr>
              <w:t>: Revista de enfermería basada en la evidencia</w:t>
            </w:r>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E34EAB" w:rsidRDefault="002711E8" w:rsidP="002711E8">
            <w:pPr>
              <w:rPr>
                <w:rFonts w:ascii="Arial" w:hAnsi="Arial" w:cs="Arial"/>
                <w:iCs/>
                <w:color w:val="000000" w:themeColor="text1"/>
                <w:sz w:val="16"/>
                <w:szCs w:val="16"/>
                <w:shd w:val="clear" w:color="auto" w:fill="FFFFFF"/>
                <w:lang w:val="en-US"/>
              </w:rPr>
            </w:pPr>
            <w:r w:rsidRPr="00E34EAB">
              <w:rPr>
                <w:rFonts w:ascii="Arial" w:hAnsi="Arial" w:cs="Arial"/>
                <w:iCs/>
                <w:color w:val="000000" w:themeColor="text1"/>
                <w:sz w:val="16"/>
                <w:szCs w:val="16"/>
                <w:shd w:val="clear" w:color="auto" w:fill="FFFFFF"/>
                <w:lang w:val="en-US"/>
              </w:rPr>
              <w:t>Value social and family support of the informal caregivers of dependent persons</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Delicado </w:t>
            </w:r>
            <w:proofErr w:type="spellStart"/>
            <w:r w:rsidRPr="00DF5C10">
              <w:rPr>
                <w:rFonts w:ascii="Arial" w:hAnsi="Arial" w:cs="Arial"/>
                <w:color w:val="000000" w:themeColor="text1"/>
                <w:sz w:val="16"/>
                <w:szCs w:val="16"/>
                <w:shd w:val="clear" w:color="auto" w:fill="FFFFFF"/>
              </w:rPr>
              <w:t>Useros</w:t>
            </w:r>
            <w:proofErr w:type="spellEnd"/>
            <w:r w:rsidRPr="00DF5C10">
              <w:rPr>
                <w:rFonts w:ascii="Arial" w:hAnsi="Arial" w:cs="Arial"/>
                <w:color w:val="000000" w:themeColor="text1"/>
                <w:sz w:val="16"/>
                <w:szCs w:val="16"/>
                <w:shd w:val="clear" w:color="auto" w:fill="FFFFFF"/>
              </w:rPr>
              <w:t xml:space="preserve">, M. V., Alcarria </w:t>
            </w:r>
            <w:proofErr w:type="spellStart"/>
            <w:r w:rsidRPr="00DF5C10">
              <w:rPr>
                <w:rFonts w:ascii="Arial" w:hAnsi="Arial" w:cs="Arial"/>
                <w:color w:val="000000" w:themeColor="text1"/>
                <w:sz w:val="16"/>
                <w:szCs w:val="16"/>
                <w:shd w:val="clear" w:color="auto" w:fill="FFFFFF"/>
              </w:rPr>
              <w:t>Rozalén</w:t>
            </w:r>
            <w:proofErr w:type="spellEnd"/>
            <w:r w:rsidRPr="00DF5C10">
              <w:rPr>
                <w:rFonts w:ascii="Arial" w:hAnsi="Arial" w:cs="Arial"/>
                <w:color w:val="000000" w:themeColor="text1"/>
                <w:sz w:val="16"/>
                <w:szCs w:val="16"/>
                <w:shd w:val="clear" w:color="auto" w:fill="FFFFFF"/>
              </w:rPr>
              <w:t xml:space="preserve">, A., Ortega Martínez, C., Alfaro Espín, A., García </w:t>
            </w:r>
            <w:proofErr w:type="spellStart"/>
            <w:r w:rsidRPr="00DF5C10">
              <w:rPr>
                <w:rFonts w:ascii="Arial" w:hAnsi="Arial" w:cs="Arial"/>
                <w:color w:val="000000" w:themeColor="text1"/>
                <w:sz w:val="16"/>
                <w:szCs w:val="16"/>
                <w:shd w:val="clear" w:color="auto" w:fill="FFFFFF"/>
              </w:rPr>
              <w:t>Alcaraz</w:t>
            </w:r>
            <w:proofErr w:type="spellEnd"/>
            <w:r w:rsidRPr="00DF5C10">
              <w:rPr>
                <w:rFonts w:ascii="Arial" w:hAnsi="Arial" w:cs="Arial"/>
                <w:color w:val="000000" w:themeColor="text1"/>
                <w:sz w:val="16"/>
                <w:szCs w:val="16"/>
                <w:shd w:val="clear" w:color="auto" w:fill="FFFFFF"/>
              </w:rPr>
              <w:t xml:space="preserve">, F., &amp; </w:t>
            </w:r>
            <w:proofErr w:type="spellStart"/>
            <w:r w:rsidRPr="00DF5C10">
              <w:rPr>
                <w:rFonts w:ascii="Arial" w:hAnsi="Arial" w:cs="Arial"/>
                <w:color w:val="000000" w:themeColor="text1"/>
                <w:sz w:val="16"/>
                <w:szCs w:val="16"/>
                <w:shd w:val="clear" w:color="auto" w:fill="FFFFFF"/>
              </w:rPr>
              <w:t>Candel</w:t>
            </w:r>
            <w:proofErr w:type="spellEnd"/>
            <w:r w:rsidRPr="00DF5C10">
              <w:rPr>
                <w:rFonts w:ascii="Arial" w:hAnsi="Arial" w:cs="Arial"/>
                <w:color w:val="000000" w:themeColor="text1"/>
                <w:sz w:val="16"/>
                <w:szCs w:val="16"/>
                <w:shd w:val="clear" w:color="auto" w:fill="FFFFFF"/>
              </w:rPr>
              <w:t xml:space="preserve"> Parra, E. (2010)</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Autoestima, apoyo familiar y social en cuidadores familiares de personas dependientes</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 xml:space="preserve">Metas de Enfermería </w:t>
            </w:r>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942BA2" w:rsidRDefault="002711E8" w:rsidP="002711E8">
            <w:pPr>
              <w:rPr>
                <w:rFonts w:ascii="Arial" w:hAnsi="Arial" w:cs="Arial"/>
                <w:iCs/>
                <w:color w:val="000000" w:themeColor="text1"/>
                <w:sz w:val="16"/>
                <w:szCs w:val="16"/>
                <w:shd w:val="clear" w:color="auto" w:fill="FFFFFF"/>
                <w:lang w:val="en-US"/>
              </w:rPr>
            </w:pPr>
            <w:r w:rsidRPr="001A64E0">
              <w:rPr>
                <w:rFonts w:ascii="Arial" w:hAnsi="Arial" w:cs="Arial"/>
                <w:iCs/>
                <w:color w:val="000000" w:themeColor="text1"/>
                <w:sz w:val="16"/>
                <w:szCs w:val="16"/>
                <w:shd w:val="clear" w:color="auto" w:fill="FFFFFF"/>
                <w:lang w:val="en-US"/>
              </w:rPr>
              <w:t xml:space="preserve">Describe the profile of informal caregivers, </w:t>
            </w:r>
            <w:r>
              <w:rPr>
                <w:rFonts w:ascii="Arial" w:hAnsi="Arial" w:cs="Arial"/>
                <w:iCs/>
                <w:color w:val="000000" w:themeColor="text1"/>
                <w:sz w:val="16"/>
                <w:szCs w:val="16"/>
                <w:shd w:val="clear" w:color="auto" w:fill="FFFFFF"/>
                <w:lang w:val="en-US"/>
              </w:rPr>
              <w:t>characteristics of care. Identify the support they receive</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Rogero</w:t>
            </w:r>
            <w:proofErr w:type="spellEnd"/>
            <w:r w:rsidRPr="00DF5C10">
              <w:rPr>
                <w:rFonts w:ascii="Arial" w:hAnsi="Arial" w:cs="Arial"/>
                <w:color w:val="000000" w:themeColor="text1"/>
                <w:sz w:val="16"/>
                <w:szCs w:val="16"/>
                <w:shd w:val="clear" w:color="auto" w:fill="FFFFFF"/>
              </w:rPr>
              <w:t>-García, J. (2010)</w:t>
            </w:r>
          </w:p>
          <w:p w:rsidR="002711E8" w:rsidRPr="00DF5C10" w:rsidRDefault="002711E8" w:rsidP="002711E8">
            <w:pPr>
              <w:rPr>
                <w:rFonts w:ascii="Arial" w:hAnsi="Arial" w:cs="Arial"/>
                <w:color w:val="000000" w:themeColor="text1"/>
                <w:sz w:val="16"/>
                <w:szCs w:val="16"/>
                <w:shd w:val="clear" w:color="auto" w:fill="FFFFFF"/>
              </w:rPr>
            </w:pP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Las consecuencias del cuidado familiar sobre el cuidador: Una valoración compleja y necesaria</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Índex de Enfermería</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Article of reflection</w:t>
            </w:r>
          </w:p>
        </w:tc>
        <w:tc>
          <w:tcPr>
            <w:tcW w:w="0" w:type="auto"/>
          </w:tcPr>
          <w:p w:rsidR="002711E8" w:rsidRPr="00942BA2" w:rsidRDefault="002711E8" w:rsidP="002711E8">
            <w:pPr>
              <w:rPr>
                <w:rFonts w:ascii="Arial" w:hAnsi="Arial" w:cs="Arial"/>
                <w:iCs/>
                <w:color w:val="000000" w:themeColor="text1"/>
                <w:sz w:val="16"/>
                <w:szCs w:val="16"/>
                <w:shd w:val="clear" w:color="auto" w:fill="FFFFFF"/>
                <w:lang w:val="en-US"/>
              </w:rPr>
            </w:pPr>
            <w:r w:rsidRPr="00942BA2">
              <w:rPr>
                <w:rFonts w:ascii="Arial" w:hAnsi="Arial" w:cs="Arial"/>
                <w:iCs/>
                <w:color w:val="000000" w:themeColor="text1"/>
                <w:sz w:val="16"/>
                <w:szCs w:val="16"/>
                <w:shd w:val="clear" w:color="auto" w:fill="FFFFFF"/>
                <w:lang w:val="en-US"/>
              </w:rPr>
              <w:t>Elaborate a proposal for the classification</w:t>
            </w:r>
            <w:r>
              <w:rPr>
                <w:rFonts w:ascii="Arial" w:hAnsi="Arial" w:cs="Arial"/>
                <w:iCs/>
                <w:color w:val="000000" w:themeColor="text1"/>
                <w:sz w:val="16"/>
                <w:szCs w:val="16"/>
                <w:shd w:val="clear" w:color="auto" w:fill="FFFFFF"/>
                <w:lang w:val="en-US"/>
              </w:rPr>
              <w:t xml:space="preserve"> of the consequences of care on the informal caregiver</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Rogero</w:t>
            </w:r>
            <w:proofErr w:type="spellEnd"/>
            <w:r w:rsidRPr="00DF5C10">
              <w:rPr>
                <w:rFonts w:ascii="Arial" w:hAnsi="Arial" w:cs="Arial"/>
                <w:color w:val="000000" w:themeColor="text1"/>
                <w:sz w:val="16"/>
                <w:szCs w:val="16"/>
                <w:shd w:val="clear" w:color="auto" w:fill="FFFFFF"/>
              </w:rPr>
              <w:t>-García, J., &amp; Martín-Coppola, E. (2010)</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Un estudio exploratorio del cuidado provisto por inmigrantes a personas mayores de 64 años en los hogares</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Índex de Enfermería</w:t>
            </w:r>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942BA2" w:rsidRDefault="002711E8" w:rsidP="002711E8">
            <w:pPr>
              <w:rPr>
                <w:rFonts w:ascii="Arial" w:hAnsi="Arial" w:cs="Arial"/>
                <w:iCs/>
                <w:color w:val="000000" w:themeColor="text1"/>
                <w:sz w:val="16"/>
                <w:szCs w:val="16"/>
                <w:shd w:val="clear" w:color="auto" w:fill="FFFFFF"/>
                <w:lang w:val="en-US"/>
              </w:rPr>
            </w:pPr>
            <w:r w:rsidRPr="00942BA2">
              <w:rPr>
                <w:rFonts w:ascii="Arial" w:hAnsi="Arial" w:cs="Arial"/>
                <w:iCs/>
                <w:color w:val="000000" w:themeColor="text1"/>
                <w:sz w:val="16"/>
                <w:szCs w:val="16"/>
                <w:shd w:val="clear" w:color="auto" w:fill="FFFFFF"/>
                <w:lang w:val="en-US"/>
              </w:rPr>
              <w:t xml:space="preserve">Explore the type of care which </w:t>
            </w:r>
            <w:r>
              <w:rPr>
                <w:rFonts w:ascii="Arial" w:hAnsi="Arial" w:cs="Arial"/>
                <w:iCs/>
                <w:color w:val="000000" w:themeColor="text1"/>
                <w:sz w:val="16"/>
                <w:szCs w:val="16"/>
                <w:shd w:val="clear" w:color="auto" w:fill="FFFFFF"/>
                <w:lang w:val="en-US"/>
              </w:rPr>
              <w:t>immigrant informal caregivers provide to the person in a dependence situation at home</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Rodríguez, P. H., Sampedro, M. A. Z., &amp; </w:t>
            </w:r>
            <w:proofErr w:type="spellStart"/>
            <w:r w:rsidRPr="00DF5C10">
              <w:rPr>
                <w:rFonts w:ascii="Arial" w:hAnsi="Arial" w:cs="Arial"/>
                <w:color w:val="000000" w:themeColor="text1"/>
                <w:sz w:val="16"/>
                <w:szCs w:val="16"/>
                <w:shd w:val="clear" w:color="auto" w:fill="FFFFFF"/>
              </w:rPr>
              <w:t>Zamudio</w:t>
            </w:r>
            <w:proofErr w:type="spellEnd"/>
            <w:r w:rsidRPr="00DF5C10">
              <w:rPr>
                <w:rFonts w:ascii="Arial" w:hAnsi="Arial" w:cs="Arial"/>
                <w:color w:val="000000" w:themeColor="text1"/>
                <w:sz w:val="16"/>
                <w:szCs w:val="16"/>
                <w:shd w:val="clear" w:color="auto" w:fill="FFFFFF"/>
              </w:rPr>
              <w:t xml:space="preserve">, E. F. (2010) </w:t>
            </w:r>
          </w:p>
          <w:p w:rsidR="002711E8" w:rsidRPr="00DF5C10" w:rsidRDefault="002711E8" w:rsidP="002711E8">
            <w:pPr>
              <w:rPr>
                <w:rFonts w:ascii="Arial" w:hAnsi="Arial" w:cs="Arial"/>
                <w:color w:val="000000" w:themeColor="text1"/>
                <w:sz w:val="16"/>
                <w:szCs w:val="16"/>
                <w:shd w:val="clear" w:color="auto" w:fill="FFFFFF"/>
              </w:rPr>
            </w:pP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Sentimientos y emociones en cuidadores informales</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proofErr w:type="spellStart"/>
            <w:r w:rsidRPr="00515BA5">
              <w:rPr>
                <w:rFonts w:ascii="Arial" w:hAnsi="Arial" w:cs="Arial"/>
                <w:i/>
                <w:iCs/>
                <w:color w:val="000000" w:themeColor="text1"/>
                <w:sz w:val="16"/>
                <w:szCs w:val="16"/>
                <w:shd w:val="clear" w:color="auto" w:fill="FFFFFF"/>
              </w:rPr>
              <w:t>Hygia</w:t>
            </w:r>
            <w:proofErr w:type="spellEnd"/>
            <w:r w:rsidRPr="00515BA5">
              <w:rPr>
                <w:rFonts w:ascii="Arial" w:hAnsi="Arial" w:cs="Arial"/>
                <w:i/>
                <w:iCs/>
                <w:color w:val="000000" w:themeColor="text1"/>
                <w:sz w:val="16"/>
                <w:szCs w:val="16"/>
                <w:shd w:val="clear" w:color="auto" w:fill="FFFFFF"/>
              </w:rPr>
              <w:t xml:space="preserve"> de enfermería: revista científica del colegio</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Qualitative study</w:t>
            </w:r>
          </w:p>
        </w:tc>
        <w:tc>
          <w:tcPr>
            <w:tcW w:w="0" w:type="auto"/>
          </w:tcPr>
          <w:p w:rsidR="002711E8" w:rsidRPr="00942BA2" w:rsidRDefault="002711E8" w:rsidP="002711E8">
            <w:pPr>
              <w:autoSpaceDE w:val="0"/>
              <w:autoSpaceDN w:val="0"/>
              <w:adjustRightInd w:val="0"/>
              <w:rPr>
                <w:rFonts w:ascii="Arial" w:hAnsi="Arial" w:cs="Arial"/>
                <w:iCs/>
                <w:color w:val="000000" w:themeColor="text1"/>
                <w:sz w:val="16"/>
                <w:szCs w:val="16"/>
                <w:shd w:val="clear" w:color="auto" w:fill="FFFFFF"/>
                <w:lang w:val="en-US"/>
              </w:rPr>
            </w:pPr>
            <w:r w:rsidRPr="00942BA2">
              <w:rPr>
                <w:rFonts w:ascii="Arial" w:hAnsi="Arial" w:cs="Arial"/>
                <w:iCs/>
                <w:color w:val="000000" w:themeColor="text1"/>
                <w:sz w:val="16"/>
                <w:szCs w:val="16"/>
                <w:shd w:val="clear" w:color="auto" w:fill="FFFFFF"/>
                <w:lang w:val="en-US"/>
              </w:rPr>
              <w:t>Understand the experiences analyzing how the person receive</w:t>
            </w:r>
            <w:r>
              <w:rPr>
                <w:rFonts w:ascii="Arial" w:hAnsi="Arial" w:cs="Arial"/>
                <w:iCs/>
                <w:color w:val="000000" w:themeColor="text1"/>
                <w:sz w:val="16"/>
                <w:szCs w:val="16"/>
                <w:shd w:val="clear" w:color="auto" w:fill="FFFFFF"/>
                <w:lang w:val="en-US"/>
              </w:rPr>
              <w:t>s</w:t>
            </w:r>
            <w:r w:rsidRPr="00942BA2">
              <w:rPr>
                <w:rFonts w:ascii="Arial" w:hAnsi="Arial" w:cs="Arial"/>
                <w:iCs/>
                <w:color w:val="000000" w:themeColor="text1"/>
                <w:sz w:val="16"/>
                <w:szCs w:val="16"/>
                <w:shd w:val="clear" w:color="auto" w:fill="FFFFFF"/>
                <w:lang w:val="en-US"/>
              </w:rPr>
              <w:t xml:space="preserve"> and understand</w:t>
            </w:r>
            <w:r>
              <w:rPr>
                <w:rFonts w:ascii="Arial" w:hAnsi="Arial" w:cs="Arial"/>
                <w:iCs/>
                <w:color w:val="000000" w:themeColor="text1"/>
                <w:sz w:val="16"/>
                <w:szCs w:val="16"/>
                <w:shd w:val="clear" w:color="auto" w:fill="FFFFFF"/>
                <w:lang w:val="en-US"/>
              </w:rPr>
              <w:t>s</w:t>
            </w:r>
            <w:r w:rsidRPr="00942BA2">
              <w:rPr>
                <w:rFonts w:ascii="Arial" w:hAnsi="Arial" w:cs="Arial"/>
                <w:iCs/>
                <w:color w:val="000000" w:themeColor="text1"/>
                <w:sz w:val="16"/>
                <w:szCs w:val="16"/>
                <w:shd w:val="clear" w:color="auto" w:fill="FFFFFF"/>
                <w:lang w:val="en-US"/>
              </w:rPr>
              <w:t xml:space="preserve"> their experiences as </w:t>
            </w:r>
            <w:r>
              <w:rPr>
                <w:rFonts w:ascii="Arial" w:hAnsi="Arial" w:cs="Arial"/>
                <w:iCs/>
                <w:color w:val="000000" w:themeColor="text1"/>
                <w:sz w:val="16"/>
                <w:szCs w:val="16"/>
                <w:shd w:val="clear" w:color="auto" w:fill="FFFFFF"/>
                <w:lang w:val="en-US"/>
              </w:rPr>
              <w:t xml:space="preserve">an </w:t>
            </w:r>
            <w:r w:rsidRPr="00942BA2">
              <w:rPr>
                <w:rFonts w:ascii="Arial" w:hAnsi="Arial" w:cs="Arial"/>
                <w:iCs/>
                <w:color w:val="000000" w:themeColor="text1"/>
                <w:sz w:val="16"/>
                <w:szCs w:val="16"/>
                <w:shd w:val="clear" w:color="auto" w:fill="FFFFFF"/>
                <w:lang w:val="en-US"/>
              </w:rPr>
              <w:t>informal caregiver</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Alvaro</w:t>
            </w:r>
            <w:proofErr w:type="spellEnd"/>
            <w:r w:rsidRPr="00DF5C10">
              <w:rPr>
                <w:rFonts w:ascii="Arial" w:hAnsi="Arial" w:cs="Arial"/>
                <w:color w:val="000000" w:themeColor="text1"/>
                <w:sz w:val="16"/>
                <w:szCs w:val="16"/>
                <w:shd w:val="clear" w:color="auto" w:fill="FFFFFF"/>
              </w:rPr>
              <w:t xml:space="preserve">, A. M. B., López, M. C. O., Bustillo, M. G., Fernández, M. Á. G., Gómez, M. B. S., &amp; </w:t>
            </w:r>
            <w:proofErr w:type="spellStart"/>
            <w:r w:rsidRPr="00DF5C10">
              <w:rPr>
                <w:rFonts w:ascii="Arial" w:hAnsi="Arial" w:cs="Arial"/>
                <w:color w:val="000000" w:themeColor="text1"/>
                <w:sz w:val="16"/>
                <w:szCs w:val="16"/>
                <w:shd w:val="clear" w:color="auto" w:fill="FFFFFF"/>
              </w:rPr>
              <w:t>Climents</w:t>
            </w:r>
            <w:proofErr w:type="spellEnd"/>
            <w:r w:rsidRPr="00DF5C10">
              <w:rPr>
                <w:rFonts w:ascii="Arial" w:hAnsi="Arial" w:cs="Arial"/>
                <w:color w:val="000000" w:themeColor="text1"/>
                <w:sz w:val="16"/>
                <w:szCs w:val="16"/>
                <w:shd w:val="clear" w:color="auto" w:fill="FFFFFF"/>
              </w:rPr>
              <w:t>, G. D. (2009)</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Educación grupal versus educación individual en cuidadores familiares. Revisión Sistemática</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proofErr w:type="spellStart"/>
            <w:r w:rsidRPr="00515BA5">
              <w:rPr>
                <w:rFonts w:ascii="Arial" w:hAnsi="Arial" w:cs="Arial"/>
                <w:i/>
                <w:iCs/>
                <w:color w:val="000000" w:themeColor="text1"/>
                <w:sz w:val="16"/>
                <w:szCs w:val="16"/>
                <w:shd w:val="clear" w:color="auto" w:fill="FFFFFF"/>
              </w:rPr>
              <w:t>Evidentia</w:t>
            </w:r>
            <w:proofErr w:type="spellEnd"/>
            <w:r w:rsidRPr="00515BA5">
              <w:rPr>
                <w:rFonts w:ascii="Arial" w:hAnsi="Arial" w:cs="Arial"/>
                <w:i/>
                <w:iCs/>
                <w:color w:val="000000" w:themeColor="text1"/>
                <w:sz w:val="16"/>
                <w:szCs w:val="16"/>
                <w:shd w:val="clear" w:color="auto" w:fill="FFFFFF"/>
              </w:rPr>
              <w:t>: Revista de enfermería basada en la evidencia</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Review article (Quantitative)</w:t>
            </w:r>
          </w:p>
        </w:tc>
        <w:tc>
          <w:tcPr>
            <w:tcW w:w="0" w:type="auto"/>
          </w:tcPr>
          <w:p w:rsidR="002711E8" w:rsidRPr="00BD6F80" w:rsidRDefault="002711E8" w:rsidP="002711E8">
            <w:pPr>
              <w:rPr>
                <w:rFonts w:ascii="Arial" w:hAnsi="Arial" w:cs="Arial"/>
                <w:iCs/>
                <w:color w:val="000000" w:themeColor="text1"/>
                <w:sz w:val="16"/>
                <w:szCs w:val="16"/>
                <w:shd w:val="clear" w:color="auto" w:fill="FFFFFF"/>
                <w:lang w:val="en-US"/>
              </w:rPr>
            </w:pPr>
            <w:r w:rsidRPr="00BD6F80">
              <w:rPr>
                <w:rFonts w:ascii="Arial" w:hAnsi="Arial" w:cs="Arial"/>
                <w:iCs/>
                <w:color w:val="000000" w:themeColor="text1"/>
                <w:sz w:val="16"/>
                <w:szCs w:val="16"/>
                <w:shd w:val="clear" w:color="auto" w:fill="FFFFFF"/>
                <w:lang w:val="en-US"/>
              </w:rPr>
              <w:t>Find evidence that allow</w:t>
            </w:r>
            <w:r>
              <w:rPr>
                <w:rFonts w:ascii="Arial" w:hAnsi="Arial" w:cs="Arial"/>
                <w:iCs/>
                <w:color w:val="000000" w:themeColor="text1"/>
                <w:sz w:val="16"/>
                <w:szCs w:val="16"/>
                <w:shd w:val="clear" w:color="auto" w:fill="FFFFFF"/>
                <w:lang w:val="en-US"/>
              </w:rPr>
              <w:t>s</w:t>
            </w:r>
            <w:r w:rsidRPr="00BD6F80">
              <w:rPr>
                <w:rFonts w:ascii="Arial" w:hAnsi="Arial" w:cs="Arial"/>
                <w:iCs/>
                <w:color w:val="000000" w:themeColor="text1"/>
                <w:sz w:val="16"/>
                <w:szCs w:val="16"/>
                <w:shd w:val="clear" w:color="auto" w:fill="FFFFFF"/>
                <w:lang w:val="en-US"/>
              </w:rPr>
              <w:t xml:space="preserve"> to</w:t>
            </w:r>
            <w:r>
              <w:rPr>
                <w:rFonts w:ascii="Arial" w:hAnsi="Arial" w:cs="Arial"/>
                <w:iCs/>
                <w:color w:val="000000" w:themeColor="text1"/>
                <w:sz w:val="16"/>
                <w:szCs w:val="16"/>
                <w:shd w:val="clear" w:color="auto" w:fill="FFFFFF"/>
                <w:lang w:val="en-US"/>
              </w:rPr>
              <w:t xml:space="preserve"> identify the measuring tools of the informal caregiver’s burden</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 xml:space="preserve">Delgado González, E., González Esteban, M. P., Ballesteros </w:t>
            </w:r>
            <w:proofErr w:type="spellStart"/>
            <w:r w:rsidRPr="00DF5C10">
              <w:rPr>
                <w:rFonts w:ascii="Arial" w:hAnsi="Arial" w:cs="Arial"/>
                <w:color w:val="000000" w:themeColor="text1"/>
                <w:sz w:val="16"/>
                <w:szCs w:val="16"/>
                <w:shd w:val="clear" w:color="auto" w:fill="FFFFFF"/>
              </w:rPr>
              <w:t>Alvaro</w:t>
            </w:r>
            <w:proofErr w:type="spellEnd"/>
            <w:r w:rsidRPr="00DF5C10">
              <w:rPr>
                <w:rFonts w:ascii="Arial" w:hAnsi="Arial" w:cs="Arial"/>
                <w:color w:val="000000" w:themeColor="text1"/>
                <w:sz w:val="16"/>
                <w:szCs w:val="16"/>
                <w:shd w:val="clear" w:color="auto" w:fill="FFFFFF"/>
              </w:rPr>
              <w:t>, A. M., Pérez-Alonso, J., Mediavilla, M. E., Aragón Posadas, R., ... &amp; Guzmán-Fernández, M. A. (2009)</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¿Existen instrumentos válidos para medir el síndrome del cuidador familiar?</w:t>
            </w:r>
            <w:r w:rsidRPr="00DF5C10">
              <w:rPr>
                <w:rStyle w:val="apple-converted-space"/>
                <w:rFonts w:ascii="Arial" w:hAnsi="Arial" w:cs="Arial"/>
                <w:color w:val="000000" w:themeColor="text1"/>
                <w:sz w:val="16"/>
                <w:szCs w:val="16"/>
                <w:shd w:val="clear" w:color="auto" w:fill="FFFFFF"/>
              </w:rPr>
              <w:t> </w:t>
            </w:r>
            <w:r w:rsidRPr="00DF5C10">
              <w:rPr>
                <w:rFonts w:ascii="Arial" w:hAnsi="Arial" w:cs="Arial"/>
                <w:iCs/>
                <w:color w:val="000000" w:themeColor="text1"/>
                <w:sz w:val="16"/>
                <w:szCs w:val="16"/>
                <w:shd w:val="clear" w:color="auto" w:fill="FFFFFF"/>
              </w:rPr>
              <w:t>Una revisión sistemática de la literatura</w:t>
            </w:r>
            <w:r>
              <w:rPr>
                <w:rFonts w:ascii="Arial" w:hAnsi="Arial" w:cs="Arial"/>
                <w:iCs/>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 xml:space="preserve">Banco de evidencias de </w:t>
            </w:r>
            <w:proofErr w:type="spellStart"/>
            <w:r w:rsidRPr="00515BA5">
              <w:rPr>
                <w:rFonts w:ascii="Arial" w:hAnsi="Arial" w:cs="Arial"/>
                <w:i/>
                <w:iCs/>
                <w:color w:val="000000" w:themeColor="text1"/>
                <w:sz w:val="16"/>
                <w:szCs w:val="16"/>
                <w:shd w:val="clear" w:color="auto" w:fill="FFFFFF"/>
              </w:rPr>
              <w:t>Sacyl</w:t>
            </w:r>
            <w:proofErr w:type="spellEnd"/>
          </w:p>
        </w:tc>
        <w:tc>
          <w:tcPr>
            <w:tcW w:w="0" w:type="auto"/>
          </w:tcPr>
          <w:p w:rsidR="002711E8" w:rsidRPr="002B4A8B" w:rsidRDefault="002711E8" w:rsidP="002711E8">
            <w:pPr>
              <w:tabs>
                <w:tab w:val="left" w:pos="840"/>
              </w:tabs>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Review article (Quantitative)</w:t>
            </w:r>
          </w:p>
        </w:tc>
        <w:tc>
          <w:tcPr>
            <w:tcW w:w="0" w:type="auto"/>
          </w:tcPr>
          <w:p w:rsidR="002711E8" w:rsidRPr="00FD2B1D" w:rsidRDefault="002711E8" w:rsidP="002711E8">
            <w:pPr>
              <w:rPr>
                <w:rFonts w:ascii="Arial" w:hAnsi="Arial" w:cs="Arial"/>
                <w:iCs/>
                <w:color w:val="000000" w:themeColor="text1"/>
                <w:sz w:val="16"/>
                <w:szCs w:val="16"/>
                <w:shd w:val="clear" w:color="auto" w:fill="FFFFFF"/>
                <w:lang w:val="en-US"/>
              </w:rPr>
            </w:pPr>
            <w:r w:rsidRPr="00BD6F80">
              <w:rPr>
                <w:rFonts w:ascii="Arial" w:hAnsi="Arial" w:cs="Arial"/>
                <w:iCs/>
                <w:color w:val="000000" w:themeColor="text1"/>
                <w:sz w:val="16"/>
                <w:szCs w:val="16"/>
                <w:shd w:val="clear" w:color="auto" w:fill="FFFFFF"/>
                <w:lang w:val="en-US"/>
              </w:rPr>
              <w:t>Identify the best available evidence</w:t>
            </w:r>
            <w:r>
              <w:rPr>
                <w:rFonts w:ascii="Arial" w:hAnsi="Arial" w:cs="Arial"/>
                <w:iCs/>
                <w:color w:val="000000" w:themeColor="text1"/>
                <w:sz w:val="16"/>
                <w:szCs w:val="16"/>
                <w:shd w:val="clear" w:color="auto" w:fill="FFFFFF"/>
                <w:lang w:val="en-US"/>
              </w:rPr>
              <w:t xml:space="preserve"> about group EPS versus individual among informal caregivers of dependent persons in order to made recommendations to improve the care</w:t>
            </w:r>
            <w:r w:rsidRPr="00FD2B1D">
              <w:rPr>
                <w:rFonts w:ascii="Arial" w:hAnsi="Arial" w:cs="Arial"/>
                <w:iCs/>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González-Pisano, A. C., Granado-</w:t>
            </w:r>
            <w:proofErr w:type="spellStart"/>
            <w:r w:rsidRPr="00DF5C10">
              <w:rPr>
                <w:rFonts w:ascii="Arial" w:hAnsi="Arial" w:cs="Arial"/>
                <w:color w:val="000000" w:themeColor="text1"/>
                <w:sz w:val="16"/>
                <w:szCs w:val="16"/>
                <w:shd w:val="clear" w:color="auto" w:fill="FFFFFF"/>
              </w:rPr>
              <w:t>Villacé</w:t>
            </w:r>
            <w:proofErr w:type="spellEnd"/>
            <w:r w:rsidRPr="00DF5C10">
              <w:rPr>
                <w:rFonts w:ascii="Arial" w:hAnsi="Arial" w:cs="Arial"/>
                <w:color w:val="000000" w:themeColor="text1"/>
                <w:sz w:val="16"/>
                <w:szCs w:val="16"/>
                <w:shd w:val="clear" w:color="auto" w:fill="FFFFFF"/>
              </w:rPr>
              <w:t>, R., García-</w:t>
            </w:r>
            <w:proofErr w:type="spellStart"/>
            <w:r w:rsidRPr="00DF5C10">
              <w:rPr>
                <w:rFonts w:ascii="Arial" w:hAnsi="Arial" w:cs="Arial"/>
                <w:color w:val="000000" w:themeColor="text1"/>
                <w:sz w:val="16"/>
                <w:szCs w:val="16"/>
                <w:shd w:val="clear" w:color="auto" w:fill="FFFFFF"/>
              </w:rPr>
              <w:t>Jáñez</w:t>
            </w:r>
            <w:proofErr w:type="spellEnd"/>
            <w:r w:rsidRPr="00DF5C10">
              <w:rPr>
                <w:rFonts w:ascii="Arial" w:hAnsi="Arial" w:cs="Arial"/>
                <w:color w:val="000000" w:themeColor="text1"/>
                <w:sz w:val="16"/>
                <w:szCs w:val="16"/>
                <w:shd w:val="clear" w:color="auto" w:fill="FFFFFF"/>
              </w:rPr>
              <w:t>, E., del Cano-González, C., &amp; Fernández-Fernández, M. I. (2009)</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r>
              <w:rPr>
                <w:rFonts w:ascii="Arial" w:hAnsi="Arial" w:cs="Arial"/>
                <w:iCs/>
                <w:color w:val="000000" w:themeColor="text1"/>
                <w:sz w:val="16"/>
                <w:szCs w:val="16"/>
                <w:shd w:val="clear" w:color="auto" w:fill="FFFFFF"/>
              </w:rPr>
              <w:t>“</w:t>
            </w:r>
            <w:r w:rsidRPr="00DF5C10">
              <w:rPr>
                <w:rFonts w:ascii="Arial" w:hAnsi="Arial" w:cs="Arial"/>
                <w:iCs/>
                <w:color w:val="000000" w:themeColor="text1"/>
                <w:sz w:val="16"/>
                <w:szCs w:val="16"/>
                <w:shd w:val="clear" w:color="auto" w:fill="FFFFFF"/>
              </w:rPr>
              <w:t>Calidad de vida relacionada con la salud en cuidadoras de personas dependientes de dos zonas rurales de León</w:t>
            </w:r>
            <w:r>
              <w:rPr>
                <w:rFonts w:ascii="Arial" w:hAnsi="Arial" w:cs="Arial"/>
                <w:iCs/>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Enfermería Clínica</w:t>
            </w:r>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F02525" w:rsidRDefault="002711E8" w:rsidP="002711E8">
            <w:pPr>
              <w:autoSpaceDE w:val="0"/>
              <w:autoSpaceDN w:val="0"/>
              <w:adjustRightInd w:val="0"/>
              <w:rPr>
                <w:rFonts w:ascii="Arial" w:hAnsi="Arial" w:cs="Arial"/>
                <w:iCs/>
                <w:color w:val="000000" w:themeColor="text1"/>
                <w:sz w:val="16"/>
                <w:szCs w:val="16"/>
                <w:shd w:val="clear" w:color="auto" w:fill="FFFFFF"/>
                <w:lang w:val="en-US"/>
              </w:rPr>
            </w:pPr>
            <w:r w:rsidRPr="00671705">
              <w:rPr>
                <w:rFonts w:ascii="Arial" w:hAnsi="Arial" w:cs="Arial"/>
                <w:iCs/>
                <w:color w:val="000000" w:themeColor="text1"/>
                <w:sz w:val="16"/>
                <w:szCs w:val="16"/>
                <w:shd w:val="clear" w:color="auto" w:fill="FFFFFF"/>
                <w:lang w:val="en-US"/>
              </w:rPr>
              <w:t xml:space="preserve">Study the quality of life related </w:t>
            </w:r>
            <w:r>
              <w:rPr>
                <w:rFonts w:ascii="Arial" w:hAnsi="Arial" w:cs="Arial"/>
                <w:iCs/>
                <w:color w:val="000000" w:themeColor="text1"/>
                <w:sz w:val="16"/>
                <w:szCs w:val="16"/>
                <w:shd w:val="clear" w:color="auto" w:fill="FFFFFF"/>
                <w:lang w:val="en-US"/>
              </w:rPr>
              <w:t xml:space="preserve">to the health and its relationship with social support, family function, and level of burden of the informal caregivers of persons in a situation of dependency </w:t>
            </w:r>
          </w:p>
        </w:tc>
      </w:tr>
      <w:tr w:rsidR="002711E8" w:rsidRPr="00B92433" w:rsidTr="002711E8">
        <w:tc>
          <w:tcPr>
            <w:tcW w:w="1872" w:type="dxa"/>
          </w:tcPr>
          <w:p w:rsidR="002711E8" w:rsidRPr="00DF5C10" w:rsidRDefault="002711E8" w:rsidP="002711E8">
            <w:pPr>
              <w:rPr>
                <w:rFonts w:ascii="Arial" w:hAnsi="Arial" w:cs="Arial"/>
                <w:iCs/>
                <w:color w:val="000000" w:themeColor="text1"/>
                <w:sz w:val="16"/>
                <w:szCs w:val="16"/>
                <w:shd w:val="clear" w:color="auto" w:fill="FFFFFF"/>
              </w:rPr>
            </w:pPr>
            <w:r w:rsidRPr="00DF5C10">
              <w:rPr>
                <w:rFonts w:ascii="Arial" w:hAnsi="Arial" w:cs="Arial"/>
                <w:iCs/>
                <w:color w:val="000000" w:themeColor="text1"/>
                <w:sz w:val="16"/>
                <w:szCs w:val="16"/>
                <w:shd w:val="clear" w:color="auto" w:fill="FFFFFF"/>
              </w:rPr>
              <w:t>González-Valentín, A., &amp; Gálvez-Romero, C. (2009)</w:t>
            </w:r>
          </w:p>
          <w:p w:rsidR="002711E8" w:rsidRPr="00DF5C10" w:rsidRDefault="002711E8" w:rsidP="002711E8">
            <w:pPr>
              <w:rPr>
                <w:rFonts w:ascii="Arial" w:hAnsi="Arial" w:cs="Arial"/>
                <w:iCs/>
                <w:color w:val="000000" w:themeColor="text1"/>
                <w:sz w:val="16"/>
                <w:szCs w:val="16"/>
                <w:shd w:val="clear" w:color="auto" w:fill="FFFFFF"/>
              </w:rPr>
            </w:pP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r>
              <w:rPr>
                <w:rFonts w:ascii="Arial" w:hAnsi="Arial" w:cs="Arial"/>
                <w:iCs/>
                <w:color w:val="000000" w:themeColor="text1"/>
                <w:sz w:val="16"/>
                <w:szCs w:val="16"/>
                <w:shd w:val="clear" w:color="auto" w:fill="FFFFFF"/>
              </w:rPr>
              <w:t>“</w:t>
            </w:r>
            <w:r w:rsidRPr="00DF5C10">
              <w:rPr>
                <w:rFonts w:ascii="Arial" w:hAnsi="Arial" w:cs="Arial"/>
                <w:iCs/>
                <w:color w:val="000000" w:themeColor="text1"/>
                <w:sz w:val="16"/>
                <w:szCs w:val="16"/>
                <w:shd w:val="clear" w:color="auto" w:fill="FFFFFF"/>
              </w:rPr>
              <w:t>Características sociodemográficas, de salud y utilización de recursos sanitarios de cuidadores de ancianos atendidos en domicilio</w:t>
            </w:r>
            <w:r>
              <w:rPr>
                <w:rFonts w:ascii="Arial" w:hAnsi="Arial" w:cs="Arial"/>
                <w:iCs/>
                <w:color w:val="000000" w:themeColor="text1"/>
                <w:sz w:val="16"/>
                <w:szCs w:val="16"/>
                <w:shd w:val="clear" w:color="auto" w:fill="FFFFFF"/>
              </w:rPr>
              <w:t>”</w:t>
            </w:r>
          </w:p>
        </w:tc>
        <w:tc>
          <w:tcPr>
            <w:tcW w:w="0" w:type="auto"/>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iCs/>
                <w:color w:val="000000" w:themeColor="text1"/>
                <w:sz w:val="16"/>
                <w:szCs w:val="16"/>
                <w:shd w:val="clear" w:color="auto" w:fill="FFFFFF"/>
              </w:rPr>
              <w:t>Gerokomos</w:t>
            </w:r>
            <w:proofErr w:type="spellEnd"/>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BA4FF0" w:rsidRDefault="002711E8" w:rsidP="002711E8">
            <w:pPr>
              <w:autoSpaceDE w:val="0"/>
              <w:autoSpaceDN w:val="0"/>
              <w:adjustRightInd w:val="0"/>
              <w:rPr>
                <w:rFonts w:ascii="Arial" w:hAnsi="Arial" w:cs="Arial"/>
                <w:iCs/>
                <w:color w:val="000000" w:themeColor="text1"/>
                <w:sz w:val="16"/>
                <w:szCs w:val="16"/>
                <w:shd w:val="clear" w:color="auto" w:fill="FFFFFF"/>
                <w:lang w:val="en-US"/>
              </w:rPr>
            </w:pPr>
            <w:r w:rsidRPr="00BA4FF0">
              <w:rPr>
                <w:rFonts w:ascii="Arial" w:hAnsi="Arial" w:cs="Arial"/>
                <w:iCs/>
                <w:color w:val="000000" w:themeColor="text1"/>
                <w:sz w:val="16"/>
                <w:szCs w:val="16"/>
                <w:shd w:val="clear" w:color="auto" w:fill="FFFFFF"/>
                <w:lang w:val="en-US"/>
              </w:rPr>
              <w:t xml:space="preserve">Describe the socio-demographic </w:t>
            </w:r>
            <w:r>
              <w:rPr>
                <w:rFonts w:ascii="Arial" w:hAnsi="Arial" w:cs="Arial"/>
                <w:iCs/>
                <w:color w:val="000000" w:themeColor="text1"/>
                <w:sz w:val="16"/>
                <w:szCs w:val="16"/>
                <w:shd w:val="clear" w:color="auto" w:fill="FFFFFF"/>
                <w:lang w:val="en-US"/>
              </w:rPr>
              <w:t xml:space="preserve">and health </w:t>
            </w:r>
            <w:r w:rsidRPr="00BA4FF0">
              <w:rPr>
                <w:rFonts w:ascii="Arial" w:hAnsi="Arial" w:cs="Arial"/>
                <w:iCs/>
                <w:color w:val="000000" w:themeColor="text1"/>
                <w:sz w:val="16"/>
                <w:szCs w:val="16"/>
                <w:shd w:val="clear" w:color="auto" w:fill="FFFFFF"/>
                <w:lang w:val="en-US"/>
              </w:rPr>
              <w:t xml:space="preserve">characteristics of informal caregivers </w:t>
            </w:r>
            <w:r>
              <w:rPr>
                <w:rFonts w:ascii="Arial" w:hAnsi="Arial" w:cs="Arial"/>
                <w:iCs/>
                <w:color w:val="000000" w:themeColor="text1"/>
                <w:sz w:val="16"/>
                <w:szCs w:val="16"/>
                <w:shd w:val="clear" w:color="auto" w:fill="FFFFFF"/>
                <w:lang w:val="en-US"/>
              </w:rPr>
              <w:t xml:space="preserve">in order </w:t>
            </w:r>
            <w:r w:rsidRPr="00BA4FF0">
              <w:rPr>
                <w:rFonts w:ascii="Arial" w:hAnsi="Arial" w:cs="Arial"/>
                <w:iCs/>
                <w:color w:val="000000" w:themeColor="text1"/>
                <w:sz w:val="16"/>
                <w:szCs w:val="16"/>
                <w:shd w:val="clear" w:color="auto" w:fill="FFFFFF"/>
                <w:lang w:val="en-US"/>
              </w:rPr>
              <w:t xml:space="preserve">to </w:t>
            </w:r>
            <w:r>
              <w:rPr>
                <w:rFonts w:ascii="Arial" w:hAnsi="Arial" w:cs="Arial"/>
                <w:iCs/>
                <w:color w:val="000000" w:themeColor="text1"/>
                <w:sz w:val="16"/>
                <w:szCs w:val="16"/>
                <w:shd w:val="clear" w:color="auto" w:fill="FFFFFF"/>
                <w:lang w:val="en-US"/>
              </w:rPr>
              <w:t>e</w:t>
            </w:r>
            <w:r w:rsidRPr="00BA4FF0">
              <w:rPr>
                <w:rFonts w:ascii="Arial" w:hAnsi="Arial" w:cs="Arial"/>
                <w:iCs/>
                <w:color w:val="000000" w:themeColor="text1"/>
                <w:sz w:val="16"/>
                <w:szCs w:val="16"/>
                <w:shd w:val="clear" w:color="auto" w:fill="FFFFFF"/>
                <w:lang w:val="en-US"/>
              </w:rPr>
              <w:t>stablish</w:t>
            </w:r>
            <w:r>
              <w:rPr>
                <w:rFonts w:ascii="Arial" w:hAnsi="Arial" w:cs="Arial"/>
                <w:iCs/>
                <w:color w:val="000000" w:themeColor="text1"/>
                <w:sz w:val="16"/>
                <w:szCs w:val="16"/>
                <w:shd w:val="clear" w:color="auto" w:fill="FFFFFF"/>
                <w:lang w:val="en-US"/>
              </w:rPr>
              <w:t xml:space="preserve"> determining factors of health status and caregivers’ use of health resources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López-Casanova, P., Rodríguez-Palma, M., &amp; Herrero-Díaz, M. A. (2009)</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Perfil social de los cuidadores familiares de pacientes dependientes ingresados en el Hospital General Universitario de Elche</w:t>
            </w:r>
            <w:r>
              <w:rPr>
                <w:rFonts w:ascii="Arial" w:hAnsi="Arial" w:cs="Arial"/>
                <w:color w:val="000000" w:themeColor="text1"/>
                <w:sz w:val="16"/>
                <w:szCs w:val="16"/>
                <w:shd w:val="clear" w:color="auto" w:fill="FFFFFF"/>
              </w:rPr>
              <w:t>”</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proofErr w:type="spellStart"/>
            <w:r w:rsidRPr="00DF5C10">
              <w:rPr>
                <w:rFonts w:ascii="Arial" w:hAnsi="Arial" w:cs="Arial"/>
                <w:iCs/>
                <w:color w:val="000000" w:themeColor="text1"/>
                <w:sz w:val="16"/>
                <w:szCs w:val="16"/>
                <w:shd w:val="clear" w:color="auto" w:fill="FFFFFF"/>
              </w:rPr>
              <w:t>Gerokomos</w:t>
            </w:r>
            <w:proofErr w:type="spellEnd"/>
          </w:p>
        </w:tc>
        <w:tc>
          <w:tcPr>
            <w:tcW w:w="0" w:type="auto"/>
          </w:tcPr>
          <w:p w:rsidR="002711E8" w:rsidRPr="002B4A8B" w:rsidRDefault="002711E8" w:rsidP="002711E8">
            <w:pPr>
              <w:tabs>
                <w:tab w:val="left" w:pos="840"/>
              </w:tabs>
              <w:rPr>
                <w:rFonts w:ascii="Arial" w:hAnsi="Arial" w:cs="Arial"/>
                <w:sz w:val="16"/>
                <w:szCs w:val="16"/>
                <w:lang w:val="en-GB"/>
              </w:rPr>
            </w:pPr>
            <w:r w:rsidRPr="002B4A8B">
              <w:rPr>
                <w:rFonts w:ascii="Arial" w:hAnsi="Arial" w:cs="Arial"/>
                <w:sz w:val="16"/>
                <w:szCs w:val="16"/>
                <w:lang w:val="en-GB"/>
              </w:rPr>
              <w:t>Quantitative study</w:t>
            </w:r>
          </w:p>
        </w:tc>
        <w:tc>
          <w:tcPr>
            <w:tcW w:w="0" w:type="auto"/>
          </w:tcPr>
          <w:p w:rsidR="002711E8" w:rsidRPr="00EB6952" w:rsidRDefault="002711E8" w:rsidP="002711E8">
            <w:pPr>
              <w:autoSpaceDE w:val="0"/>
              <w:autoSpaceDN w:val="0"/>
              <w:adjustRightInd w:val="0"/>
              <w:rPr>
                <w:rFonts w:ascii="Arial" w:hAnsi="Arial" w:cs="Arial"/>
                <w:iCs/>
                <w:color w:val="000000" w:themeColor="text1"/>
                <w:sz w:val="16"/>
                <w:szCs w:val="16"/>
                <w:shd w:val="clear" w:color="auto" w:fill="FFFFFF"/>
                <w:lang w:val="en-US"/>
              </w:rPr>
            </w:pPr>
            <w:r w:rsidRPr="00EB6952">
              <w:rPr>
                <w:rFonts w:ascii="Arial" w:hAnsi="Arial" w:cs="Arial"/>
                <w:iCs/>
                <w:color w:val="000000" w:themeColor="text1"/>
                <w:sz w:val="16"/>
                <w:szCs w:val="16"/>
                <w:shd w:val="clear" w:color="auto" w:fill="FFFFFF"/>
                <w:lang w:val="en-US"/>
              </w:rPr>
              <w:t xml:space="preserve">Describe the social profile of informal caregivers and know the type of needs that they </w:t>
            </w:r>
            <w:r>
              <w:rPr>
                <w:rFonts w:ascii="Arial" w:hAnsi="Arial" w:cs="Arial"/>
                <w:iCs/>
                <w:color w:val="000000" w:themeColor="text1"/>
                <w:sz w:val="16"/>
                <w:szCs w:val="16"/>
                <w:shd w:val="clear" w:color="auto" w:fill="FFFFFF"/>
                <w:lang w:val="en-US"/>
              </w:rPr>
              <w:t>cover</w:t>
            </w:r>
          </w:p>
        </w:tc>
      </w:tr>
      <w:tr w:rsidR="002711E8" w:rsidRPr="00B92433" w:rsidTr="002711E8">
        <w:tc>
          <w:tcPr>
            <w:tcW w:w="1872" w:type="dxa"/>
          </w:tcPr>
          <w:p w:rsidR="002711E8" w:rsidRPr="005735B3" w:rsidRDefault="002711E8" w:rsidP="002711E8">
            <w:pPr>
              <w:rPr>
                <w:rFonts w:ascii="Arial" w:hAnsi="Arial" w:cs="Arial"/>
                <w:color w:val="000000" w:themeColor="text1"/>
                <w:sz w:val="16"/>
                <w:szCs w:val="16"/>
                <w:shd w:val="clear" w:color="auto" w:fill="FFFFFF"/>
                <w:lang w:val="sv-SE"/>
              </w:rPr>
            </w:pPr>
            <w:r w:rsidRPr="005735B3">
              <w:rPr>
                <w:rFonts w:ascii="Arial" w:hAnsi="Arial" w:cs="Arial"/>
                <w:color w:val="000000" w:themeColor="text1"/>
                <w:sz w:val="16"/>
                <w:szCs w:val="16"/>
                <w:shd w:val="clear" w:color="auto" w:fill="FFFFFF"/>
                <w:lang w:val="sv-SE"/>
              </w:rPr>
              <w:t>Bonet, I. Ú., &amp; Roger, M. R. (2008)</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¿Cómo repercute el cuidar en los cuidadores familiares de personas dependientes?</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Cs/>
                <w:color w:val="000000" w:themeColor="text1"/>
                <w:sz w:val="16"/>
                <w:szCs w:val="16"/>
                <w:shd w:val="clear" w:color="auto" w:fill="FFFFFF"/>
                <w:lang w:val="en-US"/>
              </w:rPr>
            </w:pPr>
            <w:r w:rsidRPr="00515BA5">
              <w:rPr>
                <w:rFonts w:ascii="Arial" w:hAnsi="Arial" w:cs="Arial"/>
                <w:iCs/>
                <w:color w:val="000000" w:themeColor="text1"/>
                <w:sz w:val="16"/>
                <w:szCs w:val="16"/>
                <w:shd w:val="clear" w:color="auto" w:fill="FFFFFF"/>
                <w:lang w:val="en-US"/>
              </w:rPr>
              <w:t xml:space="preserve">Nursing (Spanish Edition) </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Article of reflection</w:t>
            </w:r>
          </w:p>
        </w:tc>
        <w:tc>
          <w:tcPr>
            <w:tcW w:w="0" w:type="auto"/>
          </w:tcPr>
          <w:p w:rsidR="002711E8" w:rsidRPr="007D2F6C" w:rsidRDefault="002711E8" w:rsidP="002711E8">
            <w:pPr>
              <w:rPr>
                <w:rFonts w:ascii="Arial" w:hAnsi="Arial" w:cs="Arial"/>
                <w:iCs/>
                <w:color w:val="000000" w:themeColor="text1"/>
                <w:sz w:val="16"/>
                <w:szCs w:val="16"/>
                <w:shd w:val="clear" w:color="auto" w:fill="FFFFFF"/>
                <w:lang w:val="en-US"/>
              </w:rPr>
            </w:pPr>
            <w:r w:rsidRPr="007D2F6C">
              <w:rPr>
                <w:rFonts w:ascii="Arial" w:hAnsi="Arial" w:cs="Arial"/>
                <w:iCs/>
                <w:color w:val="000000" w:themeColor="text1"/>
                <w:sz w:val="16"/>
                <w:szCs w:val="16"/>
                <w:shd w:val="clear" w:color="auto" w:fill="FFFFFF"/>
                <w:lang w:val="en-US"/>
              </w:rPr>
              <w:t xml:space="preserve">Analyze the impact care </w:t>
            </w:r>
            <w:r>
              <w:rPr>
                <w:rFonts w:ascii="Arial" w:hAnsi="Arial" w:cs="Arial"/>
                <w:iCs/>
                <w:color w:val="000000" w:themeColor="text1"/>
                <w:sz w:val="16"/>
                <w:szCs w:val="16"/>
                <w:shd w:val="clear" w:color="auto" w:fill="FFFFFF"/>
                <w:lang w:val="en-US"/>
              </w:rPr>
              <w:t xml:space="preserve">has on </w:t>
            </w:r>
            <w:r w:rsidRPr="007D2F6C">
              <w:rPr>
                <w:rFonts w:ascii="Arial" w:hAnsi="Arial" w:cs="Arial"/>
                <w:iCs/>
                <w:color w:val="000000" w:themeColor="text1"/>
                <w:sz w:val="16"/>
                <w:szCs w:val="16"/>
                <w:shd w:val="clear" w:color="auto" w:fill="FFFFFF"/>
                <w:lang w:val="en-US"/>
              </w:rPr>
              <w:t xml:space="preserve">informal caregivers of persons in situation of dependence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Cuesta Benjumea, C. D. L. (2008)</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 xml:space="preserve">Aliviar el peso del cuidado familiar: Una </w:t>
            </w:r>
            <w:r w:rsidRPr="00DF5C10">
              <w:rPr>
                <w:rFonts w:ascii="Arial" w:hAnsi="Arial" w:cs="Arial"/>
                <w:color w:val="000000" w:themeColor="text1"/>
                <w:sz w:val="16"/>
                <w:szCs w:val="16"/>
                <w:shd w:val="clear" w:color="auto" w:fill="FFFFFF"/>
              </w:rPr>
              <w:lastRenderedPageBreak/>
              <w:t>revisión de la bibliografía</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lastRenderedPageBreak/>
              <w:t>Índex de Enfermería</w:t>
            </w:r>
          </w:p>
        </w:tc>
        <w:tc>
          <w:tcPr>
            <w:tcW w:w="0" w:type="auto"/>
          </w:tcPr>
          <w:p w:rsidR="002711E8" w:rsidRPr="002B4A8B" w:rsidRDefault="002711E8" w:rsidP="002711E8">
            <w:pPr>
              <w:tabs>
                <w:tab w:val="left" w:pos="840"/>
              </w:tabs>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Review article (Qualitative)</w:t>
            </w:r>
          </w:p>
        </w:tc>
        <w:tc>
          <w:tcPr>
            <w:tcW w:w="0" w:type="auto"/>
          </w:tcPr>
          <w:p w:rsidR="002711E8" w:rsidRPr="007D2F6C" w:rsidRDefault="002711E8" w:rsidP="002711E8">
            <w:pPr>
              <w:rPr>
                <w:rFonts w:ascii="Arial" w:hAnsi="Arial" w:cs="Arial"/>
                <w:iCs/>
                <w:color w:val="000000" w:themeColor="text1"/>
                <w:sz w:val="16"/>
                <w:szCs w:val="16"/>
                <w:shd w:val="clear" w:color="auto" w:fill="FFFFFF"/>
                <w:lang w:val="en-US"/>
              </w:rPr>
            </w:pPr>
            <w:r w:rsidRPr="007D2F6C">
              <w:rPr>
                <w:rFonts w:ascii="Arial" w:hAnsi="Arial" w:cs="Arial"/>
                <w:iCs/>
                <w:color w:val="000000" w:themeColor="text1"/>
                <w:sz w:val="16"/>
                <w:szCs w:val="16"/>
                <w:shd w:val="clear" w:color="auto" w:fill="FFFFFF"/>
                <w:lang w:val="en-US"/>
              </w:rPr>
              <w:t xml:space="preserve">Analyze the respite programs </w:t>
            </w:r>
            <w:r>
              <w:rPr>
                <w:rFonts w:ascii="Arial" w:hAnsi="Arial" w:cs="Arial"/>
                <w:iCs/>
                <w:color w:val="000000" w:themeColor="text1"/>
                <w:sz w:val="16"/>
                <w:szCs w:val="16"/>
                <w:shd w:val="clear" w:color="auto" w:fill="FFFFFF"/>
                <w:lang w:val="en-US"/>
              </w:rPr>
              <w:t xml:space="preserve">addressed to informal </w:t>
            </w:r>
            <w:r>
              <w:rPr>
                <w:rFonts w:ascii="Arial" w:hAnsi="Arial" w:cs="Arial"/>
                <w:iCs/>
                <w:color w:val="000000" w:themeColor="text1"/>
                <w:sz w:val="16"/>
                <w:szCs w:val="16"/>
                <w:shd w:val="clear" w:color="auto" w:fill="FFFFFF"/>
                <w:lang w:val="en-US"/>
              </w:rPr>
              <w:lastRenderedPageBreak/>
              <w:t>caregivers</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lastRenderedPageBreak/>
              <w:t xml:space="preserve">De Cádiz, M. J. G. G., de la Cuesta-Benjumea, C., &amp; </w:t>
            </w:r>
            <w:proofErr w:type="spellStart"/>
            <w:r w:rsidRPr="00DF5C10">
              <w:rPr>
                <w:rFonts w:ascii="Arial" w:hAnsi="Arial" w:cs="Arial"/>
                <w:color w:val="000000" w:themeColor="text1"/>
                <w:sz w:val="16"/>
                <w:szCs w:val="16"/>
                <w:shd w:val="clear" w:color="auto" w:fill="FFFFFF"/>
              </w:rPr>
              <w:t>Donet-Montagut</w:t>
            </w:r>
            <w:proofErr w:type="spellEnd"/>
            <w:r w:rsidRPr="00DF5C10">
              <w:rPr>
                <w:rFonts w:ascii="Arial" w:hAnsi="Arial" w:cs="Arial"/>
                <w:color w:val="000000" w:themeColor="text1"/>
                <w:sz w:val="16"/>
                <w:szCs w:val="16"/>
                <w:shd w:val="clear" w:color="auto" w:fill="FFFFFF"/>
              </w:rPr>
              <w:t>, T. (2008)</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Cuidadoras inmigrantes: características del cuidado que prestan a la dependencia</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Enfermería Clínica</w:t>
            </w:r>
          </w:p>
        </w:tc>
        <w:tc>
          <w:tcPr>
            <w:tcW w:w="0" w:type="auto"/>
          </w:tcPr>
          <w:p w:rsidR="002711E8" w:rsidRPr="002B4A8B" w:rsidRDefault="002711E8" w:rsidP="002711E8">
            <w:pPr>
              <w:tabs>
                <w:tab w:val="left" w:pos="840"/>
              </w:tabs>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Review article (Qualitative)</w:t>
            </w:r>
          </w:p>
        </w:tc>
        <w:tc>
          <w:tcPr>
            <w:tcW w:w="0" w:type="auto"/>
          </w:tcPr>
          <w:p w:rsidR="002711E8" w:rsidRPr="00844EC8" w:rsidRDefault="002711E8" w:rsidP="002711E8">
            <w:pPr>
              <w:rPr>
                <w:rFonts w:ascii="Arial" w:hAnsi="Arial" w:cs="Arial"/>
                <w:iCs/>
                <w:color w:val="000000" w:themeColor="text1"/>
                <w:sz w:val="16"/>
                <w:szCs w:val="16"/>
                <w:shd w:val="clear" w:color="auto" w:fill="FFFFFF"/>
                <w:lang w:val="en-US"/>
              </w:rPr>
            </w:pPr>
            <w:r w:rsidRPr="00844EC8">
              <w:rPr>
                <w:rFonts w:ascii="Arial" w:hAnsi="Arial" w:cs="Arial"/>
                <w:iCs/>
                <w:color w:val="000000" w:themeColor="text1"/>
                <w:sz w:val="16"/>
                <w:szCs w:val="16"/>
                <w:shd w:val="clear" w:color="auto" w:fill="FFFFFF"/>
                <w:lang w:val="en-US"/>
              </w:rPr>
              <w:t xml:space="preserve">Reflect the characteristics of care </w:t>
            </w:r>
            <w:r>
              <w:rPr>
                <w:rFonts w:ascii="Arial" w:hAnsi="Arial" w:cs="Arial"/>
                <w:iCs/>
                <w:color w:val="000000" w:themeColor="text1"/>
                <w:sz w:val="16"/>
                <w:szCs w:val="16"/>
                <w:shd w:val="clear" w:color="auto" w:fill="FFFFFF"/>
                <w:lang w:val="en-US"/>
              </w:rPr>
              <w:t xml:space="preserve">conducted by immigrant women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Escuredo</w:t>
            </w:r>
            <w:proofErr w:type="spellEnd"/>
            <w:r w:rsidRPr="00DF5C10">
              <w:rPr>
                <w:rFonts w:ascii="Arial" w:hAnsi="Arial" w:cs="Arial"/>
                <w:color w:val="000000" w:themeColor="text1"/>
                <w:sz w:val="16"/>
                <w:szCs w:val="16"/>
                <w:shd w:val="clear" w:color="auto" w:fill="FFFFFF"/>
              </w:rPr>
              <w:t xml:space="preserve"> Rodríguez, B. (2008)</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Políticas de dependencia. Consecuencias para las familias</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Revista Rol de Enfermería</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Qualitative study</w:t>
            </w:r>
          </w:p>
        </w:tc>
        <w:tc>
          <w:tcPr>
            <w:tcW w:w="0" w:type="auto"/>
          </w:tcPr>
          <w:p w:rsidR="002711E8" w:rsidRPr="00844EC8" w:rsidRDefault="002711E8" w:rsidP="002711E8">
            <w:pPr>
              <w:rPr>
                <w:rFonts w:ascii="Arial" w:hAnsi="Arial" w:cs="Arial"/>
                <w:iCs/>
                <w:color w:val="000000" w:themeColor="text1"/>
                <w:sz w:val="16"/>
                <w:szCs w:val="16"/>
                <w:shd w:val="clear" w:color="auto" w:fill="FFFFFF"/>
                <w:lang w:val="en-US"/>
              </w:rPr>
            </w:pPr>
            <w:r w:rsidRPr="00844EC8">
              <w:rPr>
                <w:rFonts w:ascii="Arial" w:hAnsi="Arial" w:cs="Arial"/>
                <w:iCs/>
                <w:color w:val="000000" w:themeColor="text1"/>
                <w:sz w:val="16"/>
                <w:szCs w:val="16"/>
                <w:shd w:val="clear" w:color="auto" w:fill="FFFFFF"/>
                <w:lang w:val="en-US"/>
              </w:rPr>
              <w:t xml:space="preserve">Analyze the main </w:t>
            </w:r>
            <w:r>
              <w:rPr>
                <w:rFonts w:ascii="Arial" w:hAnsi="Arial" w:cs="Arial"/>
                <w:iCs/>
                <w:color w:val="000000" w:themeColor="text1"/>
                <w:sz w:val="16"/>
                <w:szCs w:val="16"/>
                <w:shd w:val="clear" w:color="auto" w:fill="FFFFFF"/>
                <w:lang w:val="en-US"/>
              </w:rPr>
              <w:t>policies of care to dependence</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Leyva</w:t>
            </w:r>
            <w:proofErr w:type="spellEnd"/>
            <w:r w:rsidRPr="00DF5C10">
              <w:rPr>
                <w:rFonts w:ascii="Arial" w:hAnsi="Arial" w:cs="Arial"/>
                <w:color w:val="000000" w:themeColor="text1"/>
                <w:sz w:val="16"/>
                <w:szCs w:val="16"/>
                <w:shd w:val="clear" w:color="auto" w:fill="FFFFFF"/>
              </w:rPr>
              <w:t xml:space="preserve">-Moral, J. M., &amp; </w:t>
            </w:r>
            <w:proofErr w:type="spellStart"/>
            <w:r w:rsidRPr="00DF5C10">
              <w:rPr>
                <w:rFonts w:ascii="Arial" w:hAnsi="Arial" w:cs="Arial"/>
                <w:color w:val="000000" w:themeColor="text1"/>
                <w:sz w:val="16"/>
                <w:szCs w:val="16"/>
                <w:shd w:val="clear" w:color="auto" w:fill="FFFFFF"/>
              </w:rPr>
              <w:t>Mogeda</w:t>
            </w:r>
            <w:proofErr w:type="spellEnd"/>
            <w:r w:rsidRPr="00DF5C10">
              <w:rPr>
                <w:rFonts w:ascii="Arial" w:hAnsi="Arial" w:cs="Arial"/>
                <w:color w:val="000000" w:themeColor="text1"/>
                <w:sz w:val="16"/>
                <w:szCs w:val="16"/>
                <w:shd w:val="clear" w:color="auto" w:fill="FFFFFF"/>
              </w:rPr>
              <w:t>-Marina, N. (2008)</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Necesidades psicosociales del cuidador informal</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Revista Rol de Enfermería</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Composite survey</w:t>
            </w:r>
          </w:p>
        </w:tc>
        <w:tc>
          <w:tcPr>
            <w:tcW w:w="0" w:type="auto"/>
          </w:tcPr>
          <w:p w:rsidR="002711E8" w:rsidRPr="00844EC8" w:rsidRDefault="002711E8" w:rsidP="002711E8">
            <w:pPr>
              <w:rPr>
                <w:rFonts w:ascii="Arial" w:hAnsi="Arial" w:cs="Arial"/>
                <w:iCs/>
                <w:color w:val="000000" w:themeColor="text1"/>
                <w:sz w:val="16"/>
                <w:szCs w:val="16"/>
                <w:shd w:val="clear" w:color="auto" w:fill="FFFFFF"/>
                <w:lang w:val="en-US"/>
              </w:rPr>
            </w:pPr>
            <w:r>
              <w:rPr>
                <w:rFonts w:ascii="Arial" w:hAnsi="Arial" w:cs="Arial"/>
                <w:iCs/>
                <w:color w:val="000000" w:themeColor="text1"/>
                <w:sz w:val="16"/>
                <w:szCs w:val="16"/>
                <w:shd w:val="clear" w:color="auto" w:fill="FFFFFF"/>
                <w:lang w:val="en-US"/>
              </w:rPr>
              <w:t>Suggest</w:t>
            </w:r>
            <w:r w:rsidRPr="00844EC8">
              <w:rPr>
                <w:rFonts w:ascii="Arial" w:hAnsi="Arial" w:cs="Arial"/>
                <w:iCs/>
                <w:color w:val="000000" w:themeColor="text1"/>
                <w:sz w:val="16"/>
                <w:szCs w:val="16"/>
                <w:shd w:val="clear" w:color="auto" w:fill="FFFFFF"/>
                <w:lang w:val="en-US"/>
              </w:rPr>
              <w:t xml:space="preserve"> the use of </w:t>
            </w:r>
            <w:r>
              <w:rPr>
                <w:rFonts w:ascii="Arial" w:hAnsi="Arial" w:cs="Arial"/>
                <w:iCs/>
                <w:color w:val="000000" w:themeColor="text1"/>
                <w:sz w:val="16"/>
                <w:szCs w:val="16"/>
                <w:shd w:val="clear" w:color="auto" w:fill="FFFFFF"/>
                <w:lang w:val="en-US"/>
              </w:rPr>
              <w:t xml:space="preserve">nursing </w:t>
            </w:r>
            <w:r w:rsidRPr="00844EC8">
              <w:rPr>
                <w:rFonts w:ascii="Arial" w:hAnsi="Arial" w:cs="Arial"/>
                <w:iCs/>
                <w:color w:val="000000" w:themeColor="text1"/>
                <w:sz w:val="16"/>
                <w:szCs w:val="16"/>
                <w:shd w:val="clear" w:color="auto" w:fill="FFFFFF"/>
                <w:lang w:val="en-US"/>
              </w:rPr>
              <w:t>diagnosis</w:t>
            </w:r>
            <w:r>
              <w:rPr>
                <w:rFonts w:ascii="Arial" w:hAnsi="Arial" w:cs="Arial"/>
                <w:iCs/>
                <w:color w:val="000000" w:themeColor="text1"/>
                <w:sz w:val="16"/>
                <w:szCs w:val="16"/>
                <w:shd w:val="clear" w:color="auto" w:fill="FFFFFF"/>
                <w:lang w:val="en-US"/>
              </w:rPr>
              <w:t xml:space="preserve"> in care planning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Torres Egea, M., Ballesteros Pérez, E., &amp; Sánchez Castillo, P. D. (2008)</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Programas e intervenciones de apoyo a los cuidadores informales en España</w:t>
            </w:r>
            <w:r>
              <w:rPr>
                <w:rFonts w:ascii="Arial" w:hAnsi="Arial" w:cs="Arial"/>
                <w:color w:val="000000" w:themeColor="text1"/>
                <w:sz w:val="16"/>
                <w:szCs w:val="16"/>
                <w:shd w:val="clear" w:color="auto" w:fill="FFFFFF"/>
              </w:rPr>
              <w:t>”</w:t>
            </w:r>
          </w:p>
        </w:tc>
        <w:tc>
          <w:tcPr>
            <w:tcW w:w="0" w:type="auto"/>
          </w:tcPr>
          <w:p w:rsidR="002711E8" w:rsidRPr="00DF5C10" w:rsidRDefault="002711E8" w:rsidP="002711E8">
            <w:pPr>
              <w:rPr>
                <w:rFonts w:ascii="Arial" w:hAnsi="Arial" w:cs="Arial"/>
                <w:iCs/>
                <w:color w:val="000000" w:themeColor="text1"/>
                <w:sz w:val="16"/>
                <w:szCs w:val="16"/>
                <w:shd w:val="clear" w:color="auto" w:fill="FFFFFF"/>
              </w:rPr>
            </w:pPr>
            <w:proofErr w:type="spellStart"/>
            <w:r w:rsidRPr="00DF5C10">
              <w:rPr>
                <w:rFonts w:ascii="Arial" w:hAnsi="Arial" w:cs="Arial"/>
                <w:iCs/>
                <w:color w:val="000000" w:themeColor="text1"/>
                <w:sz w:val="16"/>
                <w:szCs w:val="16"/>
                <w:shd w:val="clear" w:color="auto" w:fill="FFFFFF"/>
              </w:rPr>
              <w:t>Gerokomos</w:t>
            </w:r>
            <w:proofErr w:type="spellEnd"/>
          </w:p>
        </w:tc>
        <w:tc>
          <w:tcPr>
            <w:tcW w:w="0" w:type="auto"/>
          </w:tcPr>
          <w:p w:rsidR="002711E8" w:rsidRPr="002B4A8B" w:rsidRDefault="002711E8" w:rsidP="002711E8">
            <w:pPr>
              <w:tabs>
                <w:tab w:val="left" w:pos="840"/>
              </w:tabs>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Review article (Quantitative)</w:t>
            </w:r>
          </w:p>
        </w:tc>
        <w:tc>
          <w:tcPr>
            <w:tcW w:w="0" w:type="auto"/>
          </w:tcPr>
          <w:p w:rsidR="002711E8" w:rsidRPr="00844EC8" w:rsidRDefault="002711E8" w:rsidP="002711E8">
            <w:pPr>
              <w:rPr>
                <w:rFonts w:ascii="Arial" w:hAnsi="Arial" w:cs="Arial"/>
                <w:iCs/>
                <w:color w:val="000000" w:themeColor="text1"/>
                <w:sz w:val="16"/>
                <w:szCs w:val="16"/>
                <w:shd w:val="clear" w:color="auto" w:fill="FFFFFF"/>
                <w:lang w:val="en-US"/>
              </w:rPr>
            </w:pPr>
            <w:r w:rsidRPr="00844EC8">
              <w:rPr>
                <w:rFonts w:ascii="Arial" w:hAnsi="Arial" w:cs="Arial"/>
                <w:iCs/>
                <w:color w:val="000000" w:themeColor="text1"/>
                <w:sz w:val="16"/>
                <w:szCs w:val="16"/>
                <w:shd w:val="clear" w:color="auto" w:fill="FFFFFF"/>
                <w:lang w:val="en-US"/>
              </w:rPr>
              <w:t xml:space="preserve">Analyze the scientific publications dealing with different </w:t>
            </w:r>
            <w:r>
              <w:rPr>
                <w:rFonts w:ascii="Arial" w:hAnsi="Arial" w:cs="Arial"/>
                <w:iCs/>
                <w:color w:val="000000" w:themeColor="text1"/>
                <w:sz w:val="16"/>
                <w:szCs w:val="16"/>
                <w:shd w:val="clear" w:color="auto" w:fill="FFFFFF"/>
                <w:lang w:val="en-US"/>
              </w:rPr>
              <w:t xml:space="preserve">support </w:t>
            </w:r>
            <w:r w:rsidRPr="00844EC8">
              <w:rPr>
                <w:rFonts w:ascii="Arial" w:hAnsi="Arial" w:cs="Arial"/>
                <w:iCs/>
                <w:color w:val="000000" w:themeColor="text1"/>
                <w:sz w:val="16"/>
                <w:szCs w:val="16"/>
                <w:shd w:val="clear" w:color="auto" w:fill="FFFFFF"/>
                <w:lang w:val="en-US"/>
              </w:rPr>
              <w:t>programs and</w:t>
            </w:r>
            <w:r>
              <w:rPr>
                <w:rFonts w:ascii="Arial" w:hAnsi="Arial" w:cs="Arial"/>
                <w:iCs/>
                <w:color w:val="000000" w:themeColor="text1"/>
                <w:sz w:val="16"/>
                <w:szCs w:val="16"/>
                <w:shd w:val="clear" w:color="auto" w:fill="FFFFFF"/>
                <w:lang w:val="en-US"/>
              </w:rPr>
              <w:t xml:space="preserve"> interventions for informal caregivers</w:t>
            </w:r>
            <w:r w:rsidRPr="00844EC8">
              <w:rPr>
                <w:rFonts w:ascii="Arial" w:hAnsi="Arial" w:cs="Arial"/>
                <w:iCs/>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Zabalegui</w:t>
            </w:r>
            <w:proofErr w:type="spellEnd"/>
            <w:r w:rsidRPr="00DF5C10">
              <w:rPr>
                <w:rFonts w:ascii="Arial" w:hAnsi="Arial" w:cs="Arial"/>
                <w:color w:val="000000" w:themeColor="text1"/>
                <w:sz w:val="16"/>
                <w:szCs w:val="16"/>
                <w:shd w:val="clear" w:color="auto" w:fill="FFFFFF"/>
              </w:rPr>
              <w:t xml:space="preserve">, A., </w:t>
            </w:r>
            <w:proofErr w:type="spellStart"/>
            <w:r w:rsidRPr="00DF5C10">
              <w:rPr>
                <w:rFonts w:ascii="Arial" w:hAnsi="Arial" w:cs="Arial"/>
                <w:color w:val="000000" w:themeColor="text1"/>
                <w:sz w:val="16"/>
                <w:szCs w:val="16"/>
                <w:shd w:val="clear" w:color="auto" w:fill="FFFFFF"/>
              </w:rPr>
              <w:t>Bover</w:t>
            </w:r>
            <w:proofErr w:type="spellEnd"/>
            <w:r w:rsidRPr="00DF5C10">
              <w:rPr>
                <w:rFonts w:ascii="Arial" w:hAnsi="Arial" w:cs="Arial"/>
                <w:color w:val="000000" w:themeColor="text1"/>
                <w:sz w:val="16"/>
                <w:szCs w:val="16"/>
                <w:shd w:val="clear" w:color="auto" w:fill="FFFFFF"/>
              </w:rPr>
              <w:t xml:space="preserve">, A., </w:t>
            </w:r>
            <w:proofErr w:type="spellStart"/>
            <w:r w:rsidRPr="00DF5C10">
              <w:rPr>
                <w:rFonts w:ascii="Arial" w:hAnsi="Arial" w:cs="Arial"/>
                <w:color w:val="000000" w:themeColor="text1"/>
                <w:sz w:val="16"/>
                <w:szCs w:val="16"/>
                <w:shd w:val="clear" w:color="auto" w:fill="FFFFFF"/>
              </w:rPr>
              <w:t>Rodriquez</w:t>
            </w:r>
            <w:proofErr w:type="spellEnd"/>
            <w:r w:rsidRPr="00DF5C10">
              <w:rPr>
                <w:rFonts w:ascii="Arial" w:hAnsi="Arial" w:cs="Arial"/>
                <w:color w:val="000000" w:themeColor="text1"/>
                <w:sz w:val="16"/>
                <w:szCs w:val="16"/>
                <w:shd w:val="clear" w:color="auto" w:fill="FFFFFF"/>
              </w:rPr>
              <w:t xml:space="preserve">, E., Cabrera, E., </w:t>
            </w:r>
            <w:proofErr w:type="spellStart"/>
            <w:r w:rsidRPr="00DF5C10">
              <w:rPr>
                <w:rFonts w:ascii="Arial" w:hAnsi="Arial" w:cs="Arial"/>
                <w:color w:val="000000" w:themeColor="text1"/>
                <w:sz w:val="16"/>
                <w:szCs w:val="16"/>
                <w:shd w:val="clear" w:color="auto" w:fill="FFFFFF"/>
              </w:rPr>
              <w:t>Diaz</w:t>
            </w:r>
            <w:proofErr w:type="spellEnd"/>
            <w:r w:rsidRPr="00DF5C10">
              <w:rPr>
                <w:rFonts w:ascii="Arial" w:hAnsi="Arial" w:cs="Arial"/>
                <w:color w:val="000000" w:themeColor="text1"/>
                <w:sz w:val="16"/>
                <w:szCs w:val="16"/>
                <w:shd w:val="clear" w:color="auto" w:fill="FFFFFF"/>
              </w:rPr>
              <w:t xml:space="preserve">, M., </w:t>
            </w:r>
            <w:proofErr w:type="spellStart"/>
            <w:r w:rsidRPr="00DF5C10">
              <w:rPr>
                <w:rFonts w:ascii="Arial" w:hAnsi="Arial" w:cs="Arial"/>
                <w:color w:val="000000" w:themeColor="text1"/>
                <w:sz w:val="16"/>
                <w:szCs w:val="16"/>
                <w:shd w:val="clear" w:color="auto" w:fill="FFFFFF"/>
              </w:rPr>
              <w:t>Gallart</w:t>
            </w:r>
            <w:proofErr w:type="spellEnd"/>
            <w:r w:rsidRPr="00DF5C10">
              <w:rPr>
                <w:rFonts w:ascii="Arial" w:hAnsi="Arial" w:cs="Arial"/>
                <w:color w:val="000000" w:themeColor="text1"/>
                <w:sz w:val="16"/>
                <w:szCs w:val="16"/>
                <w:shd w:val="clear" w:color="auto" w:fill="FFFFFF"/>
              </w:rPr>
              <w:t xml:space="preserve">, A.,... &amp; </w:t>
            </w:r>
            <w:proofErr w:type="spellStart"/>
            <w:r w:rsidRPr="00DF5C10">
              <w:rPr>
                <w:rFonts w:ascii="Arial" w:hAnsi="Arial" w:cs="Arial"/>
                <w:color w:val="000000" w:themeColor="text1"/>
                <w:sz w:val="16"/>
                <w:szCs w:val="16"/>
                <w:shd w:val="clear" w:color="auto" w:fill="FFFFFF"/>
              </w:rPr>
              <w:t>Pulpón</w:t>
            </w:r>
            <w:proofErr w:type="spellEnd"/>
            <w:r w:rsidRPr="00DF5C10">
              <w:rPr>
                <w:rFonts w:ascii="Arial" w:hAnsi="Arial" w:cs="Arial"/>
                <w:color w:val="000000" w:themeColor="text1"/>
                <w:sz w:val="16"/>
                <w:szCs w:val="16"/>
                <w:shd w:val="clear" w:color="auto" w:fill="FFFFFF"/>
              </w:rPr>
              <w:t>, A. M. (2008)</w:t>
            </w:r>
          </w:p>
        </w:tc>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r w:rsidRPr="002B4A8B">
              <w:rPr>
                <w:rFonts w:ascii="Arial" w:hAnsi="Arial" w:cs="Arial"/>
                <w:color w:val="000000" w:themeColor="text1"/>
                <w:sz w:val="16"/>
                <w:szCs w:val="16"/>
                <w:shd w:val="clear" w:color="auto" w:fill="FFFFFF"/>
                <w:lang w:val="en-GB"/>
              </w:rPr>
              <w:t xml:space="preserve">Informal </w:t>
            </w:r>
            <w:proofErr w:type="spellStart"/>
            <w:r w:rsidRPr="002B4A8B">
              <w:rPr>
                <w:rFonts w:ascii="Arial" w:hAnsi="Arial" w:cs="Arial"/>
                <w:color w:val="000000" w:themeColor="text1"/>
                <w:sz w:val="16"/>
                <w:szCs w:val="16"/>
                <w:shd w:val="clear" w:color="auto" w:fill="FFFFFF"/>
                <w:lang w:val="en-GB"/>
              </w:rPr>
              <w:t>caregiving</w:t>
            </w:r>
            <w:proofErr w:type="spellEnd"/>
            <w:r w:rsidRPr="002B4A8B">
              <w:rPr>
                <w:rFonts w:ascii="Arial" w:hAnsi="Arial" w:cs="Arial"/>
                <w:color w:val="000000" w:themeColor="text1"/>
                <w:sz w:val="16"/>
                <w:szCs w:val="16"/>
                <w:shd w:val="clear" w:color="auto" w:fill="FFFFFF"/>
                <w:lang w:val="en-GB"/>
              </w:rPr>
              <w:t>: perceived needs</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Nursing Science Quarterly</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Qualitative study</w:t>
            </w:r>
          </w:p>
        </w:tc>
        <w:tc>
          <w:tcPr>
            <w:tcW w:w="0" w:type="auto"/>
          </w:tcPr>
          <w:p w:rsidR="002711E8" w:rsidRPr="00844EC8" w:rsidRDefault="002711E8" w:rsidP="002711E8">
            <w:pPr>
              <w:rPr>
                <w:rFonts w:ascii="Arial" w:hAnsi="Arial" w:cs="Arial"/>
                <w:iCs/>
                <w:color w:val="000000" w:themeColor="text1"/>
                <w:sz w:val="16"/>
                <w:szCs w:val="16"/>
                <w:shd w:val="clear" w:color="auto" w:fill="FFFFFF"/>
                <w:lang w:val="en-US"/>
              </w:rPr>
            </w:pPr>
            <w:r w:rsidRPr="00844EC8">
              <w:rPr>
                <w:rFonts w:ascii="Arial" w:hAnsi="Arial" w:cs="Arial"/>
                <w:iCs/>
                <w:color w:val="000000" w:themeColor="text1"/>
                <w:sz w:val="16"/>
                <w:szCs w:val="16"/>
                <w:shd w:val="clear" w:color="auto" w:fill="FFFFFF"/>
                <w:lang w:val="en-US"/>
              </w:rPr>
              <w:t xml:space="preserve">Know </w:t>
            </w:r>
            <w:r>
              <w:rPr>
                <w:rFonts w:ascii="Arial" w:hAnsi="Arial" w:cs="Arial"/>
                <w:iCs/>
                <w:color w:val="000000" w:themeColor="text1"/>
                <w:sz w:val="16"/>
                <w:szCs w:val="16"/>
                <w:shd w:val="clear" w:color="auto" w:fill="FFFFFF"/>
                <w:lang w:val="en-US"/>
              </w:rPr>
              <w:t xml:space="preserve">caregiver’s </w:t>
            </w:r>
            <w:r w:rsidRPr="00844EC8">
              <w:rPr>
                <w:rFonts w:ascii="Arial" w:hAnsi="Arial" w:cs="Arial"/>
                <w:iCs/>
                <w:color w:val="000000" w:themeColor="text1"/>
                <w:sz w:val="16"/>
                <w:szCs w:val="16"/>
                <w:shd w:val="clear" w:color="auto" w:fill="FFFFFF"/>
                <w:lang w:val="en-US"/>
              </w:rPr>
              <w:t>profile</w:t>
            </w:r>
            <w:r>
              <w:rPr>
                <w:rFonts w:ascii="Arial" w:hAnsi="Arial" w:cs="Arial"/>
                <w:iCs/>
                <w:color w:val="000000" w:themeColor="text1"/>
                <w:sz w:val="16"/>
                <w:szCs w:val="16"/>
                <w:shd w:val="clear" w:color="auto" w:fill="FFFFFF"/>
                <w:lang w:val="en-US"/>
              </w:rPr>
              <w:t>s</w:t>
            </w:r>
            <w:r w:rsidRPr="00844EC8">
              <w:rPr>
                <w:rFonts w:ascii="Arial" w:hAnsi="Arial" w:cs="Arial"/>
                <w:iCs/>
                <w:color w:val="000000" w:themeColor="text1"/>
                <w:sz w:val="16"/>
                <w:szCs w:val="16"/>
                <w:shd w:val="clear" w:color="auto" w:fill="FFFFFF"/>
                <w:lang w:val="en-US"/>
              </w:rPr>
              <w:t xml:space="preserve"> and analyze the</w:t>
            </w:r>
            <w:r>
              <w:rPr>
                <w:rFonts w:ascii="Arial" w:hAnsi="Arial" w:cs="Arial"/>
                <w:iCs/>
                <w:color w:val="000000" w:themeColor="text1"/>
                <w:sz w:val="16"/>
                <w:szCs w:val="16"/>
                <w:shd w:val="clear" w:color="auto" w:fill="FFFFFF"/>
                <w:lang w:val="en-US"/>
              </w:rPr>
              <w:t>ir</w:t>
            </w:r>
            <w:r w:rsidRPr="00844EC8">
              <w:rPr>
                <w:rFonts w:ascii="Arial" w:hAnsi="Arial" w:cs="Arial"/>
                <w:iCs/>
                <w:color w:val="000000" w:themeColor="text1"/>
                <w:sz w:val="16"/>
                <w:szCs w:val="16"/>
                <w:shd w:val="clear" w:color="auto" w:fill="FFFFFF"/>
                <w:lang w:val="en-US"/>
              </w:rPr>
              <w:t xml:space="preserve"> needs</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Camero, M. L. R., Camero, N. R., Hernández, R. A., López, A. T., Salvador, M. D. M. R., &amp; Ronda, F. J. M. (2007)</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Mujeres, salud y cuidados familiares. Instituciones económicas desde la perspectiva antropológica</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Índex de Enfermería</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Article of reflection</w:t>
            </w:r>
          </w:p>
        </w:tc>
        <w:tc>
          <w:tcPr>
            <w:tcW w:w="0" w:type="auto"/>
          </w:tcPr>
          <w:p w:rsidR="002711E8" w:rsidRPr="00844EC8" w:rsidRDefault="002711E8" w:rsidP="002711E8">
            <w:pPr>
              <w:rPr>
                <w:rFonts w:ascii="Arial" w:hAnsi="Arial" w:cs="Arial"/>
                <w:iCs/>
                <w:color w:val="000000" w:themeColor="text1"/>
                <w:sz w:val="16"/>
                <w:szCs w:val="16"/>
                <w:shd w:val="clear" w:color="auto" w:fill="FFFFFF"/>
                <w:lang w:val="en-US"/>
              </w:rPr>
            </w:pPr>
            <w:r w:rsidRPr="00844EC8">
              <w:rPr>
                <w:rFonts w:ascii="Arial" w:hAnsi="Arial" w:cs="Arial"/>
                <w:iCs/>
                <w:color w:val="000000" w:themeColor="text1"/>
                <w:sz w:val="16"/>
                <w:szCs w:val="16"/>
                <w:shd w:val="clear" w:color="auto" w:fill="FFFFFF"/>
                <w:lang w:val="en-US"/>
              </w:rPr>
              <w:t xml:space="preserve">Analyze the economic aspects of care and </w:t>
            </w:r>
            <w:r>
              <w:rPr>
                <w:rFonts w:ascii="Arial" w:hAnsi="Arial" w:cs="Arial"/>
                <w:iCs/>
                <w:color w:val="000000" w:themeColor="text1"/>
                <w:sz w:val="16"/>
                <w:szCs w:val="16"/>
                <w:shd w:val="clear" w:color="auto" w:fill="FFFFFF"/>
                <w:lang w:val="en-US"/>
              </w:rPr>
              <w:t>their relationship with gender</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González, M. A. O., Muñiz, R. M. R., &amp; Tinoco, J. P. (2007)</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Atención al cuidador/a principal desde Atención Primaria de salud</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Metas de Enfermería</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Composite survey</w:t>
            </w:r>
          </w:p>
        </w:tc>
        <w:tc>
          <w:tcPr>
            <w:tcW w:w="0" w:type="auto"/>
          </w:tcPr>
          <w:p w:rsidR="002711E8" w:rsidRPr="001316BC" w:rsidRDefault="002711E8" w:rsidP="002711E8">
            <w:pPr>
              <w:rPr>
                <w:rFonts w:ascii="Arial" w:hAnsi="Arial" w:cs="Arial"/>
                <w:iCs/>
                <w:color w:val="000000" w:themeColor="text1"/>
                <w:sz w:val="16"/>
                <w:szCs w:val="16"/>
                <w:shd w:val="clear" w:color="auto" w:fill="FFFFFF"/>
                <w:lang w:val="en-US"/>
              </w:rPr>
            </w:pPr>
            <w:r w:rsidRPr="001316BC">
              <w:rPr>
                <w:rFonts w:ascii="Arial" w:hAnsi="Arial" w:cs="Arial"/>
                <w:iCs/>
                <w:color w:val="000000" w:themeColor="text1"/>
                <w:sz w:val="16"/>
                <w:szCs w:val="16"/>
                <w:shd w:val="clear" w:color="auto" w:fill="FFFFFF"/>
                <w:lang w:val="en-US"/>
              </w:rPr>
              <w:t>Answer the quandary of informal caregivers through</w:t>
            </w:r>
            <w:r>
              <w:rPr>
                <w:rFonts w:ascii="Arial" w:hAnsi="Arial" w:cs="Arial"/>
                <w:iCs/>
                <w:color w:val="000000" w:themeColor="text1"/>
                <w:sz w:val="16"/>
                <w:szCs w:val="16"/>
                <w:shd w:val="clear" w:color="auto" w:fill="FFFFFF"/>
                <w:lang w:val="en-US"/>
              </w:rPr>
              <w:t xml:space="preserve"> training workshops</w:t>
            </w:r>
            <w:r w:rsidRPr="001316BC">
              <w:rPr>
                <w:rFonts w:ascii="Arial" w:hAnsi="Arial" w:cs="Arial"/>
                <w:iCs/>
                <w:color w:val="000000" w:themeColor="text1"/>
                <w:sz w:val="16"/>
                <w:szCs w:val="16"/>
                <w:shd w:val="clear" w:color="auto" w:fill="FFFFFF"/>
                <w:lang w:val="en-US"/>
              </w:rPr>
              <w:t xml:space="preserve">  </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Rodilla, J. M. (2007)</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Cuidar a las personas de apoyo</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Metas de Enfermería</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Composite survey</w:t>
            </w:r>
          </w:p>
        </w:tc>
        <w:tc>
          <w:tcPr>
            <w:tcW w:w="0" w:type="auto"/>
          </w:tcPr>
          <w:p w:rsidR="002711E8" w:rsidRPr="001316BC" w:rsidRDefault="002711E8" w:rsidP="002711E8">
            <w:pPr>
              <w:rPr>
                <w:rFonts w:ascii="Arial" w:hAnsi="Arial" w:cs="Arial"/>
                <w:iCs/>
                <w:color w:val="000000" w:themeColor="text1"/>
                <w:sz w:val="16"/>
                <w:szCs w:val="16"/>
                <w:shd w:val="clear" w:color="auto" w:fill="FFFFFF"/>
                <w:lang w:val="en-US"/>
              </w:rPr>
            </w:pPr>
            <w:r w:rsidRPr="001316BC">
              <w:rPr>
                <w:rFonts w:ascii="Arial" w:hAnsi="Arial" w:cs="Arial"/>
                <w:iCs/>
                <w:color w:val="000000" w:themeColor="text1"/>
                <w:sz w:val="16"/>
                <w:szCs w:val="16"/>
                <w:shd w:val="clear" w:color="auto" w:fill="FFFFFF"/>
                <w:lang w:val="en-US"/>
              </w:rPr>
              <w:t xml:space="preserve">Suggest nursing intervention to informal caregivers </w:t>
            </w:r>
          </w:p>
        </w:tc>
      </w:tr>
      <w:tr w:rsidR="002711E8" w:rsidRPr="00B92433" w:rsidTr="002711E8">
        <w:tc>
          <w:tcPr>
            <w:tcW w:w="1872" w:type="dxa"/>
          </w:tcPr>
          <w:p w:rsidR="002711E8" w:rsidRPr="001316BC" w:rsidRDefault="002711E8" w:rsidP="002711E8">
            <w:pPr>
              <w:rPr>
                <w:rFonts w:ascii="Arial" w:hAnsi="Arial" w:cs="Arial"/>
                <w:color w:val="000000" w:themeColor="text1"/>
                <w:sz w:val="16"/>
                <w:szCs w:val="16"/>
                <w:shd w:val="clear" w:color="auto" w:fill="FFFFFF"/>
                <w:lang w:val="en-US"/>
              </w:rPr>
            </w:pPr>
          </w:p>
          <w:p w:rsidR="002711E8" w:rsidRPr="00DF5C10" w:rsidRDefault="002711E8" w:rsidP="002711E8">
            <w:pPr>
              <w:rPr>
                <w:rFonts w:ascii="Arial" w:hAnsi="Arial" w:cs="Arial"/>
                <w:color w:val="000000" w:themeColor="text1"/>
                <w:sz w:val="16"/>
                <w:szCs w:val="16"/>
                <w:shd w:val="clear" w:color="auto" w:fill="FFFFFF"/>
              </w:rPr>
            </w:pPr>
            <w:proofErr w:type="spellStart"/>
            <w:r w:rsidRPr="00DF5C10">
              <w:rPr>
                <w:rFonts w:ascii="Arial" w:hAnsi="Arial" w:cs="Arial"/>
                <w:color w:val="000000" w:themeColor="text1"/>
                <w:sz w:val="16"/>
                <w:szCs w:val="16"/>
                <w:shd w:val="clear" w:color="auto" w:fill="FFFFFF"/>
              </w:rPr>
              <w:t>Zabalegui</w:t>
            </w:r>
            <w:proofErr w:type="spellEnd"/>
            <w:r w:rsidRPr="00DF5C10">
              <w:rPr>
                <w:rFonts w:ascii="Arial" w:hAnsi="Arial" w:cs="Arial"/>
                <w:color w:val="000000" w:themeColor="text1"/>
                <w:sz w:val="16"/>
                <w:szCs w:val="16"/>
                <w:shd w:val="clear" w:color="auto" w:fill="FFFFFF"/>
              </w:rPr>
              <w:t xml:space="preserve"> </w:t>
            </w:r>
            <w:proofErr w:type="spellStart"/>
            <w:r w:rsidRPr="00DF5C10">
              <w:rPr>
                <w:rFonts w:ascii="Arial" w:hAnsi="Arial" w:cs="Arial"/>
                <w:color w:val="000000" w:themeColor="text1"/>
                <w:sz w:val="16"/>
                <w:szCs w:val="16"/>
                <w:shd w:val="clear" w:color="auto" w:fill="FFFFFF"/>
              </w:rPr>
              <w:t>Yarnoz</w:t>
            </w:r>
            <w:proofErr w:type="spellEnd"/>
            <w:r w:rsidRPr="00DF5C10">
              <w:rPr>
                <w:rFonts w:ascii="Arial" w:hAnsi="Arial" w:cs="Arial"/>
                <w:color w:val="000000" w:themeColor="text1"/>
                <w:sz w:val="16"/>
                <w:szCs w:val="16"/>
                <w:shd w:val="clear" w:color="auto" w:fill="FFFFFF"/>
              </w:rPr>
              <w:t xml:space="preserve">, A., </w:t>
            </w:r>
            <w:proofErr w:type="spellStart"/>
            <w:r w:rsidRPr="00DF5C10">
              <w:rPr>
                <w:rFonts w:ascii="Arial" w:hAnsi="Arial" w:cs="Arial"/>
                <w:color w:val="000000" w:themeColor="text1"/>
                <w:sz w:val="16"/>
                <w:szCs w:val="16"/>
                <w:shd w:val="clear" w:color="auto" w:fill="FFFFFF"/>
              </w:rPr>
              <w:t>Juandó</w:t>
            </w:r>
            <w:proofErr w:type="spellEnd"/>
            <w:r w:rsidRPr="00DF5C10">
              <w:rPr>
                <w:rFonts w:ascii="Arial" w:hAnsi="Arial" w:cs="Arial"/>
                <w:color w:val="000000" w:themeColor="text1"/>
                <w:sz w:val="16"/>
                <w:szCs w:val="16"/>
                <w:shd w:val="clear" w:color="auto" w:fill="FFFFFF"/>
              </w:rPr>
              <w:t xml:space="preserve">-Prats, C., Sáenz de </w:t>
            </w:r>
            <w:proofErr w:type="spellStart"/>
            <w:r w:rsidRPr="00DF5C10">
              <w:rPr>
                <w:rFonts w:ascii="Arial" w:hAnsi="Arial" w:cs="Arial"/>
                <w:color w:val="000000" w:themeColor="text1"/>
                <w:sz w:val="16"/>
                <w:szCs w:val="16"/>
                <w:shd w:val="clear" w:color="auto" w:fill="FFFFFF"/>
              </w:rPr>
              <w:t>Ormijana</w:t>
            </w:r>
            <w:proofErr w:type="spellEnd"/>
            <w:r w:rsidRPr="00DF5C10">
              <w:rPr>
                <w:rFonts w:ascii="Arial" w:hAnsi="Arial" w:cs="Arial"/>
                <w:color w:val="000000" w:themeColor="text1"/>
                <w:sz w:val="16"/>
                <w:szCs w:val="16"/>
                <w:shd w:val="clear" w:color="auto" w:fill="FFFFFF"/>
              </w:rPr>
              <w:t xml:space="preserve"> Hernández, A., Ramírez </w:t>
            </w:r>
            <w:proofErr w:type="spellStart"/>
            <w:r w:rsidRPr="00DF5C10">
              <w:rPr>
                <w:rFonts w:ascii="Arial" w:hAnsi="Arial" w:cs="Arial"/>
                <w:color w:val="000000" w:themeColor="text1"/>
                <w:sz w:val="16"/>
                <w:szCs w:val="16"/>
                <w:shd w:val="clear" w:color="auto" w:fill="FFFFFF"/>
              </w:rPr>
              <w:t>Llaras</w:t>
            </w:r>
            <w:proofErr w:type="spellEnd"/>
            <w:r w:rsidRPr="00DF5C10">
              <w:rPr>
                <w:rFonts w:ascii="Arial" w:hAnsi="Arial" w:cs="Arial"/>
                <w:color w:val="000000" w:themeColor="text1"/>
                <w:sz w:val="16"/>
                <w:szCs w:val="16"/>
                <w:shd w:val="clear" w:color="auto" w:fill="FFFFFF"/>
              </w:rPr>
              <w:t xml:space="preserve">, A. M., </w:t>
            </w:r>
            <w:proofErr w:type="spellStart"/>
            <w:r w:rsidRPr="00DF5C10">
              <w:rPr>
                <w:rFonts w:ascii="Arial" w:hAnsi="Arial" w:cs="Arial"/>
                <w:color w:val="000000" w:themeColor="text1"/>
                <w:sz w:val="16"/>
                <w:szCs w:val="16"/>
                <w:shd w:val="clear" w:color="auto" w:fill="FFFFFF"/>
              </w:rPr>
              <w:t>Pulpón</w:t>
            </w:r>
            <w:proofErr w:type="spellEnd"/>
            <w:r w:rsidRPr="00DF5C10">
              <w:rPr>
                <w:rFonts w:ascii="Arial" w:hAnsi="Arial" w:cs="Arial"/>
                <w:color w:val="000000" w:themeColor="text1"/>
                <w:sz w:val="16"/>
                <w:szCs w:val="16"/>
                <w:shd w:val="clear" w:color="auto" w:fill="FFFFFF"/>
              </w:rPr>
              <w:t xml:space="preserve"> Segura, A., López Rodríguez, L., &amp; Valentín, G. (2007)</w:t>
            </w:r>
          </w:p>
          <w:p w:rsidR="002711E8" w:rsidRPr="00DF5C10" w:rsidRDefault="002711E8" w:rsidP="002711E8">
            <w:pPr>
              <w:rPr>
                <w:rFonts w:ascii="Arial" w:hAnsi="Arial" w:cs="Arial"/>
                <w:color w:val="000000" w:themeColor="text1"/>
                <w:sz w:val="16"/>
                <w:szCs w:val="16"/>
                <w:shd w:val="clear" w:color="auto" w:fill="FFFFFF"/>
              </w:rPr>
            </w:pP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Los cuidadores informales en España: perfil y cuidados prestados</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Style w:val="apple-converted-space"/>
                <w:rFonts w:ascii="Arial" w:hAnsi="Arial" w:cs="Arial"/>
                <w:i/>
                <w:color w:val="000000" w:themeColor="text1"/>
                <w:sz w:val="16"/>
                <w:szCs w:val="16"/>
                <w:shd w:val="clear" w:color="auto" w:fill="FFFFFF"/>
              </w:rPr>
              <w:t> </w:t>
            </w:r>
            <w:r w:rsidRPr="00515BA5">
              <w:rPr>
                <w:rFonts w:ascii="Arial" w:hAnsi="Arial" w:cs="Arial"/>
                <w:i/>
                <w:iCs/>
                <w:color w:val="000000" w:themeColor="text1"/>
                <w:sz w:val="16"/>
                <w:szCs w:val="16"/>
                <w:shd w:val="clear" w:color="auto" w:fill="FFFFFF"/>
              </w:rPr>
              <w:t>Revista Rol de Enfermería</w:t>
            </w:r>
          </w:p>
        </w:tc>
        <w:tc>
          <w:tcPr>
            <w:tcW w:w="0" w:type="auto"/>
          </w:tcPr>
          <w:p w:rsidR="002711E8" w:rsidRPr="002B4A8B" w:rsidRDefault="002711E8" w:rsidP="002711E8">
            <w:pPr>
              <w:tabs>
                <w:tab w:val="left" w:pos="840"/>
              </w:tabs>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Review article (Quantitative)</w:t>
            </w:r>
          </w:p>
        </w:tc>
        <w:tc>
          <w:tcPr>
            <w:tcW w:w="0" w:type="auto"/>
          </w:tcPr>
          <w:p w:rsidR="002711E8" w:rsidRPr="001316BC" w:rsidRDefault="002711E8" w:rsidP="002711E8">
            <w:pPr>
              <w:rPr>
                <w:rStyle w:val="apple-converted-space"/>
                <w:rFonts w:ascii="Arial" w:hAnsi="Arial" w:cs="Arial"/>
                <w:color w:val="000000" w:themeColor="text1"/>
                <w:sz w:val="16"/>
                <w:szCs w:val="16"/>
                <w:shd w:val="clear" w:color="auto" w:fill="FFFFFF"/>
                <w:lang w:val="en-US"/>
              </w:rPr>
            </w:pPr>
            <w:r w:rsidRPr="001316BC">
              <w:rPr>
                <w:rStyle w:val="apple-converted-space"/>
                <w:rFonts w:ascii="Arial" w:hAnsi="Arial" w:cs="Arial"/>
                <w:color w:val="000000" w:themeColor="text1"/>
                <w:sz w:val="16"/>
                <w:szCs w:val="16"/>
                <w:shd w:val="clear" w:color="auto" w:fill="FFFFFF"/>
                <w:lang w:val="en-US"/>
              </w:rPr>
              <w:t>Analyze the publications about the situation of informal caregivers, the</w:t>
            </w:r>
            <w:r>
              <w:rPr>
                <w:rStyle w:val="apple-converted-space"/>
                <w:rFonts w:ascii="Arial" w:hAnsi="Arial" w:cs="Arial"/>
                <w:color w:val="000000" w:themeColor="text1"/>
                <w:sz w:val="16"/>
                <w:szCs w:val="16"/>
                <w:shd w:val="clear" w:color="auto" w:fill="FFFFFF"/>
                <w:lang w:val="en-US"/>
              </w:rPr>
              <w:t>ir</w:t>
            </w:r>
            <w:r w:rsidRPr="001316BC">
              <w:rPr>
                <w:rStyle w:val="apple-converted-space"/>
                <w:rFonts w:ascii="Arial" w:hAnsi="Arial" w:cs="Arial"/>
                <w:color w:val="000000" w:themeColor="text1"/>
                <w:sz w:val="16"/>
                <w:szCs w:val="16"/>
                <w:shd w:val="clear" w:color="auto" w:fill="FFFFFF"/>
                <w:lang w:val="en-US"/>
              </w:rPr>
              <w:t xml:space="preserve"> profile</w:t>
            </w:r>
            <w:r>
              <w:rPr>
                <w:rStyle w:val="apple-converted-space"/>
                <w:rFonts w:ascii="Arial" w:hAnsi="Arial" w:cs="Arial"/>
                <w:color w:val="000000" w:themeColor="text1"/>
                <w:sz w:val="16"/>
                <w:szCs w:val="16"/>
                <w:shd w:val="clear" w:color="auto" w:fill="FFFFFF"/>
                <w:lang w:val="en-US"/>
              </w:rPr>
              <w:t>,</w:t>
            </w:r>
            <w:r w:rsidRPr="001316BC">
              <w:rPr>
                <w:rStyle w:val="apple-converted-space"/>
                <w:rFonts w:ascii="Arial" w:hAnsi="Arial" w:cs="Arial"/>
                <w:color w:val="000000" w:themeColor="text1"/>
                <w:sz w:val="16"/>
                <w:szCs w:val="16"/>
                <w:shd w:val="clear" w:color="auto" w:fill="FFFFFF"/>
                <w:lang w:val="en-US"/>
              </w:rPr>
              <w:t xml:space="preserve"> and the type of care</w:t>
            </w:r>
            <w:r>
              <w:rPr>
                <w:rStyle w:val="apple-converted-space"/>
                <w:rFonts w:ascii="Arial" w:hAnsi="Arial" w:cs="Arial"/>
                <w:color w:val="000000" w:themeColor="text1"/>
                <w:sz w:val="16"/>
                <w:szCs w:val="16"/>
                <w:shd w:val="clear" w:color="auto" w:fill="FFFFFF"/>
                <w:lang w:val="en-US"/>
              </w:rPr>
              <w:t xml:space="preserve"> they provide</w:t>
            </w:r>
          </w:p>
        </w:tc>
      </w:tr>
      <w:tr w:rsidR="002711E8" w:rsidRPr="00B92433" w:rsidTr="002711E8">
        <w:tc>
          <w:tcPr>
            <w:tcW w:w="1872" w:type="dxa"/>
          </w:tcPr>
          <w:p w:rsidR="002711E8" w:rsidRPr="00DF5C10" w:rsidRDefault="002711E8" w:rsidP="002711E8">
            <w:pPr>
              <w:rPr>
                <w:rFonts w:ascii="Arial" w:hAnsi="Arial" w:cs="Arial"/>
                <w:color w:val="000000" w:themeColor="text1"/>
                <w:sz w:val="16"/>
                <w:szCs w:val="16"/>
                <w:shd w:val="clear" w:color="auto" w:fill="FFFFFF"/>
              </w:rPr>
            </w:pPr>
            <w:r w:rsidRPr="00DF5C10">
              <w:rPr>
                <w:rFonts w:ascii="Arial" w:hAnsi="Arial" w:cs="Arial"/>
                <w:color w:val="000000" w:themeColor="text1"/>
                <w:sz w:val="16"/>
                <w:szCs w:val="16"/>
                <w:shd w:val="clear" w:color="auto" w:fill="FFFFFF"/>
              </w:rPr>
              <w:t>Gutiérrez Valverde, P., &amp; Nieto Jiménez, P. (2007)</w:t>
            </w:r>
          </w:p>
        </w:tc>
        <w:tc>
          <w:tcPr>
            <w:tcW w:w="0" w:type="auto"/>
          </w:tcPr>
          <w:p w:rsidR="002711E8" w:rsidRPr="00DF5C10" w:rsidRDefault="002711E8" w:rsidP="002711E8">
            <w:pPr>
              <w:rPr>
                <w:rFonts w:ascii="Arial" w:hAnsi="Arial" w:cs="Arial"/>
                <w:color w:val="000000" w:themeColor="text1"/>
                <w:sz w:val="16"/>
                <w:szCs w:val="16"/>
                <w:shd w:val="clear" w:color="auto" w:fill="FFFFFF"/>
              </w:rPr>
            </w:pPr>
            <w:r>
              <w:rPr>
                <w:rFonts w:ascii="Arial" w:hAnsi="Arial" w:cs="Arial"/>
                <w:color w:val="000000" w:themeColor="text1"/>
                <w:sz w:val="16"/>
                <w:szCs w:val="16"/>
                <w:shd w:val="clear" w:color="auto" w:fill="FFFFFF"/>
              </w:rPr>
              <w:t>“</w:t>
            </w:r>
            <w:r w:rsidRPr="00DF5C10">
              <w:rPr>
                <w:rFonts w:ascii="Arial" w:hAnsi="Arial" w:cs="Arial"/>
                <w:color w:val="000000" w:themeColor="text1"/>
                <w:sz w:val="16"/>
                <w:szCs w:val="16"/>
                <w:shd w:val="clear" w:color="auto" w:fill="FFFFFF"/>
              </w:rPr>
              <w:t>Nuevas cuidadoras. ¿Cómo formarlas?</w:t>
            </w:r>
            <w:r>
              <w:rPr>
                <w:rFonts w:ascii="Arial" w:hAnsi="Arial" w:cs="Arial"/>
                <w:color w:val="000000" w:themeColor="text1"/>
                <w:sz w:val="16"/>
                <w:szCs w:val="16"/>
                <w:shd w:val="clear" w:color="auto" w:fill="FFFFFF"/>
              </w:rPr>
              <w:t>”</w:t>
            </w:r>
          </w:p>
        </w:tc>
        <w:tc>
          <w:tcPr>
            <w:tcW w:w="0" w:type="auto"/>
          </w:tcPr>
          <w:p w:rsidR="002711E8" w:rsidRPr="00515BA5" w:rsidRDefault="002711E8" w:rsidP="002711E8">
            <w:pPr>
              <w:rPr>
                <w:rFonts w:ascii="Arial" w:hAnsi="Arial" w:cs="Arial"/>
                <w:i/>
                <w:iCs/>
                <w:color w:val="000000" w:themeColor="text1"/>
                <w:sz w:val="16"/>
                <w:szCs w:val="16"/>
                <w:shd w:val="clear" w:color="auto" w:fill="FFFFFF"/>
              </w:rPr>
            </w:pPr>
            <w:r w:rsidRPr="00515BA5">
              <w:rPr>
                <w:rFonts w:ascii="Arial" w:hAnsi="Arial" w:cs="Arial"/>
                <w:i/>
                <w:iCs/>
                <w:color w:val="000000" w:themeColor="text1"/>
                <w:sz w:val="16"/>
                <w:szCs w:val="16"/>
                <w:shd w:val="clear" w:color="auto" w:fill="FFFFFF"/>
              </w:rPr>
              <w:t>Revista Rol de Enfermería</w:t>
            </w:r>
          </w:p>
        </w:tc>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Composite survey</w:t>
            </w:r>
          </w:p>
        </w:tc>
        <w:tc>
          <w:tcPr>
            <w:tcW w:w="0" w:type="auto"/>
          </w:tcPr>
          <w:p w:rsidR="002711E8" w:rsidRPr="001316BC" w:rsidRDefault="002711E8" w:rsidP="002711E8">
            <w:pPr>
              <w:rPr>
                <w:rFonts w:ascii="Arial" w:hAnsi="Arial" w:cs="Arial"/>
                <w:iCs/>
                <w:color w:val="000000" w:themeColor="text1"/>
                <w:sz w:val="16"/>
                <w:szCs w:val="16"/>
                <w:shd w:val="clear" w:color="auto" w:fill="FFFFFF"/>
                <w:lang w:val="en-US"/>
              </w:rPr>
            </w:pPr>
            <w:r w:rsidRPr="001316BC">
              <w:rPr>
                <w:rFonts w:ascii="Arial" w:hAnsi="Arial" w:cs="Arial"/>
                <w:iCs/>
                <w:color w:val="000000" w:themeColor="text1"/>
                <w:sz w:val="16"/>
                <w:szCs w:val="16"/>
                <w:shd w:val="clear" w:color="auto" w:fill="FFFFFF"/>
                <w:lang w:val="en-US"/>
              </w:rPr>
              <w:t>A</w:t>
            </w:r>
            <w:r>
              <w:rPr>
                <w:rFonts w:ascii="Arial" w:hAnsi="Arial" w:cs="Arial"/>
                <w:iCs/>
                <w:color w:val="000000" w:themeColor="text1"/>
                <w:sz w:val="16"/>
                <w:szCs w:val="16"/>
                <w:shd w:val="clear" w:color="auto" w:fill="FFFFFF"/>
                <w:lang w:val="en-US"/>
              </w:rPr>
              <w:t>ddress</w:t>
            </w:r>
            <w:r w:rsidRPr="001316BC">
              <w:rPr>
                <w:rFonts w:ascii="Arial" w:hAnsi="Arial" w:cs="Arial"/>
                <w:iCs/>
                <w:color w:val="000000" w:themeColor="text1"/>
                <w:sz w:val="16"/>
                <w:szCs w:val="16"/>
                <w:shd w:val="clear" w:color="auto" w:fill="FFFFFF"/>
                <w:lang w:val="en-US"/>
              </w:rPr>
              <w:t xml:space="preserve"> </w:t>
            </w:r>
            <w:r>
              <w:rPr>
                <w:rFonts w:ascii="Arial" w:hAnsi="Arial" w:cs="Arial"/>
                <w:iCs/>
                <w:color w:val="000000" w:themeColor="text1"/>
                <w:sz w:val="16"/>
                <w:szCs w:val="16"/>
                <w:shd w:val="clear" w:color="auto" w:fill="FFFFFF"/>
                <w:lang w:val="en-US"/>
              </w:rPr>
              <w:t xml:space="preserve">informal caregivers’ </w:t>
            </w:r>
            <w:r w:rsidRPr="001316BC">
              <w:rPr>
                <w:rFonts w:ascii="Arial" w:hAnsi="Arial" w:cs="Arial"/>
                <w:iCs/>
                <w:color w:val="000000" w:themeColor="text1"/>
                <w:sz w:val="16"/>
                <w:szCs w:val="16"/>
                <w:shd w:val="clear" w:color="auto" w:fill="FFFFFF"/>
                <w:lang w:val="en-US"/>
              </w:rPr>
              <w:t xml:space="preserve">training </w:t>
            </w:r>
            <w:r>
              <w:rPr>
                <w:rFonts w:ascii="Arial" w:hAnsi="Arial" w:cs="Arial"/>
                <w:iCs/>
                <w:color w:val="000000" w:themeColor="text1"/>
                <w:sz w:val="16"/>
                <w:szCs w:val="16"/>
                <w:shd w:val="clear" w:color="auto" w:fill="FFFFFF"/>
                <w:lang w:val="en-US"/>
              </w:rPr>
              <w:t xml:space="preserve">needs through training workshops </w:t>
            </w:r>
          </w:p>
        </w:tc>
      </w:tr>
    </w:tbl>
    <w:p w:rsidR="002711E8" w:rsidRDefault="002711E8" w:rsidP="002711E8">
      <w:pPr>
        <w:spacing w:line="240" w:lineRule="auto"/>
        <w:jc w:val="both"/>
        <w:rPr>
          <w:rFonts w:ascii="Arial" w:hAnsi="Arial" w:cs="Arial"/>
          <w:sz w:val="24"/>
          <w:szCs w:val="24"/>
          <w:lang w:val="en-US"/>
        </w:rPr>
      </w:pPr>
      <w:r w:rsidRPr="008D6C05">
        <w:rPr>
          <w:rFonts w:ascii="Arial" w:hAnsi="Arial" w:cs="Arial"/>
          <w:sz w:val="24"/>
          <w:szCs w:val="24"/>
          <w:lang w:val="en-US"/>
        </w:rPr>
        <w:t>Source: prepared by the authors</w:t>
      </w:r>
      <w:r>
        <w:rPr>
          <w:rFonts w:ascii="Arial" w:hAnsi="Arial" w:cs="Arial"/>
          <w:sz w:val="24"/>
          <w:szCs w:val="24"/>
          <w:lang w:val="en-US"/>
        </w:rPr>
        <w:t xml:space="preserve">. </w:t>
      </w:r>
    </w:p>
    <w:p w:rsidR="002711E8" w:rsidRDefault="002711E8" w:rsidP="002711E8">
      <w:pPr>
        <w:spacing w:line="240" w:lineRule="auto"/>
        <w:jc w:val="both"/>
        <w:rPr>
          <w:rFonts w:ascii="Arial" w:hAnsi="Arial" w:cs="Arial"/>
          <w:sz w:val="24"/>
          <w:szCs w:val="24"/>
          <w:lang w:val="en-US"/>
        </w:rPr>
      </w:pP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In order to answer the questions posed in this article, we present now t</w:t>
      </w:r>
      <w:r w:rsidRPr="00A97E19">
        <w:rPr>
          <w:rFonts w:ascii="Arial" w:hAnsi="Arial" w:cs="Arial"/>
          <w:sz w:val="24"/>
          <w:szCs w:val="24"/>
          <w:lang w:val="en-US"/>
        </w:rPr>
        <w:t xml:space="preserve">he results of the quantitative </w:t>
      </w:r>
      <w:r>
        <w:rPr>
          <w:rFonts w:ascii="Arial" w:hAnsi="Arial" w:cs="Arial"/>
          <w:sz w:val="24"/>
          <w:szCs w:val="24"/>
          <w:lang w:val="en-US"/>
        </w:rPr>
        <w:t xml:space="preserve">and qualitative </w:t>
      </w:r>
      <w:r w:rsidRPr="00A97E19">
        <w:rPr>
          <w:rFonts w:ascii="Arial" w:hAnsi="Arial" w:cs="Arial"/>
          <w:sz w:val="24"/>
          <w:szCs w:val="24"/>
          <w:lang w:val="en-US"/>
        </w:rPr>
        <w:t>analysis</w:t>
      </w:r>
      <w:r>
        <w:rPr>
          <w:rFonts w:ascii="Arial" w:hAnsi="Arial" w:cs="Arial"/>
          <w:sz w:val="24"/>
          <w:szCs w:val="24"/>
          <w:lang w:val="en-US"/>
        </w:rPr>
        <w:t xml:space="preserve">.  </w:t>
      </w:r>
      <w:r w:rsidRPr="00A97E19">
        <w:rPr>
          <w:rFonts w:ascii="Arial" w:hAnsi="Arial" w:cs="Arial"/>
          <w:sz w:val="24"/>
          <w:szCs w:val="24"/>
          <w:lang w:val="en-US"/>
        </w:rPr>
        <w:t xml:space="preserve"> </w:t>
      </w:r>
    </w:p>
    <w:p w:rsidR="006E3D5E" w:rsidRDefault="006E3D5E" w:rsidP="002711E8">
      <w:pPr>
        <w:spacing w:line="240" w:lineRule="auto"/>
        <w:jc w:val="both"/>
        <w:rPr>
          <w:rFonts w:ascii="Arial" w:hAnsi="Arial" w:cs="Arial"/>
          <w:sz w:val="24"/>
          <w:szCs w:val="24"/>
          <w:lang w:val="en-US"/>
        </w:rPr>
      </w:pP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main results of the quantitative analysis, the aim of which was to quantify the scientific production depending on the typology are shown in Table II.   </w:t>
      </w:r>
    </w:p>
    <w:p w:rsidR="006E3D5E" w:rsidRDefault="006E3D5E" w:rsidP="002711E8">
      <w:pPr>
        <w:spacing w:line="240" w:lineRule="auto"/>
        <w:jc w:val="both"/>
        <w:rPr>
          <w:rFonts w:ascii="Arial" w:hAnsi="Arial" w:cs="Arial"/>
          <w:sz w:val="24"/>
          <w:szCs w:val="24"/>
          <w:lang w:val="en-US"/>
        </w:rPr>
      </w:pPr>
    </w:p>
    <w:p w:rsidR="006E3D5E" w:rsidRDefault="006E3D5E" w:rsidP="002711E8">
      <w:pPr>
        <w:spacing w:line="240" w:lineRule="auto"/>
        <w:jc w:val="both"/>
        <w:rPr>
          <w:rFonts w:ascii="Arial" w:hAnsi="Arial" w:cs="Arial"/>
          <w:sz w:val="24"/>
          <w:szCs w:val="24"/>
          <w:lang w:val="en-US"/>
        </w:rPr>
      </w:pPr>
    </w:p>
    <w:p w:rsidR="006E3D5E" w:rsidRDefault="006E3D5E" w:rsidP="002711E8">
      <w:pPr>
        <w:spacing w:line="240" w:lineRule="auto"/>
        <w:jc w:val="both"/>
        <w:rPr>
          <w:rFonts w:ascii="Arial" w:hAnsi="Arial" w:cs="Arial"/>
          <w:sz w:val="24"/>
          <w:szCs w:val="24"/>
          <w:lang w:val="en-US"/>
        </w:rPr>
      </w:pPr>
    </w:p>
    <w:p w:rsidR="006E3D5E" w:rsidRPr="00A97E19" w:rsidRDefault="006E3D5E" w:rsidP="002711E8">
      <w:pPr>
        <w:spacing w:line="240" w:lineRule="auto"/>
        <w:jc w:val="both"/>
        <w:rPr>
          <w:rFonts w:ascii="Arial" w:hAnsi="Arial" w:cs="Arial"/>
          <w:sz w:val="24"/>
          <w:szCs w:val="24"/>
          <w:lang w:val="en-US"/>
        </w:rPr>
      </w:pPr>
    </w:p>
    <w:p w:rsidR="002711E8" w:rsidRDefault="002711E8" w:rsidP="006E3D5E">
      <w:pPr>
        <w:jc w:val="center"/>
        <w:rPr>
          <w:rFonts w:ascii="Arial" w:hAnsi="Arial" w:cs="Arial"/>
          <w:sz w:val="24"/>
          <w:szCs w:val="24"/>
          <w:lang w:val="en-US"/>
        </w:rPr>
      </w:pPr>
      <w:r w:rsidRPr="008D6C05">
        <w:rPr>
          <w:rFonts w:ascii="Arial" w:hAnsi="Arial" w:cs="Arial"/>
          <w:b/>
          <w:sz w:val="24"/>
          <w:szCs w:val="24"/>
          <w:lang w:val="en-US"/>
        </w:rPr>
        <w:lastRenderedPageBreak/>
        <w:t>Table II:</w:t>
      </w:r>
      <w:r w:rsidRPr="008D6C05">
        <w:rPr>
          <w:rFonts w:ascii="Arial" w:hAnsi="Arial" w:cs="Arial"/>
          <w:sz w:val="24"/>
          <w:szCs w:val="24"/>
          <w:lang w:val="en-US"/>
        </w:rPr>
        <w:t xml:space="preserve"> Typology of the published articles.</w:t>
      </w:r>
    </w:p>
    <w:tbl>
      <w:tblPr>
        <w:tblStyle w:val="Tablaconcuadrcula"/>
        <w:tblW w:w="875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tblPr>
      <w:tblGrid>
        <w:gridCol w:w="1370"/>
        <w:gridCol w:w="679"/>
        <w:gridCol w:w="679"/>
        <w:gridCol w:w="678"/>
        <w:gridCol w:w="678"/>
        <w:gridCol w:w="678"/>
        <w:gridCol w:w="678"/>
        <w:gridCol w:w="678"/>
        <w:gridCol w:w="678"/>
        <w:gridCol w:w="678"/>
        <w:gridCol w:w="674"/>
        <w:gridCol w:w="607"/>
      </w:tblGrid>
      <w:tr w:rsidR="002711E8" w:rsidRPr="001D64F6" w:rsidTr="002711E8">
        <w:trPr>
          <w:trHeight w:val="552"/>
        </w:trPr>
        <w:tc>
          <w:tcPr>
            <w:tcW w:w="0" w:type="auto"/>
            <w:shd w:val="clear" w:color="auto" w:fill="DBE5F1" w:themeFill="accent1" w:themeFillTint="33"/>
          </w:tcPr>
          <w:p w:rsidR="002711E8" w:rsidRPr="008D6C05" w:rsidRDefault="002711E8" w:rsidP="002711E8">
            <w:pPr>
              <w:jc w:val="both"/>
              <w:rPr>
                <w:rFonts w:ascii="Arial" w:hAnsi="Arial" w:cs="Arial"/>
                <w:b/>
                <w:sz w:val="16"/>
                <w:szCs w:val="16"/>
                <w:lang w:val="en-US"/>
              </w:rPr>
            </w:pPr>
          </w:p>
          <w:p w:rsidR="002711E8" w:rsidRPr="00C60C0E" w:rsidRDefault="002711E8" w:rsidP="002711E8">
            <w:pPr>
              <w:jc w:val="center"/>
              <w:rPr>
                <w:rFonts w:ascii="Arial" w:hAnsi="Arial" w:cs="Arial"/>
                <w:b/>
                <w:sz w:val="16"/>
                <w:szCs w:val="16"/>
                <w:lang w:val="en-US"/>
              </w:rPr>
            </w:pPr>
            <w:r w:rsidRPr="00C60C0E">
              <w:rPr>
                <w:rFonts w:ascii="Arial" w:hAnsi="Arial" w:cs="Arial"/>
                <w:b/>
                <w:sz w:val="16"/>
                <w:szCs w:val="16"/>
                <w:lang w:val="en-US"/>
              </w:rPr>
              <w:t>Type of the</w:t>
            </w:r>
            <w:r>
              <w:rPr>
                <w:rFonts w:ascii="Arial" w:hAnsi="Arial" w:cs="Arial"/>
                <w:b/>
                <w:sz w:val="16"/>
                <w:szCs w:val="16"/>
                <w:lang w:val="en-US"/>
              </w:rPr>
              <w:t xml:space="preserve"> article</w:t>
            </w:r>
          </w:p>
        </w:tc>
        <w:tc>
          <w:tcPr>
            <w:tcW w:w="0" w:type="auto"/>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2007</w:t>
            </w:r>
          </w:p>
        </w:tc>
        <w:tc>
          <w:tcPr>
            <w:tcW w:w="0" w:type="auto"/>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2008</w:t>
            </w:r>
          </w:p>
        </w:tc>
        <w:tc>
          <w:tcPr>
            <w:tcW w:w="0" w:type="auto"/>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2009</w:t>
            </w:r>
          </w:p>
        </w:tc>
        <w:tc>
          <w:tcPr>
            <w:tcW w:w="0" w:type="auto"/>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2010</w:t>
            </w:r>
          </w:p>
        </w:tc>
        <w:tc>
          <w:tcPr>
            <w:tcW w:w="0" w:type="auto"/>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2011</w:t>
            </w:r>
          </w:p>
        </w:tc>
        <w:tc>
          <w:tcPr>
            <w:tcW w:w="0" w:type="auto"/>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2012</w:t>
            </w:r>
          </w:p>
        </w:tc>
        <w:tc>
          <w:tcPr>
            <w:tcW w:w="0" w:type="auto"/>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2013</w:t>
            </w:r>
          </w:p>
        </w:tc>
        <w:tc>
          <w:tcPr>
            <w:tcW w:w="0" w:type="auto"/>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2014</w:t>
            </w:r>
          </w:p>
        </w:tc>
        <w:tc>
          <w:tcPr>
            <w:tcW w:w="0" w:type="auto"/>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2015</w:t>
            </w:r>
          </w:p>
        </w:tc>
        <w:tc>
          <w:tcPr>
            <w:tcW w:w="674" w:type="dxa"/>
            <w:shd w:val="clear" w:color="auto" w:fill="DBE5F1" w:themeFill="accent1" w:themeFillTint="33"/>
            <w:vAlign w:val="center"/>
          </w:tcPr>
          <w:p w:rsidR="002711E8" w:rsidRPr="002B4A8B" w:rsidRDefault="002711E8" w:rsidP="002711E8">
            <w:pPr>
              <w:jc w:val="center"/>
              <w:rPr>
                <w:rFonts w:ascii="Arial" w:hAnsi="Arial" w:cs="Arial"/>
                <w:b/>
                <w:sz w:val="16"/>
                <w:szCs w:val="16"/>
                <w:lang w:val="en-GB"/>
              </w:rPr>
            </w:pPr>
          </w:p>
          <w:p w:rsidR="002711E8" w:rsidRPr="002B4A8B" w:rsidRDefault="002711E8" w:rsidP="002711E8">
            <w:pPr>
              <w:jc w:val="center"/>
              <w:rPr>
                <w:rFonts w:ascii="Arial" w:hAnsi="Arial" w:cs="Arial"/>
                <w:b/>
                <w:sz w:val="16"/>
                <w:szCs w:val="16"/>
                <w:lang w:val="en-GB"/>
              </w:rPr>
            </w:pPr>
            <w:r w:rsidRPr="002B4A8B">
              <w:rPr>
                <w:rFonts w:ascii="Arial" w:hAnsi="Arial" w:cs="Arial"/>
                <w:b/>
                <w:sz w:val="16"/>
                <w:szCs w:val="16"/>
                <w:lang w:val="en-GB"/>
              </w:rPr>
              <w:t>Year 2016</w:t>
            </w:r>
          </w:p>
        </w:tc>
        <w:tc>
          <w:tcPr>
            <w:tcW w:w="607" w:type="dxa"/>
            <w:shd w:val="clear" w:color="auto" w:fill="DBE5F1" w:themeFill="accent1" w:themeFillTint="33"/>
          </w:tcPr>
          <w:p w:rsidR="002711E8" w:rsidRPr="0052496C" w:rsidRDefault="002711E8" w:rsidP="002711E8">
            <w:pPr>
              <w:jc w:val="both"/>
              <w:rPr>
                <w:rFonts w:ascii="Arial" w:hAnsi="Arial" w:cs="Arial"/>
                <w:b/>
                <w:sz w:val="16"/>
                <w:szCs w:val="16"/>
              </w:rPr>
            </w:pPr>
          </w:p>
          <w:p w:rsidR="002711E8" w:rsidRPr="0052496C" w:rsidRDefault="002711E8" w:rsidP="002711E8">
            <w:pPr>
              <w:jc w:val="both"/>
              <w:rPr>
                <w:rFonts w:ascii="Arial" w:hAnsi="Arial" w:cs="Arial"/>
                <w:b/>
                <w:sz w:val="16"/>
                <w:szCs w:val="16"/>
              </w:rPr>
            </w:pPr>
            <w:r w:rsidRPr="0052496C">
              <w:rPr>
                <w:rFonts w:ascii="Arial" w:hAnsi="Arial" w:cs="Arial"/>
                <w:b/>
                <w:sz w:val="16"/>
                <w:szCs w:val="16"/>
              </w:rPr>
              <w:t xml:space="preserve">Total </w:t>
            </w:r>
          </w:p>
        </w:tc>
      </w:tr>
      <w:tr w:rsidR="002711E8" w:rsidRPr="001D64F6" w:rsidTr="002711E8">
        <w:trPr>
          <w:trHeight w:val="603"/>
        </w:trPr>
        <w:tc>
          <w:tcPr>
            <w:tcW w:w="0" w:type="auto"/>
            <w:vAlign w:val="center"/>
          </w:tcPr>
          <w:p w:rsidR="002711E8" w:rsidRPr="001D64F6" w:rsidRDefault="002711E8" w:rsidP="002711E8">
            <w:pPr>
              <w:rPr>
                <w:rFonts w:ascii="Arial" w:hAnsi="Arial" w:cs="Arial"/>
                <w:sz w:val="16"/>
                <w:szCs w:val="16"/>
              </w:rPr>
            </w:pPr>
            <w:r>
              <w:rPr>
                <w:rFonts w:ascii="Arial" w:hAnsi="Arial" w:cs="Arial"/>
                <w:sz w:val="16"/>
                <w:szCs w:val="16"/>
              </w:rPr>
              <w:t xml:space="preserve">Original </w:t>
            </w:r>
            <w:r w:rsidRPr="002B4A8B">
              <w:rPr>
                <w:rFonts w:ascii="Arial" w:hAnsi="Arial" w:cs="Arial"/>
                <w:sz w:val="16"/>
                <w:szCs w:val="16"/>
                <w:lang w:val="en-GB"/>
              </w:rPr>
              <w:t>quantitative article</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3</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3</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5</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4</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4</w:t>
            </w:r>
          </w:p>
        </w:tc>
        <w:tc>
          <w:tcPr>
            <w:tcW w:w="0" w:type="auto"/>
          </w:tcPr>
          <w:p w:rsidR="002711E8" w:rsidRPr="001D64F6" w:rsidRDefault="002711E8" w:rsidP="002711E8">
            <w:pPr>
              <w:jc w:val="center"/>
              <w:rPr>
                <w:rFonts w:ascii="Arial" w:hAnsi="Arial" w:cs="Arial"/>
                <w:sz w:val="16"/>
                <w:szCs w:val="16"/>
              </w:rPr>
            </w:pPr>
          </w:p>
        </w:tc>
        <w:tc>
          <w:tcPr>
            <w:tcW w:w="674"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607"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21</w:t>
            </w:r>
          </w:p>
        </w:tc>
      </w:tr>
      <w:tr w:rsidR="002711E8" w:rsidRPr="001D64F6" w:rsidTr="002711E8">
        <w:trPr>
          <w:trHeight w:val="567"/>
        </w:trPr>
        <w:tc>
          <w:tcPr>
            <w:tcW w:w="0" w:type="auto"/>
            <w:vAlign w:val="center"/>
          </w:tcPr>
          <w:p w:rsidR="002711E8" w:rsidRPr="001D64F6" w:rsidRDefault="002711E8" w:rsidP="002711E8">
            <w:pPr>
              <w:rPr>
                <w:rFonts w:ascii="Arial" w:hAnsi="Arial" w:cs="Arial"/>
                <w:sz w:val="16"/>
                <w:szCs w:val="16"/>
              </w:rPr>
            </w:pPr>
            <w:r>
              <w:rPr>
                <w:rFonts w:ascii="Arial" w:hAnsi="Arial" w:cs="Arial"/>
                <w:sz w:val="16"/>
                <w:szCs w:val="16"/>
              </w:rPr>
              <w:t xml:space="preserve">Original </w:t>
            </w:r>
            <w:r w:rsidRPr="002B4A8B">
              <w:rPr>
                <w:rFonts w:ascii="Arial" w:hAnsi="Arial" w:cs="Arial"/>
                <w:sz w:val="16"/>
                <w:szCs w:val="16"/>
                <w:lang w:val="en-GB"/>
              </w:rPr>
              <w:t>qualitative article</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2</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4</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674"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607"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11</w:t>
            </w:r>
          </w:p>
        </w:tc>
      </w:tr>
      <w:tr w:rsidR="002711E8" w:rsidRPr="001D64F6" w:rsidTr="002711E8">
        <w:trPr>
          <w:trHeight w:val="574"/>
        </w:trPr>
        <w:tc>
          <w:tcPr>
            <w:tcW w:w="0" w:type="auto"/>
            <w:vAlign w:val="center"/>
          </w:tcPr>
          <w:p w:rsidR="002711E8" w:rsidRPr="001D64F6" w:rsidRDefault="002711E8" w:rsidP="002711E8">
            <w:pPr>
              <w:rPr>
                <w:rFonts w:ascii="Arial" w:hAnsi="Arial" w:cs="Arial"/>
                <w:sz w:val="16"/>
                <w:szCs w:val="16"/>
              </w:rPr>
            </w:pPr>
            <w:r>
              <w:rPr>
                <w:rFonts w:ascii="Arial" w:hAnsi="Arial" w:cs="Arial"/>
                <w:sz w:val="16"/>
                <w:szCs w:val="16"/>
              </w:rPr>
              <w:t xml:space="preserve">Original </w:t>
            </w:r>
            <w:proofErr w:type="spellStart"/>
            <w:r>
              <w:rPr>
                <w:rFonts w:ascii="Arial" w:hAnsi="Arial" w:cs="Arial"/>
                <w:sz w:val="16"/>
                <w:szCs w:val="16"/>
              </w:rPr>
              <w:t>mixed</w:t>
            </w:r>
            <w:proofErr w:type="spellEnd"/>
            <w:r w:rsidRPr="002B4A8B">
              <w:rPr>
                <w:rFonts w:ascii="Arial" w:hAnsi="Arial" w:cs="Arial"/>
                <w:sz w:val="16"/>
                <w:szCs w:val="16"/>
                <w:lang w:val="en-GB"/>
              </w:rPr>
              <w:t xml:space="preserve"> article</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3</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2</w:t>
            </w:r>
          </w:p>
        </w:tc>
        <w:tc>
          <w:tcPr>
            <w:tcW w:w="0" w:type="auto"/>
          </w:tcPr>
          <w:p w:rsidR="002711E8" w:rsidRPr="001D64F6" w:rsidRDefault="002711E8" w:rsidP="002711E8">
            <w:pPr>
              <w:jc w:val="center"/>
              <w:rPr>
                <w:rFonts w:ascii="Arial" w:hAnsi="Arial" w:cs="Arial"/>
                <w:sz w:val="16"/>
                <w:szCs w:val="16"/>
              </w:rPr>
            </w:pPr>
          </w:p>
        </w:tc>
        <w:tc>
          <w:tcPr>
            <w:tcW w:w="674" w:type="dxa"/>
          </w:tcPr>
          <w:p w:rsidR="002711E8" w:rsidRPr="001D64F6" w:rsidRDefault="002711E8" w:rsidP="002711E8">
            <w:pPr>
              <w:jc w:val="center"/>
              <w:rPr>
                <w:rFonts w:ascii="Arial" w:hAnsi="Arial" w:cs="Arial"/>
                <w:sz w:val="16"/>
                <w:szCs w:val="16"/>
              </w:rPr>
            </w:pPr>
          </w:p>
        </w:tc>
        <w:tc>
          <w:tcPr>
            <w:tcW w:w="607"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6</w:t>
            </w:r>
          </w:p>
        </w:tc>
      </w:tr>
      <w:tr w:rsidR="002711E8" w:rsidRPr="001D64F6" w:rsidTr="002711E8">
        <w:trPr>
          <w:trHeight w:val="566"/>
        </w:trPr>
        <w:tc>
          <w:tcPr>
            <w:tcW w:w="0" w:type="auto"/>
            <w:vAlign w:val="center"/>
          </w:tcPr>
          <w:p w:rsidR="002711E8" w:rsidRPr="002B4A8B" w:rsidRDefault="002711E8" w:rsidP="002711E8">
            <w:pPr>
              <w:rPr>
                <w:rFonts w:ascii="Arial" w:hAnsi="Arial" w:cs="Arial"/>
                <w:iCs/>
                <w:color w:val="000000" w:themeColor="text1"/>
                <w:sz w:val="16"/>
                <w:szCs w:val="16"/>
                <w:shd w:val="clear" w:color="auto" w:fill="FFFFFF"/>
                <w:lang w:val="en-GB"/>
              </w:rPr>
            </w:pPr>
            <w:r>
              <w:rPr>
                <w:rFonts w:ascii="Arial" w:hAnsi="Arial" w:cs="Arial"/>
                <w:iCs/>
                <w:color w:val="000000" w:themeColor="text1"/>
                <w:sz w:val="16"/>
                <w:szCs w:val="16"/>
                <w:shd w:val="clear" w:color="auto" w:fill="FFFFFF"/>
                <w:lang w:val="en-GB"/>
              </w:rPr>
              <w:t>Quantitative r</w:t>
            </w:r>
            <w:r w:rsidRPr="002B4A8B">
              <w:rPr>
                <w:rFonts w:ascii="Arial" w:hAnsi="Arial" w:cs="Arial"/>
                <w:iCs/>
                <w:color w:val="000000" w:themeColor="text1"/>
                <w:sz w:val="16"/>
                <w:szCs w:val="16"/>
                <w:shd w:val="clear" w:color="auto" w:fill="FFFFFF"/>
                <w:lang w:val="en-GB"/>
              </w:rPr>
              <w:t xml:space="preserve">eview </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2</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674" w:type="dxa"/>
          </w:tcPr>
          <w:p w:rsidR="002711E8" w:rsidRPr="001D64F6" w:rsidRDefault="002711E8" w:rsidP="002711E8">
            <w:pPr>
              <w:jc w:val="center"/>
              <w:rPr>
                <w:rFonts w:ascii="Arial" w:hAnsi="Arial" w:cs="Arial"/>
                <w:sz w:val="16"/>
                <w:szCs w:val="16"/>
              </w:rPr>
            </w:pPr>
          </w:p>
        </w:tc>
        <w:tc>
          <w:tcPr>
            <w:tcW w:w="607"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6</w:t>
            </w:r>
          </w:p>
        </w:tc>
      </w:tr>
      <w:tr w:rsidR="002711E8" w:rsidRPr="001D64F6" w:rsidTr="002711E8">
        <w:trPr>
          <w:trHeight w:val="571"/>
        </w:trPr>
        <w:tc>
          <w:tcPr>
            <w:tcW w:w="0" w:type="auto"/>
            <w:vAlign w:val="center"/>
          </w:tcPr>
          <w:p w:rsidR="002711E8" w:rsidRPr="00C16F33" w:rsidRDefault="002711E8" w:rsidP="002711E8">
            <w:pPr>
              <w:rPr>
                <w:rFonts w:ascii="Arial" w:hAnsi="Arial" w:cs="Arial"/>
                <w:sz w:val="16"/>
                <w:szCs w:val="16"/>
                <w:lang w:val="en-US"/>
              </w:rPr>
            </w:pPr>
            <w:r>
              <w:rPr>
                <w:rFonts w:ascii="Arial" w:hAnsi="Arial" w:cs="Arial"/>
                <w:sz w:val="16"/>
                <w:szCs w:val="16"/>
                <w:lang w:val="en-US"/>
              </w:rPr>
              <w:t>Qualitative rev</w:t>
            </w:r>
            <w:r w:rsidRPr="00C16F33">
              <w:rPr>
                <w:rFonts w:ascii="Arial" w:hAnsi="Arial" w:cs="Arial"/>
                <w:sz w:val="16"/>
                <w:szCs w:val="16"/>
                <w:lang w:val="en-US"/>
              </w:rPr>
              <w:t xml:space="preserve">iew article </w:t>
            </w:r>
          </w:p>
        </w:tc>
        <w:tc>
          <w:tcPr>
            <w:tcW w:w="0" w:type="auto"/>
          </w:tcPr>
          <w:p w:rsidR="002711E8" w:rsidRPr="00C16F33" w:rsidRDefault="002711E8" w:rsidP="002711E8">
            <w:pPr>
              <w:jc w:val="center"/>
              <w:rPr>
                <w:rFonts w:ascii="Arial" w:hAnsi="Arial" w:cs="Arial"/>
                <w:sz w:val="16"/>
                <w:szCs w:val="16"/>
                <w:lang w:val="en-US"/>
              </w:rPr>
            </w:pPr>
          </w:p>
        </w:tc>
        <w:tc>
          <w:tcPr>
            <w:tcW w:w="0" w:type="auto"/>
          </w:tcPr>
          <w:p w:rsidR="002711E8" w:rsidRPr="00C16F33" w:rsidRDefault="002711E8" w:rsidP="002711E8">
            <w:pPr>
              <w:jc w:val="center"/>
              <w:rPr>
                <w:rFonts w:ascii="Arial" w:hAnsi="Arial" w:cs="Arial"/>
                <w:sz w:val="16"/>
                <w:szCs w:val="16"/>
                <w:lang w:val="en-US"/>
              </w:rPr>
            </w:pPr>
          </w:p>
          <w:p w:rsidR="002711E8" w:rsidRPr="001D64F6" w:rsidRDefault="002711E8" w:rsidP="002711E8">
            <w:pPr>
              <w:jc w:val="center"/>
              <w:rPr>
                <w:rFonts w:ascii="Arial" w:hAnsi="Arial" w:cs="Arial"/>
                <w:sz w:val="16"/>
                <w:szCs w:val="16"/>
              </w:rPr>
            </w:pPr>
            <w:r>
              <w:rPr>
                <w:rFonts w:ascii="Arial" w:hAnsi="Arial" w:cs="Arial"/>
                <w:sz w:val="16"/>
                <w:szCs w:val="16"/>
              </w:rPr>
              <w:t>2</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674" w:type="dxa"/>
          </w:tcPr>
          <w:p w:rsidR="002711E8" w:rsidRPr="001D64F6" w:rsidRDefault="002711E8" w:rsidP="002711E8">
            <w:pPr>
              <w:jc w:val="center"/>
              <w:rPr>
                <w:rFonts w:ascii="Arial" w:hAnsi="Arial" w:cs="Arial"/>
                <w:sz w:val="16"/>
                <w:szCs w:val="16"/>
              </w:rPr>
            </w:pPr>
          </w:p>
        </w:tc>
        <w:tc>
          <w:tcPr>
            <w:tcW w:w="607"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4</w:t>
            </w:r>
          </w:p>
        </w:tc>
      </w:tr>
      <w:tr w:rsidR="002711E8" w:rsidRPr="001D64F6" w:rsidTr="002711E8">
        <w:trPr>
          <w:trHeight w:val="563"/>
        </w:trPr>
        <w:tc>
          <w:tcPr>
            <w:tcW w:w="0" w:type="auto"/>
          </w:tcPr>
          <w:p w:rsidR="002711E8" w:rsidRPr="002B4A8B" w:rsidRDefault="002711E8" w:rsidP="002711E8">
            <w:pPr>
              <w:rPr>
                <w:rFonts w:ascii="Arial" w:hAnsi="Arial" w:cs="Arial"/>
                <w:iCs/>
                <w:color w:val="000000" w:themeColor="text1"/>
                <w:sz w:val="16"/>
                <w:szCs w:val="16"/>
                <w:shd w:val="clear" w:color="auto" w:fill="FFFFFF"/>
                <w:lang w:val="en-GB"/>
              </w:rPr>
            </w:pPr>
            <w:r w:rsidRPr="002B4A8B">
              <w:rPr>
                <w:rFonts w:ascii="Arial" w:hAnsi="Arial" w:cs="Arial"/>
                <w:iCs/>
                <w:color w:val="000000" w:themeColor="text1"/>
                <w:sz w:val="16"/>
                <w:szCs w:val="16"/>
                <w:shd w:val="clear" w:color="auto" w:fill="FFFFFF"/>
                <w:lang w:val="en-GB"/>
              </w:rPr>
              <w:t>Article of reflection</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2</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674" w:type="dxa"/>
          </w:tcPr>
          <w:p w:rsidR="002711E8" w:rsidRPr="001D64F6" w:rsidRDefault="002711E8" w:rsidP="002711E8">
            <w:pPr>
              <w:jc w:val="center"/>
              <w:rPr>
                <w:rFonts w:ascii="Arial" w:hAnsi="Arial" w:cs="Arial"/>
                <w:sz w:val="16"/>
                <w:szCs w:val="16"/>
              </w:rPr>
            </w:pPr>
          </w:p>
        </w:tc>
        <w:tc>
          <w:tcPr>
            <w:tcW w:w="607"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5</w:t>
            </w:r>
          </w:p>
        </w:tc>
      </w:tr>
      <w:tr w:rsidR="002711E8" w:rsidRPr="001D64F6" w:rsidTr="002711E8">
        <w:trPr>
          <w:trHeight w:val="552"/>
        </w:trPr>
        <w:tc>
          <w:tcPr>
            <w:tcW w:w="0" w:type="auto"/>
          </w:tcPr>
          <w:p w:rsidR="002711E8" w:rsidRPr="002B4A8B" w:rsidRDefault="002711E8" w:rsidP="002711E8">
            <w:pPr>
              <w:rPr>
                <w:rFonts w:ascii="Arial" w:hAnsi="Arial" w:cs="Arial"/>
                <w:color w:val="000000" w:themeColor="text1"/>
                <w:sz w:val="16"/>
                <w:szCs w:val="16"/>
                <w:shd w:val="clear" w:color="auto" w:fill="FFFFFF"/>
                <w:lang w:val="en-GB"/>
              </w:rPr>
            </w:pPr>
            <w:r w:rsidRPr="002B4A8B">
              <w:rPr>
                <w:rFonts w:ascii="Arial" w:hAnsi="Arial" w:cs="Arial"/>
                <w:color w:val="000000" w:themeColor="text1"/>
                <w:sz w:val="16"/>
                <w:szCs w:val="16"/>
                <w:shd w:val="clear" w:color="auto" w:fill="FFFFFF"/>
                <w:lang w:val="en-GB"/>
              </w:rPr>
              <w:t>Biographical account</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2</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4</w:t>
            </w:r>
          </w:p>
        </w:tc>
        <w:tc>
          <w:tcPr>
            <w:tcW w:w="0" w:type="auto"/>
          </w:tcPr>
          <w:p w:rsidR="002711E8" w:rsidRPr="001D64F6" w:rsidRDefault="002711E8" w:rsidP="002711E8">
            <w:pPr>
              <w:jc w:val="center"/>
              <w:rPr>
                <w:rFonts w:ascii="Arial" w:hAnsi="Arial" w:cs="Arial"/>
                <w:sz w:val="16"/>
                <w:szCs w:val="16"/>
              </w:rPr>
            </w:pPr>
          </w:p>
        </w:tc>
        <w:tc>
          <w:tcPr>
            <w:tcW w:w="0" w:type="auto"/>
          </w:tcPr>
          <w:p w:rsidR="002711E8" w:rsidRPr="001D64F6" w:rsidRDefault="002711E8" w:rsidP="002711E8">
            <w:pPr>
              <w:jc w:val="center"/>
              <w:rPr>
                <w:rFonts w:ascii="Arial" w:hAnsi="Arial" w:cs="Arial"/>
                <w:sz w:val="16"/>
                <w:szCs w:val="16"/>
              </w:rPr>
            </w:pPr>
          </w:p>
        </w:tc>
        <w:tc>
          <w:tcPr>
            <w:tcW w:w="674" w:type="dxa"/>
          </w:tcPr>
          <w:p w:rsidR="002711E8" w:rsidRPr="001D64F6" w:rsidRDefault="002711E8" w:rsidP="002711E8">
            <w:pPr>
              <w:jc w:val="center"/>
              <w:rPr>
                <w:rFonts w:ascii="Arial" w:hAnsi="Arial" w:cs="Arial"/>
                <w:sz w:val="16"/>
                <w:szCs w:val="16"/>
              </w:rPr>
            </w:pPr>
          </w:p>
        </w:tc>
        <w:tc>
          <w:tcPr>
            <w:tcW w:w="607"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6</w:t>
            </w:r>
          </w:p>
        </w:tc>
      </w:tr>
      <w:tr w:rsidR="002711E8" w:rsidRPr="001D64F6" w:rsidTr="002711E8">
        <w:trPr>
          <w:trHeight w:val="552"/>
        </w:trPr>
        <w:tc>
          <w:tcPr>
            <w:tcW w:w="0" w:type="auto"/>
          </w:tcPr>
          <w:p w:rsidR="002711E8" w:rsidRDefault="002711E8" w:rsidP="002711E8">
            <w:pPr>
              <w:jc w:val="both"/>
              <w:rPr>
                <w:rFonts w:ascii="Arial" w:hAnsi="Arial" w:cs="Arial"/>
                <w:sz w:val="16"/>
                <w:szCs w:val="16"/>
              </w:rPr>
            </w:pPr>
          </w:p>
          <w:p w:rsidR="002711E8" w:rsidRPr="0052496C" w:rsidRDefault="002711E8" w:rsidP="002711E8">
            <w:pPr>
              <w:jc w:val="both"/>
              <w:rPr>
                <w:rFonts w:ascii="Arial" w:hAnsi="Arial" w:cs="Arial"/>
                <w:b/>
                <w:sz w:val="16"/>
                <w:szCs w:val="16"/>
              </w:rPr>
            </w:pPr>
            <w:r w:rsidRPr="0052496C">
              <w:rPr>
                <w:rFonts w:ascii="Arial" w:hAnsi="Arial" w:cs="Arial"/>
                <w:b/>
                <w:sz w:val="16"/>
                <w:szCs w:val="16"/>
              </w:rPr>
              <w:t xml:space="preserve">TOTAL </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5</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7</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5</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5</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5</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8</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13</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7</w:t>
            </w:r>
          </w:p>
        </w:tc>
        <w:tc>
          <w:tcPr>
            <w:tcW w:w="0" w:type="auto"/>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2</w:t>
            </w:r>
          </w:p>
        </w:tc>
        <w:tc>
          <w:tcPr>
            <w:tcW w:w="674" w:type="dxa"/>
          </w:tcPr>
          <w:p w:rsidR="002711E8" w:rsidRDefault="002711E8" w:rsidP="002711E8">
            <w:pPr>
              <w:jc w:val="center"/>
              <w:rPr>
                <w:rFonts w:ascii="Arial" w:hAnsi="Arial" w:cs="Arial"/>
                <w:sz w:val="16"/>
                <w:szCs w:val="16"/>
              </w:rPr>
            </w:pPr>
          </w:p>
          <w:p w:rsidR="002711E8" w:rsidRPr="001D64F6" w:rsidRDefault="002711E8" w:rsidP="002711E8">
            <w:pPr>
              <w:jc w:val="center"/>
              <w:rPr>
                <w:rFonts w:ascii="Arial" w:hAnsi="Arial" w:cs="Arial"/>
                <w:sz w:val="16"/>
                <w:szCs w:val="16"/>
              </w:rPr>
            </w:pPr>
            <w:r>
              <w:rPr>
                <w:rFonts w:ascii="Arial" w:hAnsi="Arial" w:cs="Arial"/>
                <w:sz w:val="16"/>
                <w:szCs w:val="16"/>
              </w:rPr>
              <w:t>2</w:t>
            </w:r>
          </w:p>
        </w:tc>
        <w:tc>
          <w:tcPr>
            <w:tcW w:w="607" w:type="dxa"/>
          </w:tcPr>
          <w:p w:rsidR="002711E8" w:rsidRDefault="002711E8" w:rsidP="002711E8">
            <w:pPr>
              <w:jc w:val="center"/>
              <w:rPr>
                <w:rFonts w:ascii="Arial" w:hAnsi="Arial" w:cs="Arial"/>
                <w:b/>
                <w:sz w:val="16"/>
                <w:szCs w:val="16"/>
              </w:rPr>
            </w:pPr>
          </w:p>
          <w:p w:rsidR="002711E8" w:rsidRPr="007333C6" w:rsidRDefault="002711E8" w:rsidP="002711E8">
            <w:pPr>
              <w:jc w:val="center"/>
              <w:rPr>
                <w:rFonts w:ascii="Arial" w:hAnsi="Arial" w:cs="Arial"/>
                <w:b/>
                <w:sz w:val="16"/>
                <w:szCs w:val="16"/>
              </w:rPr>
            </w:pPr>
            <w:r w:rsidRPr="007333C6">
              <w:rPr>
                <w:rFonts w:ascii="Arial" w:hAnsi="Arial" w:cs="Arial"/>
                <w:b/>
                <w:sz w:val="16"/>
                <w:szCs w:val="16"/>
              </w:rPr>
              <w:t>59</w:t>
            </w:r>
          </w:p>
        </w:tc>
      </w:tr>
    </w:tbl>
    <w:p w:rsidR="002711E8" w:rsidRPr="00B92433" w:rsidRDefault="002711E8" w:rsidP="002711E8">
      <w:pPr>
        <w:spacing w:line="240" w:lineRule="auto"/>
        <w:jc w:val="both"/>
        <w:rPr>
          <w:rFonts w:ascii="Arial" w:hAnsi="Arial" w:cs="Arial"/>
          <w:sz w:val="24"/>
          <w:szCs w:val="24"/>
          <w:lang w:val="en-US"/>
        </w:rPr>
      </w:pPr>
      <w:r w:rsidRPr="00B92433">
        <w:rPr>
          <w:rFonts w:ascii="Arial" w:hAnsi="Arial" w:cs="Arial"/>
          <w:sz w:val="24"/>
          <w:szCs w:val="24"/>
          <w:lang w:val="en-US"/>
        </w:rPr>
        <w:t xml:space="preserve">Source: prepared by the authors. </w:t>
      </w:r>
    </w:p>
    <w:p w:rsidR="002711E8" w:rsidRDefault="002711E8" w:rsidP="002711E8">
      <w:pPr>
        <w:spacing w:line="240" w:lineRule="auto"/>
        <w:jc w:val="both"/>
        <w:rPr>
          <w:rFonts w:ascii="Arial" w:hAnsi="Arial" w:cs="Arial"/>
          <w:color w:val="000000"/>
          <w:sz w:val="24"/>
          <w:szCs w:val="24"/>
          <w:lang w:val="en-US"/>
        </w:rPr>
      </w:pPr>
    </w:p>
    <w:p w:rsidR="002711E8" w:rsidRPr="004738A9" w:rsidRDefault="002711E8" w:rsidP="002711E8">
      <w:pPr>
        <w:spacing w:line="240" w:lineRule="auto"/>
        <w:jc w:val="both"/>
        <w:rPr>
          <w:rFonts w:ascii="Arial" w:hAnsi="Arial" w:cs="Arial"/>
          <w:color w:val="000000"/>
          <w:sz w:val="24"/>
          <w:szCs w:val="24"/>
          <w:lang w:val="en-US"/>
        </w:rPr>
      </w:pPr>
      <w:r w:rsidRPr="004738A9">
        <w:rPr>
          <w:rFonts w:ascii="Arial" w:hAnsi="Arial" w:cs="Arial"/>
          <w:color w:val="000000"/>
          <w:sz w:val="24"/>
          <w:szCs w:val="24"/>
          <w:lang w:val="en-US"/>
        </w:rPr>
        <w:t xml:space="preserve">The number of publications related </w:t>
      </w:r>
      <w:r>
        <w:rPr>
          <w:rFonts w:ascii="Arial" w:hAnsi="Arial" w:cs="Arial"/>
          <w:color w:val="000000"/>
          <w:sz w:val="24"/>
          <w:szCs w:val="24"/>
          <w:lang w:val="en-US"/>
        </w:rPr>
        <w:t>to</w:t>
      </w:r>
      <w:r w:rsidRPr="004738A9">
        <w:rPr>
          <w:rFonts w:ascii="Arial" w:hAnsi="Arial" w:cs="Arial"/>
          <w:color w:val="000000"/>
          <w:sz w:val="24"/>
          <w:szCs w:val="24"/>
          <w:lang w:val="en-US"/>
        </w:rPr>
        <w:t xml:space="preserve"> the</w:t>
      </w:r>
      <w:r>
        <w:rPr>
          <w:rFonts w:ascii="Arial" w:hAnsi="Arial" w:cs="Arial"/>
          <w:color w:val="000000"/>
          <w:sz w:val="24"/>
          <w:szCs w:val="24"/>
          <w:lang w:val="en-US"/>
        </w:rPr>
        <w:t xml:space="preserve"> research topic was steady during the review period, with a slight increase during the years 2012 and 2013 and, decreasing significantly during the years 2015 and 2016. We detect that the most published type of the article between 2007 and 2016 was the one based on an original quantitative study, with a total of </w:t>
      </w:r>
      <w:r w:rsidRPr="00AF2433">
        <w:rPr>
          <w:rFonts w:ascii="Arial" w:hAnsi="Arial" w:cs="Arial"/>
          <w:color w:val="000000"/>
          <w:sz w:val="24"/>
          <w:szCs w:val="24"/>
          <w:lang w:val="en-US"/>
        </w:rPr>
        <w:t>21 articles</w:t>
      </w:r>
      <w:r>
        <w:rPr>
          <w:rFonts w:ascii="Arial" w:hAnsi="Arial" w:cs="Arial"/>
          <w:color w:val="000000"/>
          <w:sz w:val="24"/>
          <w:szCs w:val="24"/>
          <w:lang w:val="en-US"/>
        </w:rPr>
        <w:t xml:space="preserve"> edited, followed by the original article based on in a qualitative study, with a total of 11. </w:t>
      </w:r>
      <w:r w:rsidRPr="00AF2433">
        <w:rPr>
          <w:rFonts w:ascii="Arial" w:hAnsi="Arial" w:cs="Arial"/>
          <w:color w:val="000000"/>
          <w:sz w:val="24"/>
          <w:szCs w:val="24"/>
          <w:lang w:val="en-US"/>
        </w:rPr>
        <w:t xml:space="preserve">The </w:t>
      </w:r>
      <w:r>
        <w:rPr>
          <w:rFonts w:ascii="Arial" w:hAnsi="Arial" w:cs="Arial"/>
          <w:color w:val="000000"/>
          <w:sz w:val="24"/>
          <w:szCs w:val="24"/>
          <w:lang w:val="en-US"/>
        </w:rPr>
        <w:t xml:space="preserve">less recurring </w:t>
      </w:r>
      <w:r w:rsidRPr="00AF2433">
        <w:rPr>
          <w:rFonts w:ascii="Arial" w:hAnsi="Arial" w:cs="Arial"/>
          <w:color w:val="000000"/>
          <w:sz w:val="24"/>
          <w:szCs w:val="24"/>
          <w:lang w:val="en-US"/>
        </w:rPr>
        <w:t>article</w:t>
      </w:r>
      <w:r>
        <w:rPr>
          <w:rFonts w:ascii="Arial" w:hAnsi="Arial" w:cs="Arial"/>
          <w:color w:val="000000"/>
          <w:sz w:val="24"/>
          <w:szCs w:val="24"/>
          <w:lang w:val="en-US"/>
        </w:rPr>
        <w:t xml:space="preserve"> typology was the qualitative review, with 4 articles.         </w:t>
      </w:r>
      <w:r w:rsidRPr="004738A9">
        <w:rPr>
          <w:rFonts w:ascii="Arial" w:hAnsi="Arial" w:cs="Arial"/>
          <w:color w:val="000000"/>
          <w:sz w:val="24"/>
          <w:szCs w:val="24"/>
          <w:lang w:val="en-US"/>
        </w:rPr>
        <w:t xml:space="preserve"> </w:t>
      </w:r>
    </w:p>
    <w:p w:rsidR="002711E8" w:rsidRDefault="002711E8" w:rsidP="002711E8">
      <w:pPr>
        <w:spacing w:line="240" w:lineRule="auto"/>
        <w:jc w:val="both"/>
        <w:rPr>
          <w:rFonts w:ascii="Arial" w:hAnsi="Arial" w:cs="Arial"/>
          <w:color w:val="000000"/>
          <w:sz w:val="24"/>
          <w:szCs w:val="24"/>
          <w:lang w:val="en-US"/>
        </w:rPr>
      </w:pPr>
      <w:r>
        <w:rPr>
          <w:rFonts w:ascii="Arial" w:hAnsi="Arial" w:cs="Arial"/>
          <w:color w:val="000000"/>
          <w:sz w:val="24"/>
          <w:szCs w:val="24"/>
          <w:lang w:val="en-US"/>
        </w:rPr>
        <w:t>The articles based on quantitative studies provide, above all, descriptive data about the profile of caregivers, tools and measurement scales of the overburden resulting from the care, and assessments of nursing interventions. The fact that this kind of article was the one published more frequently is consistent with the fact that historically nursing has prioritized experimental designs, data collection through surveys and standardized quizzes, and data analysis statistical techniques.</w:t>
      </w:r>
    </w:p>
    <w:p w:rsidR="002711E8" w:rsidRDefault="002711E8" w:rsidP="002711E8">
      <w:pPr>
        <w:spacing w:line="240" w:lineRule="auto"/>
        <w:jc w:val="both"/>
        <w:rPr>
          <w:rFonts w:ascii="Arial" w:hAnsi="Arial" w:cs="Arial"/>
          <w:sz w:val="24"/>
          <w:szCs w:val="24"/>
          <w:lang w:val="en-US"/>
        </w:rPr>
      </w:pPr>
      <w:r w:rsidRPr="000679D8">
        <w:rPr>
          <w:rFonts w:ascii="Arial" w:hAnsi="Arial" w:cs="Arial"/>
          <w:color w:val="000000"/>
          <w:sz w:val="24"/>
          <w:szCs w:val="24"/>
          <w:lang w:val="en-US"/>
        </w:rPr>
        <w:t>Throughout the analysis,</w:t>
      </w:r>
      <w:r>
        <w:rPr>
          <w:rFonts w:ascii="Arial" w:hAnsi="Arial" w:cs="Arial"/>
          <w:color w:val="000000"/>
          <w:sz w:val="24"/>
          <w:szCs w:val="24"/>
          <w:lang w:val="en-US"/>
        </w:rPr>
        <w:t xml:space="preserve"> we have observed that biographical accounts and life stories are among the most used techniques in the descriptive qualitative researches of descriptive nature with the aim </w:t>
      </w:r>
      <w:r w:rsidRPr="000679D8">
        <w:rPr>
          <w:rFonts w:ascii="Arial" w:hAnsi="Arial" w:cs="Arial"/>
          <w:color w:val="000000"/>
          <w:sz w:val="24"/>
          <w:szCs w:val="24"/>
          <w:lang w:val="en-US"/>
        </w:rPr>
        <w:t>of collecting</w:t>
      </w:r>
      <w:r>
        <w:rPr>
          <w:rFonts w:ascii="Arial" w:hAnsi="Arial" w:cs="Arial"/>
          <w:color w:val="000000"/>
          <w:sz w:val="24"/>
          <w:szCs w:val="24"/>
          <w:lang w:val="en-US"/>
        </w:rPr>
        <w:t xml:space="preserve"> first-hand the experiences of caregivers. T</w:t>
      </w:r>
      <w:r w:rsidRPr="00810AF7">
        <w:rPr>
          <w:rFonts w:ascii="Arial" w:hAnsi="Arial" w:cs="Arial"/>
          <w:sz w:val="24"/>
          <w:szCs w:val="24"/>
          <w:lang w:val="en-US"/>
        </w:rPr>
        <w:t xml:space="preserve">hese stories highlight different issues </w:t>
      </w:r>
      <w:r>
        <w:rPr>
          <w:rFonts w:ascii="Arial" w:hAnsi="Arial" w:cs="Arial"/>
          <w:sz w:val="24"/>
          <w:szCs w:val="24"/>
          <w:lang w:val="en-US"/>
        </w:rPr>
        <w:t xml:space="preserve">such </w:t>
      </w:r>
      <w:r w:rsidRPr="00810AF7">
        <w:rPr>
          <w:rFonts w:ascii="Arial" w:hAnsi="Arial" w:cs="Arial"/>
          <w:sz w:val="24"/>
          <w:szCs w:val="24"/>
          <w:lang w:val="en-US"/>
        </w:rPr>
        <w:t xml:space="preserve">as the impact of care, personal satisfaction </w:t>
      </w:r>
      <w:r>
        <w:rPr>
          <w:rFonts w:ascii="Arial" w:hAnsi="Arial" w:cs="Arial"/>
          <w:sz w:val="24"/>
          <w:szCs w:val="24"/>
          <w:lang w:val="en-US"/>
        </w:rPr>
        <w:t xml:space="preserve">resulting from </w:t>
      </w:r>
      <w:r w:rsidRPr="000679D8">
        <w:rPr>
          <w:rFonts w:ascii="Arial" w:hAnsi="Arial" w:cs="Arial"/>
          <w:sz w:val="24"/>
          <w:szCs w:val="24"/>
          <w:lang w:val="en-US"/>
        </w:rPr>
        <w:t>meeting</w:t>
      </w:r>
      <w:r>
        <w:rPr>
          <w:rFonts w:ascii="Arial" w:hAnsi="Arial" w:cs="Arial"/>
          <w:sz w:val="24"/>
          <w:szCs w:val="24"/>
          <w:lang w:val="en-US"/>
        </w:rPr>
        <w:t xml:space="preserve"> family needs, different care burdens between men and women, as well as the need of social and health measures which improve their life’s quality. Other qualitative techniques used are focus groups, discussion groups and semi-structured or in-depth interviews. These show the existence of numerous strategies to organize informal care and that the caregivers </w:t>
      </w:r>
      <w:r w:rsidRPr="000679D8">
        <w:rPr>
          <w:rFonts w:ascii="Arial" w:hAnsi="Arial" w:cs="Arial"/>
          <w:sz w:val="24"/>
          <w:szCs w:val="24"/>
          <w:lang w:val="en-US"/>
        </w:rPr>
        <w:t>do not feel</w:t>
      </w:r>
      <w:r>
        <w:rPr>
          <w:rFonts w:ascii="Arial" w:hAnsi="Arial" w:cs="Arial"/>
          <w:sz w:val="24"/>
          <w:szCs w:val="24"/>
          <w:lang w:val="en-US"/>
        </w:rPr>
        <w:t xml:space="preserve"> supported by the public </w:t>
      </w:r>
      <w:r>
        <w:rPr>
          <w:rFonts w:ascii="Arial" w:hAnsi="Arial" w:cs="Arial"/>
          <w:sz w:val="24"/>
          <w:szCs w:val="24"/>
          <w:lang w:val="en-US"/>
        </w:rPr>
        <w:lastRenderedPageBreak/>
        <w:t xml:space="preserve">policies. In this regard, qualitative research has great potential to the nursing profession to identify the subjective needs of care, to offer care on a more individual level and to create new research options.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aim of the qualitative analysis conducted for this article was to characterize the scientific production according to topics it covers; there are three topics worth shedding light on (Figure 1).    </w:t>
      </w:r>
    </w:p>
    <w:p w:rsidR="006E3D5E" w:rsidRPr="00837380" w:rsidRDefault="006E3D5E" w:rsidP="002711E8">
      <w:pPr>
        <w:spacing w:line="240" w:lineRule="auto"/>
        <w:jc w:val="both"/>
        <w:rPr>
          <w:rFonts w:ascii="Arial" w:hAnsi="Arial" w:cs="Arial"/>
          <w:sz w:val="24"/>
          <w:szCs w:val="24"/>
          <w:lang w:val="en-US"/>
        </w:rPr>
      </w:pPr>
    </w:p>
    <w:p w:rsidR="002711E8" w:rsidRDefault="002711E8" w:rsidP="002711E8">
      <w:pPr>
        <w:spacing w:line="240" w:lineRule="auto"/>
        <w:jc w:val="center"/>
        <w:rPr>
          <w:rFonts w:ascii="Arial" w:hAnsi="Arial" w:cs="Arial"/>
          <w:sz w:val="24"/>
          <w:szCs w:val="24"/>
          <w:lang w:val="en-US"/>
        </w:rPr>
      </w:pPr>
      <w:r w:rsidRPr="008D6C05">
        <w:rPr>
          <w:rFonts w:ascii="Arial" w:hAnsi="Arial" w:cs="Arial"/>
          <w:b/>
          <w:sz w:val="24"/>
          <w:szCs w:val="24"/>
          <w:lang w:val="en-US"/>
        </w:rPr>
        <w:t>Figure 1</w:t>
      </w:r>
      <w:r w:rsidRPr="008D6C05">
        <w:rPr>
          <w:rFonts w:ascii="Arial" w:hAnsi="Arial" w:cs="Arial"/>
          <w:sz w:val="24"/>
          <w:szCs w:val="24"/>
          <w:lang w:val="en-US"/>
        </w:rPr>
        <w:t>:</w:t>
      </w:r>
      <w:r>
        <w:rPr>
          <w:rFonts w:ascii="Arial" w:hAnsi="Arial" w:cs="Arial"/>
          <w:sz w:val="24"/>
          <w:szCs w:val="24"/>
          <w:lang w:val="en-US"/>
        </w:rPr>
        <w:t xml:space="preserve"> Main topics of the publications</w:t>
      </w:r>
    </w:p>
    <w:p w:rsidR="002711E8" w:rsidRPr="00C60C0E" w:rsidRDefault="002711E8" w:rsidP="002711E8">
      <w:pPr>
        <w:spacing w:line="240" w:lineRule="auto"/>
        <w:jc w:val="both"/>
        <w:rPr>
          <w:rFonts w:ascii="Arial" w:hAnsi="Arial" w:cs="Arial"/>
          <w:b/>
          <w:sz w:val="28"/>
          <w:szCs w:val="28"/>
          <w:lang w:val="en-US"/>
        </w:rPr>
      </w:pPr>
      <w:r>
        <w:rPr>
          <w:rFonts w:ascii="Arial" w:hAnsi="Arial" w:cs="Arial"/>
          <w:noProof/>
          <w:sz w:val="24"/>
          <w:szCs w:val="24"/>
          <w:lang w:eastAsia="es-ES"/>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49" o:spid="_x0000_s1036" type="#_x0000_t80" style="position:absolute;left:0;text-align:left;margin-left:292.95pt;margin-top:7.05pt;width:124.7pt;height:99.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" strokecolor="#92cddc" strokeweight="1pt">
            <v:fill color2="#b6dde8" focus="100%" type="gradient"/>
            <v:shadow on="t" color="#205867" opacity=".5" offset="1pt"/>
            <v:textbox style="mso-next-textbox:#AutoShape 249">
              <w:txbxContent>
                <w:p w:rsidR="002711E8" w:rsidRPr="001F730B" w:rsidRDefault="002711E8" w:rsidP="002711E8">
                  <w:pPr>
                    <w:spacing w:line="240" w:lineRule="auto"/>
                    <w:jc w:val="center"/>
                    <w:rPr>
                      <w:rFonts w:ascii="Arial" w:hAnsi="Arial" w:cs="Arial"/>
                      <w:sz w:val="18"/>
                      <w:szCs w:val="18"/>
                      <w:lang w:val="en-US"/>
                    </w:rPr>
                  </w:pPr>
                  <w:r w:rsidRPr="001F730B">
                    <w:rPr>
                      <w:rFonts w:ascii="Arial" w:hAnsi="Arial" w:cs="Arial"/>
                      <w:color w:val="000000"/>
                      <w:sz w:val="18"/>
                      <w:szCs w:val="18"/>
                      <w:lang w:val="en-US"/>
                    </w:rPr>
                    <w:t xml:space="preserve">Use of evaluation tools </w:t>
                  </w:r>
                  <w:r>
                    <w:rPr>
                      <w:rFonts w:ascii="Arial" w:hAnsi="Arial" w:cs="Arial"/>
                      <w:color w:val="000000"/>
                      <w:sz w:val="18"/>
                      <w:szCs w:val="18"/>
                      <w:lang w:val="en-US"/>
                    </w:rPr>
                    <w:t xml:space="preserve">for planning of attention of the </w:t>
                  </w:r>
                  <w:r w:rsidRPr="001F730B">
                    <w:rPr>
                      <w:rFonts w:ascii="Arial" w:hAnsi="Arial" w:cs="Arial"/>
                      <w:color w:val="000000"/>
                      <w:sz w:val="18"/>
                      <w:szCs w:val="18"/>
                      <w:lang w:val="en-US"/>
                    </w:rPr>
                    <w:t>caregiver</w:t>
                  </w:r>
                </w:p>
              </w:txbxContent>
            </v:textbox>
          </v:shape>
        </w:pict>
      </w:r>
      <w:r>
        <w:rPr>
          <w:rFonts w:ascii="Arial" w:hAnsi="Arial" w:cs="Arial"/>
          <w:noProof/>
          <w:sz w:val="24"/>
          <w:szCs w:val="24"/>
          <w:lang w:eastAsia="es-ES"/>
        </w:rPr>
        <w:pict>
          <v:shape id="AutoShape 248" o:spid="_x0000_s1035" type="#_x0000_t80" style="position:absolute;left:0;text-align:left;margin-left:154.55pt;margin-top:7.05pt;width:130.4pt;height:99.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" strokecolor="#92cddc" strokeweight="1pt">
            <v:fill color2="#b6dde8" focus="100%" type="gradient"/>
            <v:shadow on="t" color="#205867" opacity=".5" offset="1pt"/>
            <v:textbox style="mso-next-textbox:#AutoShape 248">
              <w:txbxContent>
                <w:p w:rsidR="002711E8" w:rsidRPr="00AC35ED" w:rsidRDefault="002711E8" w:rsidP="002711E8">
                  <w:pPr>
                    <w:spacing w:line="240" w:lineRule="auto"/>
                    <w:jc w:val="center"/>
                    <w:rPr>
                      <w:rFonts w:ascii="Arial" w:hAnsi="Arial" w:cs="Arial"/>
                      <w:color w:val="000000"/>
                      <w:sz w:val="18"/>
                      <w:szCs w:val="18"/>
                      <w:lang w:val="en-US"/>
                    </w:rPr>
                  </w:pPr>
                  <w:r w:rsidRPr="00AC35ED">
                    <w:rPr>
                      <w:rFonts w:ascii="Arial" w:hAnsi="Arial" w:cs="Arial"/>
                      <w:color w:val="000000"/>
                      <w:sz w:val="18"/>
                      <w:szCs w:val="18"/>
                      <w:lang w:val="en-US"/>
                    </w:rPr>
                    <w:t xml:space="preserve">Suggestions for promotion of care and </w:t>
                  </w:r>
                  <w:r>
                    <w:rPr>
                      <w:rFonts w:ascii="Arial" w:hAnsi="Arial" w:cs="Arial"/>
                      <w:color w:val="000000"/>
                      <w:sz w:val="18"/>
                      <w:szCs w:val="18"/>
                      <w:lang w:val="en-US"/>
                    </w:rPr>
                    <w:t>self-care, and the prevention of care overburden</w:t>
                  </w:r>
                </w:p>
              </w:txbxContent>
            </v:textbox>
          </v:shape>
        </w:pict>
      </w:r>
      <w:r>
        <w:rPr>
          <w:rFonts w:ascii="Arial" w:hAnsi="Arial" w:cs="Arial"/>
          <w:b/>
          <w:noProof/>
          <w:sz w:val="28"/>
          <w:szCs w:val="28"/>
          <w:lang w:eastAsia="es-ES"/>
        </w:rPr>
        <w:pict>
          <v:shape id="Llamada de flecha hacia abajo 1" o:spid="_x0000_s1034" type="#_x0000_t80" style="position:absolute;left:0;text-align:left;margin-left:27.8pt;margin-top:6.75pt;width:119.05pt;height:99.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" strokecolor="#92cddc" strokeweight="1pt">
            <v:fill color2="#b6dde8" focus="100%" type="gradient"/>
            <v:shadow on="t" color="#205867" opacity=".5" offset="1pt"/>
            <v:textbox>
              <w:txbxContent>
                <w:p w:rsidR="002711E8" w:rsidRPr="00D84ED1" w:rsidRDefault="002711E8" w:rsidP="002711E8">
                  <w:pPr>
                    <w:spacing w:line="240" w:lineRule="auto"/>
                    <w:jc w:val="center"/>
                    <w:rPr>
                      <w:rFonts w:ascii="Arial" w:hAnsi="Arial" w:cs="Arial"/>
                      <w:color w:val="000000"/>
                      <w:sz w:val="18"/>
                      <w:szCs w:val="18"/>
                      <w:lang w:val="en-US"/>
                    </w:rPr>
                  </w:pPr>
                  <w:r w:rsidRPr="00D84ED1">
                    <w:rPr>
                      <w:rFonts w:ascii="Arial" w:hAnsi="Arial" w:cs="Arial"/>
                      <w:color w:val="000000"/>
                      <w:sz w:val="18"/>
                      <w:szCs w:val="18"/>
                      <w:lang w:val="en-US"/>
                    </w:rPr>
                    <w:t xml:space="preserve">Study of the profile of the caregiver and the </w:t>
                  </w:r>
                  <w:r>
                    <w:rPr>
                      <w:rFonts w:ascii="Arial" w:hAnsi="Arial" w:cs="Arial"/>
                      <w:color w:val="000000"/>
                      <w:sz w:val="18"/>
                      <w:szCs w:val="18"/>
                      <w:lang w:val="en-US"/>
                    </w:rPr>
                    <w:t>consequences of care</w:t>
                  </w:r>
                </w:p>
              </w:txbxContent>
            </v:textbox>
          </v:shape>
        </w:pict>
      </w:r>
    </w:p>
    <w:p w:rsidR="002711E8" w:rsidRPr="00C60C0E" w:rsidRDefault="002711E8" w:rsidP="002711E8">
      <w:pPr>
        <w:spacing w:line="240" w:lineRule="auto"/>
        <w:jc w:val="both"/>
        <w:rPr>
          <w:rFonts w:ascii="Arial" w:hAnsi="Arial" w:cs="Arial"/>
          <w:b/>
          <w:sz w:val="28"/>
          <w:szCs w:val="28"/>
          <w:lang w:val="en-US"/>
        </w:rPr>
      </w:pPr>
    </w:p>
    <w:p w:rsidR="002711E8" w:rsidRPr="00C60C0E" w:rsidRDefault="002711E8" w:rsidP="002711E8">
      <w:pPr>
        <w:spacing w:line="240" w:lineRule="auto"/>
        <w:jc w:val="both"/>
        <w:rPr>
          <w:rFonts w:ascii="Arial" w:hAnsi="Arial" w:cs="Arial"/>
          <w:b/>
          <w:sz w:val="28"/>
          <w:szCs w:val="28"/>
          <w:lang w:val="en-US"/>
        </w:rPr>
      </w:pPr>
    </w:p>
    <w:p w:rsidR="002711E8" w:rsidRDefault="002711E8" w:rsidP="002711E8">
      <w:pPr>
        <w:spacing w:line="240" w:lineRule="auto"/>
        <w:jc w:val="both"/>
        <w:rPr>
          <w:rFonts w:ascii="Arial" w:hAnsi="Arial" w:cs="Arial"/>
          <w:b/>
          <w:sz w:val="28"/>
          <w:szCs w:val="28"/>
          <w:lang w:val="en-US"/>
        </w:rPr>
      </w:pPr>
    </w:p>
    <w:p w:rsidR="002711E8" w:rsidRDefault="002711E8" w:rsidP="002711E8">
      <w:pPr>
        <w:spacing w:line="240" w:lineRule="auto"/>
        <w:jc w:val="both"/>
        <w:rPr>
          <w:rFonts w:ascii="Arial" w:hAnsi="Arial" w:cs="Arial"/>
          <w:b/>
          <w:sz w:val="28"/>
          <w:szCs w:val="28"/>
          <w:lang w:val="en-US"/>
        </w:rPr>
      </w:pPr>
      <w:r w:rsidRPr="00B37CD5">
        <w:rPr>
          <w:rFonts w:ascii="Arial" w:hAnsi="Arial" w:cs="Arial"/>
          <w:noProof/>
          <w:color w:val="000000"/>
          <w:sz w:val="24"/>
          <w:szCs w:val="24"/>
        </w:rPr>
        <w:pict>
          <v:roundrect id="AutoShape 267" o:spid="_x0000_s1032" style="position:absolute;left:0;text-align:left;margin-left:292.95pt;margin-top:13pt;width:124.7pt;height:39.7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" strokecolor="#92cddc" strokeweight="1pt">
            <v:fill color2="#b6dde8" focus="100%" type="gradient"/>
            <v:shadow on="t" color="#205867" opacity=".5" offset="1pt"/>
            <v:textbox style="mso-next-textbox:#AutoShape 267">
              <w:txbxContent>
                <w:p w:rsidR="002711E8" w:rsidRPr="001F730B" w:rsidRDefault="002711E8" w:rsidP="002711E8">
                  <w:pPr>
                    <w:jc w:val="center"/>
                    <w:rPr>
                      <w:rFonts w:ascii="Arial" w:hAnsi="Arial" w:cs="Arial"/>
                      <w:sz w:val="16"/>
                      <w:szCs w:val="16"/>
                      <w:lang w:val="en-US"/>
                    </w:rPr>
                  </w:pPr>
                  <w:r w:rsidRPr="001F730B">
                    <w:rPr>
                      <w:rFonts w:ascii="Arial" w:hAnsi="Arial" w:cs="Arial"/>
                      <w:color w:val="000000"/>
                      <w:sz w:val="16"/>
                      <w:szCs w:val="16"/>
                      <w:lang w:val="en-US"/>
                    </w:rPr>
                    <w:t>Valuation of th</w:t>
                  </w:r>
                  <w:r>
                    <w:rPr>
                      <w:rFonts w:ascii="Arial" w:hAnsi="Arial" w:cs="Arial"/>
                      <w:color w:val="000000"/>
                      <w:sz w:val="16"/>
                      <w:szCs w:val="16"/>
                      <w:lang w:val="en-US"/>
                    </w:rPr>
                    <w:t>e care provided by the caregiver</w:t>
                  </w:r>
                </w:p>
              </w:txbxContent>
            </v:textbox>
          </v:roundrect>
        </w:pict>
      </w:r>
      <w:r w:rsidRPr="00B37CD5">
        <w:rPr>
          <w:rFonts w:ascii="Arial" w:hAnsi="Arial" w:cs="Arial"/>
          <w:noProof/>
          <w:color w:val="000000"/>
          <w:sz w:val="24"/>
          <w:szCs w:val="24"/>
        </w:rPr>
        <w:pict>
          <v:roundrect id="AutoShape 264" o:spid="_x0000_s1026" style="position:absolute;left:0;text-align:left;margin-left:27.95pt;margin-top:12.1pt;width:119.05pt;height:31.2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" strokecolor="#92cddc" strokeweight="1pt">
            <v:fill color2="#b6dde8" focus="100%" type="gradient"/>
            <v:shadow on="t" color="#205867" opacity=".5" offset="1pt"/>
            <v:textbox style="mso-next-textbox:#AutoShape 264">
              <w:txbxContent>
                <w:p w:rsidR="002711E8" w:rsidRPr="001F730B" w:rsidRDefault="002711E8" w:rsidP="002711E8">
                  <w:pPr>
                    <w:jc w:val="center"/>
                    <w:rPr>
                      <w:rFonts w:ascii="Arial" w:hAnsi="Arial" w:cs="Arial"/>
                      <w:sz w:val="16"/>
                      <w:szCs w:val="16"/>
                      <w:lang w:val="en-US"/>
                    </w:rPr>
                  </w:pPr>
                  <w:r w:rsidRPr="001F730B">
                    <w:rPr>
                      <w:rFonts w:ascii="Arial" w:hAnsi="Arial" w:cs="Arial"/>
                      <w:color w:val="000000"/>
                      <w:sz w:val="16"/>
                      <w:szCs w:val="16"/>
                      <w:lang w:val="en-US"/>
                    </w:rPr>
                    <w:t xml:space="preserve">Study the profile of the </w:t>
                  </w:r>
                  <w:r>
                    <w:rPr>
                      <w:rFonts w:ascii="Arial" w:hAnsi="Arial" w:cs="Arial"/>
                      <w:color w:val="000000"/>
                      <w:sz w:val="16"/>
                      <w:szCs w:val="16"/>
                      <w:lang w:val="en-US"/>
                    </w:rPr>
                    <w:t>caregiver</w:t>
                  </w:r>
                </w:p>
              </w:txbxContent>
            </v:textbox>
          </v:roundrect>
        </w:pict>
      </w:r>
      <w:r w:rsidRPr="00B37CD5">
        <w:rPr>
          <w:rFonts w:ascii="Arial" w:hAnsi="Arial" w:cs="Arial"/>
          <w:noProof/>
          <w:color w:val="000000"/>
          <w:sz w:val="24"/>
          <w:szCs w:val="24"/>
        </w:rPr>
        <w:pict>
          <v:roundrect id="AutoShape 266" o:spid="_x0000_s1029" style="position:absolute;left:0;text-align:left;margin-left:154.2pt;margin-top:13.45pt;width:130.4pt;height:31.2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" strokecolor="#92cddc" strokeweight="1pt">
            <v:fill color2="#b6dde8" focus="100%" type="gradient"/>
            <v:shadow on="t" color="#205867" opacity=".5" offset="1pt"/>
            <v:textbox style="mso-next-textbox:#AutoShape 266">
              <w:txbxContent>
                <w:p w:rsidR="002711E8" w:rsidRPr="001F730B" w:rsidRDefault="002711E8" w:rsidP="002711E8">
                  <w:pPr>
                    <w:jc w:val="center"/>
                    <w:rPr>
                      <w:rFonts w:ascii="Arial" w:hAnsi="Arial" w:cs="Arial"/>
                      <w:sz w:val="16"/>
                      <w:szCs w:val="16"/>
                      <w:lang w:val="en-US"/>
                    </w:rPr>
                  </w:pPr>
                  <w:r>
                    <w:rPr>
                      <w:rFonts w:ascii="Arial" w:hAnsi="Arial" w:cs="Arial"/>
                      <w:color w:val="000000"/>
                      <w:sz w:val="16"/>
                      <w:szCs w:val="16"/>
                      <w:lang w:val="en-US"/>
                    </w:rPr>
                    <w:t xml:space="preserve">Care training for </w:t>
                  </w:r>
                  <w:r w:rsidRPr="001F730B">
                    <w:rPr>
                      <w:rFonts w:ascii="Arial" w:hAnsi="Arial" w:cs="Arial"/>
                      <w:color w:val="000000"/>
                      <w:sz w:val="16"/>
                      <w:szCs w:val="16"/>
                      <w:lang w:val="en-US"/>
                    </w:rPr>
                    <w:t>caregiver</w:t>
                  </w:r>
                  <w:r>
                    <w:rPr>
                      <w:rFonts w:ascii="Arial" w:hAnsi="Arial" w:cs="Arial"/>
                      <w:color w:val="000000"/>
                      <w:sz w:val="16"/>
                      <w:szCs w:val="16"/>
                      <w:lang w:val="en-US"/>
                    </w:rPr>
                    <w:t>s</w:t>
                  </w:r>
                </w:p>
              </w:txbxContent>
            </v:textbox>
          </v:roundrect>
        </w:pict>
      </w:r>
    </w:p>
    <w:p w:rsidR="002711E8" w:rsidRDefault="002711E8" w:rsidP="002711E8">
      <w:pPr>
        <w:spacing w:line="240" w:lineRule="auto"/>
        <w:jc w:val="both"/>
        <w:rPr>
          <w:rFonts w:ascii="Arial" w:hAnsi="Arial" w:cs="Arial"/>
          <w:b/>
          <w:sz w:val="28"/>
          <w:szCs w:val="28"/>
          <w:lang w:val="en-US"/>
        </w:rPr>
      </w:pPr>
      <w:r w:rsidRPr="00B37CD5">
        <w:rPr>
          <w:rFonts w:ascii="Arial" w:hAnsi="Arial" w:cs="Arial"/>
          <w:noProof/>
          <w:color w:val="000000"/>
          <w:sz w:val="24"/>
          <w:szCs w:val="24"/>
        </w:rPr>
        <w:pict>
          <v:roundrect id="AutoShape 265" o:spid="_x0000_s1027" style="position:absolute;left:0;text-align:left;margin-left:27.95pt;margin-top:22.05pt;width:119.05pt;height:39.7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" strokecolor="#92cddc" strokeweight="1pt">
            <v:fill color2="#b6dde8" focus="100%" type="gradient"/>
            <v:shadow on="t" color="#205867" opacity=".5" offset="1pt"/>
            <v:textbox style="mso-next-textbox:#AutoShape 265">
              <w:txbxContent>
                <w:p w:rsidR="002711E8" w:rsidRPr="001F730B" w:rsidRDefault="002711E8" w:rsidP="002711E8">
                  <w:pPr>
                    <w:jc w:val="center"/>
                    <w:rPr>
                      <w:rFonts w:ascii="Arial" w:hAnsi="Arial" w:cs="Arial"/>
                      <w:sz w:val="16"/>
                      <w:szCs w:val="16"/>
                      <w:lang w:val="en-US"/>
                    </w:rPr>
                  </w:pPr>
                  <w:r w:rsidRPr="001F730B">
                    <w:rPr>
                      <w:rFonts w:ascii="Arial" w:hAnsi="Arial" w:cs="Arial"/>
                      <w:color w:val="000000"/>
                      <w:sz w:val="16"/>
                      <w:szCs w:val="16"/>
                      <w:lang w:val="en-US"/>
                    </w:rPr>
                    <w:t xml:space="preserve">Study of </w:t>
                  </w:r>
                  <w:r>
                    <w:rPr>
                      <w:rFonts w:ascii="Arial" w:hAnsi="Arial" w:cs="Arial"/>
                      <w:color w:val="000000"/>
                      <w:sz w:val="16"/>
                      <w:szCs w:val="16"/>
                      <w:lang w:val="en-US"/>
                    </w:rPr>
                    <w:t>consequences of care for the caregiver</w:t>
                  </w:r>
                </w:p>
              </w:txbxContent>
            </v:textbox>
          </v:roundrect>
        </w:pict>
      </w:r>
    </w:p>
    <w:p w:rsidR="002711E8" w:rsidRDefault="002711E8" w:rsidP="002711E8">
      <w:pPr>
        <w:spacing w:line="240" w:lineRule="auto"/>
        <w:jc w:val="both"/>
        <w:rPr>
          <w:rFonts w:ascii="Arial" w:hAnsi="Arial" w:cs="Arial"/>
          <w:b/>
          <w:sz w:val="28"/>
          <w:szCs w:val="28"/>
          <w:lang w:val="en-US"/>
        </w:rPr>
      </w:pPr>
      <w:r w:rsidRPr="00B37CD5">
        <w:rPr>
          <w:rFonts w:ascii="Arial" w:hAnsi="Arial" w:cs="Arial"/>
          <w:noProof/>
          <w:color w:val="000000"/>
          <w:sz w:val="24"/>
          <w:szCs w:val="24"/>
        </w:rPr>
        <w:pict>
          <v:roundrect id="AutoShape 270" o:spid="_x0000_s1033" style="position:absolute;left:0;text-align:left;margin-left:293.3pt;margin-top:6.55pt;width:124.7pt;height:53.8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" strokecolor="#92cddc" strokeweight="1pt">
            <v:fill color2="#b6dde8" focus="100%" type="gradient"/>
            <v:shadow on="t" color="#205867" opacity=".5" offset="1pt"/>
            <v:textbox style="mso-next-textbox:#AutoShape 270">
              <w:txbxContent>
                <w:p w:rsidR="002711E8" w:rsidRPr="001F730B" w:rsidRDefault="002711E8" w:rsidP="002711E8">
                  <w:pPr>
                    <w:jc w:val="center"/>
                    <w:rPr>
                      <w:rFonts w:ascii="Arial" w:hAnsi="Arial" w:cs="Arial"/>
                      <w:sz w:val="16"/>
                      <w:szCs w:val="16"/>
                      <w:lang w:val="en-US"/>
                    </w:rPr>
                  </w:pPr>
                  <w:r>
                    <w:rPr>
                      <w:rFonts w:ascii="Arial" w:hAnsi="Arial" w:cs="Arial"/>
                      <w:color w:val="000000"/>
                      <w:sz w:val="16"/>
                      <w:szCs w:val="16"/>
                      <w:lang w:val="en-US"/>
                    </w:rPr>
                    <w:t xml:space="preserve">Valuation and planning of the </w:t>
                  </w:r>
                  <w:r w:rsidRPr="001F730B">
                    <w:rPr>
                      <w:rFonts w:ascii="Arial" w:hAnsi="Arial" w:cs="Arial"/>
                      <w:color w:val="000000"/>
                      <w:sz w:val="16"/>
                      <w:szCs w:val="16"/>
                      <w:lang w:val="en-US"/>
                    </w:rPr>
                    <w:t>interventions and care for the caregiver</w:t>
                  </w:r>
                </w:p>
              </w:txbxContent>
            </v:textbox>
          </v:roundrect>
        </w:pict>
      </w:r>
      <w:r w:rsidRPr="00B37CD5">
        <w:rPr>
          <w:rFonts w:ascii="Arial" w:hAnsi="Arial" w:cs="Arial"/>
          <w:noProof/>
          <w:color w:val="000000"/>
          <w:sz w:val="24"/>
          <w:szCs w:val="24"/>
        </w:rPr>
        <w:pict>
          <v:roundrect id="AutoShape 269" o:spid="_x0000_s1030" style="position:absolute;left:0;text-align:left;margin-left:154.1pt;margin-top:-.05pt;width:130.4pt;height:31.2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" strokecolor="#92cddc" strokeweight="1pt">
            <v:fill color2="#b6dde8" focus="100%" type="gradient"/>
            <v:shadow on="t" color="#205867" opacity=".5" offset="1pt"/>
            <v:textbox style="mso-next-textbox:#AutoShape 269">
              <w:txbxContent>
                <w:p w:rsidR="002711E8" w:rsidRPr="001F730B" w:rsidRDefault="002711E8" w:rsidP="002711E8">
                  <w:pPr>
                    <w:jc w:val="center"/>
                    <w:rPr>
                      <w:rFonts w:ascii="Arial" w:hAnsi="Arial" w:cs="Arial"/>
                      <w:sz w:val="16"/>
                      <w:szCs w:val="16"/>
                      <w:lang w:val="en-US"/>
                    </w:rPr>
                  </w:pPr>
                  <w:r>
                    <w:rPr>
                      <w:rFonts w:ascii="Arial" w:hAnsi="Arial" w:cs="Arial"/>
                      <w:color w:val="000000"/>
                      <w:sz w:val="16"/>
                      <w:szCs w:val="16"/>
                      <w:lang w:val="en-US"/>
                    </w:rPr>
                    <w:t>Self-care tr</w:t>
                  </w:r>
                  <w:r w:rsidRPr="001F730B">
                    <w:rPr>
                      <w:rFonts w:ascii="Arial" w:hAnsi="Arial" w:cs="Arial"/>
                      <w:color w:val="000000"/>
                      <w:sz w:val="16"/>
                      <w:szCs w:val="16"/>
                      <w:lang w:val="en-US"/>
                    </w:rPr>
                    <w:t>aining for caregiver</w:t>
                  </w:r>
                  <w:r>
                    <w:rPr>
                      <w:rFonts w:ascii="Arial" w:hAnsi="Arial" w:cs="Arial"/>
                      <w:color w:val="000000"/>
                      <w:sz w:val="16"/>
                      <w:szCs w:val="16"/>
                      <w:lang w:val="en-US"/>
                    </w:rPr>
                    <w:t>s</w:t>
                  </w:r>
                </w:p>
              </w:txbxContent>
            </v:textbox>
          </v:roundrect>
        </w:pict>
      </w:r>
    </w:p>
    <w:p w:rsidR="002711E8" w:rsidRDefault="002711E8" w:rsidP="002711E8">
      <w:pPr>
        <w:spacing w:line="240" w:lineRule="auto"/>
        <w:jc w:val="both"/>
        <w:rPr>
          <w:rFonts w:ascii="Arial" w:hAnsi="Arial" w:cs="Arial"/>
          <w:b/>
          <w:sz w:val="28"/>
          <w:szCs w:val="28"/>
          <w:lang w:val="en-US"/>
        </w:rPr>
      </w:pPr>
      <w:r w:rsidRPr="00B37CD5">
        <w:rPr>
          <w:rFonts w:ascii="Arial" w:hAnsi="Arial" w:cs="Arial"/>
          <w:noProof/>
          <w:color w:val="000000"/>
          <w:sz w:val="24"/>
          <w:szCs w:val="24"/>
        </w:rPr>
        <w:pict>
          <v:roundrect id="AutoShape 268" o:spid="_x0000_s1031" style="position:absolute;left:0;text-align:left;margin-left:154.7pt;margin-top:10.05pt;width:130.4pt;height:52.4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" strokecolor="#92cddc" strokeweight="1pt">
            <v:fill color2="#b6dde8" focus="100%" type="gradient"/>
            <v:shadow on="t" color="#205867" opacity=".5" offset="1pt"/>
            <v:textbox style="mso-next-textbox:#AutoShape 268">
              <w:txbxContent>
                <w:p w:rsidR="002711E8" w:rsidRPr="001F730B" w:rsidRDefault="002711E8" w:rsidP="002711E8">
                  <w:pPr>
                    <w:jc w:val="center"/>
                    <w:rPr>
                      <w:rFonts w:ascii="Arial" w:hAnsi="Arial" w:cs="Arial"/>
                      <w:sz w:val="16"/>
                      <w:szCs w:val="16"/>
                      <w:lang w:val="en-US"/>
                    </w:rPr>
                  </w:pPr>
                  <w:r w:rsidRPr="001F730B">
                    <w:rPr>
                      <w:rFonts w:ascii="Arial" w:hAnsi="Arial" w:cs="Arial"/>
                      <w:color w:val="000000"/>
                      <w:sz w:val="16"/>
                      <w:szCs w:val="16"/>
                      <w:lang w:val="en-US"/>
                    </w:rPr>
                    <w:t xml:space="preserve">Interventions for </w:t>
                  </w:r>
                  <w:r>
                    <w:rPr>
                      <w:rFonts w:ascii="Arial" w:hAnsi="Arial" w:cs="Arial"/>
                      <w:color w:val="000000"/>
                      <w:sz w:val="16"/>
                      <w:szCs w:val="16"/>
                      <w:lang w:val="en-US"/>
                    </w:rPr>
                    <w:t>caregivers’ care overburden prevention</w:t>
                  </w:r>
                </w:p>
              </w:txbxContent>
            </v:textbox>
          </v:roundrect>
        </w:pict>
      </w:r>
      <w:r w:rsidRPr="00B37CD5">
        <w:rPr>
          <w:rFonts w:ascii="Arial" w:hAnsi="Arial" w:cs="Arial"/>
          <w:noProof/>
          <w:color w:val="000000"/>
          <w:sz w:val="24"/>
          <w:szCs w:val="24"/>
        </w:rPr>
        <w:pict>
          <v:roundrect id="AutoShape 271" o:spid="_x0000_s1028" style="position:absolute;left:0;text-align:left;margin-left:27.95pt;margin-top:14.4pt;width:119.05pt;height:39.7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" strokecolor="#92cddc" strokeweight="1pt">
            <v:fill color2="#b6dde8" focus="100%" type="gradient"/>
            <v:shadow on="t" color="#205867" opacity=".5" offset="1pt"/>
            <v:textbox style="mso-next-textbox:#AutoShape 271">
              <w:txbxContent>
                <w:p w:rsidR="002711E8" w:rsidRPr="001F730B" w:rsidRDefault="002711E8" w:rsidP="002711E8">
                  <w:pPr>
                    <w:jc w:val="center"/>
                    <w:rPr>
                      <w:rFonts w:ascii="Arial" w:hAnsi="Arial" w:cs="Arial"/>
                      <w:sz w:val="16"/>
                      <w:szCs w:val="16"/>
                      <w:lang w:val="en-US"/>
                    </w:rPr>
                  </w:pPr>
                  <w:r w:rsidRPr="001F730B">
                    <w:rPr>
                      <w:rFonts w:ascii="Arial" w:hAnsi="Arial" w:cs="Arial"/>
                      <w:color w:val="000000"/>
                      <w:sz w:val="16"/>
                      <w:szCs w:val="16"/>
                      <w:lang w:val="en-US"/>
                    </w:rPr>
                    <w:t xml:space="preserve">Study of </w:t>
                  </w:r>
                  <w:r>
                    <w:rPr>
                      <w:rFonts w:ascii="Arial" w:hAnsi="Arial" w:cs="Arial"/>
                      <w:color w:val="000000"/>
                      <w:sz w:val="16"/>
                      <w:szCs w:val="16"/>
                      <w:lang w:val="en-US"/>
                    </w:rPr>
                    <w:t>caregivers’ care overburden prevention</w:t>
                  </w:r>
                </w:p>
              </w:txbxContent>
            </v:textbox>
          </v:roundrect>
        </w:pict>
      </w:r>
    </w:p>
    <w:p w:rsidR="002711E8" w:rsidRDefault="002711E8" w:rsidP="002711E8">
      <w:pPr>
        <w:spacing w:line="240" w:lineRule="auto"/>
        <w:jc w:val="both"/>
        <w:rPr>
          <w:rFonts w:ascii="Arial" w:hAnsi="Arial" w:cs="Arial"/>
          <w:b/>
          <w:sz w:val="28"/>
          <w:szCs w:val="28"/>
          <w:lang w:val="en-US"/>
        </w:rPr>
      </w:pPr>
    </w:p>
    <w:p w:rsidR="002711E8" w:rsidRDefault="002711E8" w:rsidP="002711E8">
      <w:pPr>
        <w:spacing w:line="240" w:lineRule="auto"/>
        <w:jc w:val="both"/>
        <w:rPr>
          <w:rFonts w:ascii="Arial" w:hAnsi="Arial" w:cs="Arial"/>
          <w:b/>
          <w:sz w:val="28"/>
          <w:szCs w:val="28"/>
          <w:lang w:val="en-US"/>
        </w:rPr>
      </w:pPr>
    </w:p>
    <w:p w:rsidR="002711E8" w:rsidRDefault="002711E8" w:rsidP="002711E8">
      <w:pPr>
        <w:spacing w:line="240" w:lineRule="auto"/>
        <w:jc w:val="both"/>
        <w:rPr>
          <w:rFonts w:ascii="Arial" w:hAnsi="Arial" w:cs="Arial"/>
          <w:sz w:val="24"/>
          <w:szCs w:val="24"/>
          <w:lang w:val="en-US"/>
        </w:rPr>
      </w:pPr>
      <w:r w:rsidRPr="00B92433">
        <w:rPr>
          <w:rFonts w:ascii="Arial" w:hAnsi="Arial" w:cs="Arial"/>
          <w:sz w:val="24"/>
          <w:szCs w:val="24"/>
          <w:lang w:val="en-US"/>
        </w:rPr>
        <w:t xml:space="preserve">Source: prepared by the authors. </w:t>
      </w:r>
    </w:p>
    <w:p w:rsidR="006E3D5E" w:rsidRDefault="006E3D5E" w:rsidP="002711E8">
      <w:pPr>
        <w:spacing w:line="240" w:lineRule="auto"/>
        <w:jc w:val="both"/>
        <w:rPr>
          <w:rFonts w:ascii="Arial" w:hAnsi="Arial" w:cs="Arial"/>
          <w:sz w:val="24"/>
          <w:szCs w:val="24"/>
          <w:lang w:val="en-US"/>
        </w:rPr>
      </w:pP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first predominant theme in the analyzed publications is the caregiver’s profile and the results of care on her. This is considered important in order to suggest preventive activities. To the study of the caregiver’s profile, the publications add the study of the care impact on her, and they classify it as either positive or negative. Positive impacts include the caregiver’s development and personal growth and the </w:t>
      </w:r>
      <w:r w:rsidRPr="000679D8">
        <w:rPr>
          <w:rFonts w:ascii="Arial" w:hAnsi="Arial" w:cs="Arial"/>
          <w:sz w:val="24"/>
          <w:szCs w:val="24"/>
          <w:lang w:val="en-US"/>
        </w:rPr>
        <w:t>chance of having</w:t>
      </w:r>
      <w:r w:rsidRPr="009B4A8F">
        <w:rPr>
          <w:rFonts w:ascii="Arial" w:hAnsi="Arial" w:cs="Arial"/>
          <w:b/>
          <w:sz w:val="24"/>
          <w:szCs w:val="24"/>
          <w:lang w:val="en-US"/>
        </w:rPr>
        <w:t xml:space="preserve"> </w:t>
      </w:r>
      <w:r>
        <w:rPr>
          <w:rFonts w:ascii="Arial" w:hAnsi="Arial" w:cs="Arial"/>
          <w:sz w:val="24"/>
          <w:szCs w:val="24"/>
          <w:lang w:val="en-US"/>
        </w:rPr>
        <w:t xml:space="preserve">a job. The negative impacts, more numerous and frequent, include an important chronic </w:t>
      </w:r>
      <w:r w:rsidRPr="000679D8">
        <w:rPr>
          <w:rFonts w:ascii="Arial" w:hAnsi="Arial" w:cs="Arial"/>
          <w:sz w:val="24"/>
          <w:szCs w:val="24"/>
          <w:lang w:val="en-US"/>
        </w:rPr>
        <w:t>stress</w:t>
      </w:r>
      <w:r w:rsidRPr="009B4A8F">
        <w:rPr>
          <w:rFonts w:ascii="Arial" w:hAnsi="Arial" w:cs="Arial"/>
          <w:b/>
          <w:sz w:val="24"/>
          <w:szCs w:val="24"/>
          <w:lang w:val="en-US"/>
        </w:rPr>
        <w:t xml:space="preserve"> </w:t>
      </w:r>
      <w:r>
        <w:rPr>
          <w:rFonts w:ascii="Arial" w:hAnsi="Arial" w:cs="Arial"/>
          <w:sz w:val="24"/>
          <w:szCs w:val="24"/>
          <w:lang w:val="en-US"/>
        </w:rPr>
        <w:t xml:space="preserve">which affects both the physical and mental health and </w:t>
      </w:r>
      <w:r w:rsidRPr="000679D8">
        <w:rPr>
          <w:rFonts w:ascii="Arial" w:hAnsi="Arial" w:cs="Arial"/>
          <w:sz w:val="24"/>
          <w:szCs w:val="24"/>
          <w:lang w:val="en-US"/>
        </w:rPr>
        <w:t>the quality of life of the caregiver</w:t>
      </w:r>
      <w:r>
        <w:rPr>
          <w:rFonts w:ascii="Arial" w:hAnsi="Arial" w:cs="Arial"/>
          <w:sz w:val="24"/>
          <w:szCs w:val="24"/>
          <w:lang w:val="en-US"/>
        </w:rPr>
        <w:t xml:space="preserve">, as well as economic, labor and social aspects.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A second theme we have detected consists in the intervention to promote care and self-care, and the prevention of overburden resulting from care. The importance </w:t>
      </w:r>
      <w:r w:rsidRPr="000679D8">
        <w:rPr>
          <w:rFonts w:ascii="Arial" w:hAnsi="Arial" w:cs="Arial"/>
          <w:sz w:val="24"/>
          <w:szCs w:val="24"/>
          <w:lang w:val="en-US"/>
        </w:rPr>
        <w:t xml:space="preserve">of </w:t>
      </w:r>
      <w:r>
        <w:rPr>
          <w:rFonts w:ascii="Arial" w:hAnsi="Arial" w:cs="Arial"/>
          <w:sz w:val="24"/>
          <w:szCs w:val="24"/>
          <w:lang w:val="en-US"/>
        </w:rPr>
        <w:t>taking the caregiver into account and identifying the strategies designed for her is argued because these can contribute to her control over her quality of life and her own health.</w:t>
      </w:r>
      <w:r w:rsidRPr="000679D8">
        <w:rPr>
          <w:rFonts w:ascii="Arial" w:hAnsi="Arial" w:cs="Arial"/>
          <w:sz w:val="24"/>
          <w:szCs w:val="24"/>
          <w:lang w:val="en-US"/>
        </w:rPr>
        <w:t xml:space="preserve"> The</w:t>
      </w:r>
      <w:r>
        <w:rPr>
          <w:rFonts w:ascii="Arial" w:hAnsi="Arial" w:cs="Arial"/>
          <w:sz w:val="24"/>
          <w:szCs w:val="24"/>
          <w:lang w:val="en-US"/>
        </w:rPr>
        <w:t>refore, the</w:t>
      </w:r>
      <w:r w:rsidRPr="000679D8">
        <w:rPr>
          <w:rFonts w:ascii="Arial" w:hAnsi="Arial" w:cs="Arial"/>
          <w:sz w:val="24"/>
          <w:szCs w:val="24"/>
          <w:lang w:val="en-US"/>
        </w:rPr>
        <w:t xml:space="preserve"> main</w:t>
      </w:r>
      <w:r>
        <w:rPr>
          <w:rFonts w:ascii="Arial" w:hAnsi="Arial" w:cs="Arial"/>
          <w:sz w:val="24"/>
          <w:szCs w:val="24"/>
          <w:lang w:val="en-US"/>
        </w:rPr>
        <w:t xml:space="preserve"> task of nurses, alongside with caregivers, </w:t>
      </w:r>
      <w:r w:rsidRPr="00074D64">
        <w:rPr>
          <w:rFonts w:ascii="Arial" w:hAnsi="Arial" w:cs="Arial"/>
          <w:sz w:val="24"/>
          <w:szCs w:val="24"/>
          <w:lang w:val="en-US"/>
        </w:rPr>
        <w:t>consists of</w:t>
      </w:r>
      <w:r>
        <w:rPr>
          <w:rFonts w:ascii="Arial" w:hAnsi="Arial" w:cs="Arial"/>
          <w:sz w:val="24"/>
          <w:szCs w:val="24"/>
          <w:lang w:val="en-US"/>
        </w:rPr>
        <w:t xml:space="preserve"> the training and the </w:t>
      </w:r>
      <w:proofErr w:type="spellStart"/>
      <w:r>
        <w:rPr>
          <w:rFonts w:ascii="Arial" w:hAnsi="Arial" w:cs="Arial"/>
          <w:sz w:val="24"/>
          <w:szCs w:val="24"/>
          <w:lang w:val="en-US"/>
        </w:rPr>
        <w:t>counselling</w:t>
      </w:r>
      <w:proofErr w:type="spellEnd"/>
      <w:r>
        <w:rPr>
          <w:rFonts w:ascii="Arial" w:hAnsi="Arial" w:cs="Arial"/>
          <w:sz w:val="24"/>
          <w:szCs w:val="24"/>
          <w:lang w:val="en-US"/>
        </w:rPr>
        <w:t xml:space="preserve"> that seek to expand their knowledge and abilities in care and self-care.</w:t>
      </w:r>
    </w:p>
    <w:p w:rsidR="006E3D5E" w:rsidRDefault="002711E8" w:rsidP="002711E8">
      <w:pPr>
        <w:spacing w:line="240" w:lineRule="auto"/>
        <w:jc w:val="both"/>
        <w:rPr>
          <w:rFonts w:ascii="Arial" w:hAnsi="Arial" w:cs="Arial"/>
          <w:sz w:val="24"/>
          <w:szCs w:val="24"/>
          <w:lang w:val="en-US"/>
        </w:rPr>
      </w:pPr>
      <w:r>
        <w:rPr>
          <w:rFonts w:ascii="Arial" w:hAnsi="Arial" w:cs="Arial"/>
          <w:sz w:val="24"/>
          <w:szCs w:val="24"/>
          <w:lang w:val="en-US"/>
        </w:rPr>
        <w:lastRenderedPageBreak/>
        <w:t xml:space="preserve">The third and last theme refers to the use of evaluation tools to plan the care of the caregiver. Suggestions are made to use the standardized nursing language based on the North American Nursing Association criteria (NANDA). The use of nursing diagnoses as a tool to plan objectives and interventions unifies and </w:t>
      </w:r>
      <w:r w:rsidRPr="00074D64">
        <w:rPr>
          <w:rFonts w:ascii="Arial" w:hAnsi="Arial" w:cs="Arial"/>
          <w:sz w:val="24"/>
          <w:szCs w:val="24"/>
          <w:lang w:val="en-US"/>
        </w:rPr>
        <w:t>ensures</w:t>
      </w:r>
      <w:r>
        <w:rPr>
          <w:rFonts w:ascii="Arial" w:hAnsi="Arial" w:cs="Arial"/>
          <w:sz w:val="24"/>
          <w:szCs w:val="24"/>
          <w:lang w:val="en-US"/>
        </w:rPr>
        <w:t xml:space="preserve"> an understanding between professionals. It is also important to consider the elaboration and </w:t>
      </w:r>
      <w:r w:rsidRPr="00074D64">
        <w:rPr>
          <w:rFonts w:ascii="Arial" w:hAnsi="Arial" w:cs="Arial"/>
          <w:sz w:val="24"/>
          <w:szCs w:val="24"/>
          <w:lang w:val="en-US"/>
        </w:rPr>
        <w:t>use</w:t>
      </w:r>
      <w:r>
        <w:rPr>
          <w:rFonts w:ascii="Arial" w:hAnsi="Arial" w:cs="Arial"/>
          <w:sz w:val="24"/>
          <w:szCs w:val="24"/>
          <w:lang w:val="en-US"/>
        </w:rPr>
        <w:t xml:space="preserve"> of recommendation handbooks on daily practice with a care methodology that allows a global vision of people’s needs and to improve the quality of their care.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           </w:t>
      </w:r>
    </w:p>
    <w:p w:rsidR="002711E8" w:rsidRPr="008D6C05" w:rsidRDefault="002711E8" w:rsidP="002711E8">
      <w:pPr>
        <w:spacing w:line="240" w:lineRule="auto"/>
        <w:jc w:val="both"/>
        <w:rPr>
          <w:rFonts w:ascii="Arial" w:hAnsi="Arial" w:cs="Arial"/>
          <w:b/>
          <w:sz w:val="32"/>
          <w:szCs w:val="32"/>
          <w:lang w:val="en-US"/>
        </w:rPr>
      </w:pPr>
      <w:r w:rsidRPr="008D6C05">
        <w:rPr>
          <w:rFonts w:ascii="Arial" w:hAnsi="Arial" w:cs="Arial"/>
          <w:b/>
          <w:sz w:val="32"/>
          <w:szCs w:val="32"/>
          <w:lang w:val="en-US"/>
        </w:rPr>
        <w:t>Discussion</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analyzed publications largely reflect the assistance spin in the field of </w:t>
      </w:r>
      <w:proofErr w:type="spellStart"/>
      <w:r>
        <w:rPr>
          <w:rFonts w:ascii="Arial" w:hAnsi="Arial" w:cs="Arial"/>
          <w:sz w:val="24"/>
          <w:szCs w:val="24"/>
          <w:lang w:val="en-US"/>
        </w:rPr>
        <w:t>chronicity</w:t>
      </w:r>
      <w:proofErr w:type="spellEnd"/>
      <w:r>
        <w:rPr>
          <w:rFonts w:ascii="Arial" w:hAnsi="Arial" w:cs="Arial"/>
          <w:sz w:val="24"/>
          <w:szCs w:val="24"/>
          <w:lang w:val="en-US"/>
        </w:rPr>
        <w:t xml:space="preserve"> toward the community and home level announced by the policies and the health plans of different Spanish Autonomic Regions </w:t>
      </w:r>
      <w:r w:rsidRPr="002D4487">
        <w:rPr>
          <w:rFonts w:ascii="Arial" w:hAnsi="Arial" w:cs="Arial"/>
          <w:color w:val="000000"/>
          <w:sz w:val="24"/>
          <w:szCs w:val="24"/>
          <w:vertAlign w:val="superscript"/>
          <w:lang w:val="en-US"/>
        </w:rPr>
        <w:t>(10,11.12.14)</w:t>
      </w:r>
      <w:r w:rsidRPr="00114FE9">
        <w:rPr>
          <w:rFonts w:ascii="Arial" w:hAnsi="Arial" w:cs="Arial"/>
          <w:color w:val="000000"/>
          <w:sz w:val="24"/>
          <w:szCs w:val="24"/>
          <w:lang w:val="en-US"/>
        </w:rPr>
        <w:t>.</w:t>
      </w:r>
      <w:r>
        <w:rPr>
          <w:rFonts w:ascii="Arial" w:hAnsi="Arial" w:cs="Arial"/>
          <w:sz w:val="24"/>
          <w:szCs w:val="24"/>
          <w:lang w:val="en-US"/>
        </w:rPr>
        <w:t xml:space="preserve">This spin, in turn, provides an increasing importance to informal caregivers in health and care processes </w:t>
      </w:r>
      <w:r w:rsidRPr="00FE05AD">
        <w:rPr>
          <w:rFonts w:ascii="Arial" w:hAnsi="Arial" w:cs="Arial"/>
          <w:color w:val="000000"/>
          <w:sz w:val="24"/>
          <w:szCs w:val="24"/>
          <w:vertAlign w:val="superscript"/>
          <w:lang w:val="en-US"/>
        </w:rPr>
        <w:t>(15,16,17)</w:t>
      </w:r>
      <w:r>
        <w:rPr>
          <w:rFonts w:ascii="Arial" w:hAnsi="Arial" w:cs="Arial"/>
          <w:sz w:val="24"/>
          <w:szCs w:val="24"/>
          <w:lang w:val="en-US"/>
        </w:rPr>
        <w:t>.</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A constant in the different strategies of improvement in community care and in the health plans we have reviewed, as well as in the analyzed articles, is the statement that the nurse has the responsibility to incorporate the caregiver as a user with a right to maintain their health </w:t>
      </w:r>
      <w:r w:rsidRPr="00FE05AD">
        <w:rPr>
          <w:rFonts w:ascii="Arial" w:hAnsi="Arial" w:cs="Arial"/>
          <w:sz w:val="24"/>
          <w:szCs w:val="24"/>
          <w:vertAlign w:val="superscript"/>
          <w:lang w:val="en-US"/>
        </w:rPr>
        <w:t>(18)</w:t>
      </w:r>
      <w:r>
        <w:rPr>
          <w:rFonts w:ascii="Arial" w:hAnsi="Arial" w:cs="Arial"/>
          <w:sz w:val="24"/>
          <w:szCs w:val="24"/>
          <w:lang w:val="en-US"/>
        </w:rPr>
        <w:t xml:space="preserve">.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Most of the articles we have analyzed </w:t>
      </w:r>
      <w:r w:rsidRPr="00074D64">
        <w:rPr>
          <w:rFonts w:ascii="Arial" w:hAnsi="Arial" w:cs="Arial"/>
          <w:sz w:val="24"/>
          <w:szCs w:val="24"/>
          <w:lang w:val="en-US"/>
        </w:rPr>
        <w:t>share</w:t>
      </w:r>
      <w:r>
        <w:rPr>
          <w:rFonts w:ascii="Arial" w:hAnsi="Arial" w:cs="Arial"/>
          <w:sz w:val="24"/>
          <w:szCs w:val="24"/>
          <w:lang w:val="en-US"/>
        </w:rPr>
        <w:t xml:space="preserve">, either implicitly or explicitly, a more utilitarian view of the caregiver, who is built, presented and treated as a resource, whose health is important to consider in order to warrant that they will be able to continue caring </w:t>
      </w:r>
      <w:r w:rsidRPr="005A4A04">
        <w:rPr>
          <w:rFonts w:ascii="Arial" w:hAnsi="Arial" w:cs="Arial"/>
          <w:color w:val="000000"/>
          <w:sz w:val="24"/>
          <w:szCs w:val="24"/>
          <w:vertAlign w:val="superscript"/>
          <w:lang w:val="en-US"/>
        </w:rPr>
        <w:t>(19)</w:t>
      </w:r>
      <w:r>
        <w:rPr>
          <w:rFonts w:ascii="Arial" w:hAnsi="Arial" w:cs="Arial"/>
          <w:sz w:val="24"/>
          <w:szCs w:val="24"/>
          <w:lang w:val="en-US"/>
        </w:rPr>
        <w:t xml:space="preserve">. Ultimately, we </w:t>
      </w:r>
      <w:proofErr w:type="gramStart"/>
      <w:r>
        <w:rPr>
          <w:rFonts w:ascii="Arial" w:hAnsi="Arial" w:cs="Arial"/>
          <w:sz w:val="24"/>
          <w:szCs w:val="24"/>
          <w:lang w:val="en-US"/>
        </w:rPr>
        <w:t>detect,</w:t>
      </w:r>
      <w:proofErr w:type="gramEnd"/>
      <w:r>
        <w:rPr>
          <w:rFonts w:ascii="Arial" w:hAnsi="Arial" w:cs="Arial"/>
          <w:sz w:val="24"/>
          <w:szCs w:val="24"/>
          <w:lang w:val="en-US"/>
        </w:rPr>
        <w:t xml:space="preserve"> a latent tension between a preventive approaching to this figure as a future patient, </w:t>
      </w:r>
      <w:r w:rsidRPr="001A4ECF">
        <w:rPr>
          <w:rFonts w:ascii="Arial" w:hAnsi="Arial" w:cs="Arial"/>
          <w:sz w:val="24"/>
          <w:szCs w:val="24"/>
          <w:lang w:val="en-US"/>
        </w:rPr>
        <w:t>and an interest</w:t>
      </w:r>
      <w:r>
        <w:rPr>
          <w:rFonts w:ascii="Arial" w:hAnsi="Arial" w:cs="Arial"/>
          <w:sz w:val="24"/>
          <w:szCs w:val="24"/>
          <w:lang w:val="en-US"/>
        </w:rPr>
        <w:t xml:space="preserve"> on the part of the nursing profession,</w:t>
      </w:r>
      <w:r w:rsidRPr="001A4ECF">
        <w:rPr>
          <w:rFonts w:ascii="Arial" w:hAnsi="Arial" w:cs="Arial"/>
          <w:sz w:val="24"/>
          <w:szCs w:val="24"/>
          <w:lang w:val="en-US"/>
        </w:rPr>
        <w:t xml:space="preserve"> often secondary,</w:t>
      </w:r>
      <w:r w:rsidRPr="002B4A8B">
        <w:rPr>
          <w:rFonts w:ascii="Arial" w:hAnsi="Arial" w:cs="Arial"/>
          <w:b/>
          <w:sz w:val="24"/>
          <w:szCs w:val="24"/>
          <w:lang w:val="en-US"/>
        </w:rPr>
        <w:t xml:space="preserve"> </w:t>
      </w:r>
      <w:r>
        <w:rPr>
          <w:rFonts w:ascii="Arial" w:hAnsi="Arial" w:cs="Arial"/>
          <w:sz w:val="24"/>
          <w:szCs w:val="24"/>
          <w:lang w:val="en-US"/>
        </w:rPr>
        <w:t>toward the caregiver as a mere resource or collaborator.</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analysis of the publications </w:t>
      </w:r>
      <w:r w:rsidRPr="001A4ECF">
        <w:rPr>
          <w:rFonts w:ascii="Arial" w:hAnsi="Arial" w:cs="Arial"/>
          <w:sz w:val="24"/>
          <w:szCs w:val="24"/>
          <w:lang w:val="en-US"/>
        </w:rPr>
        <w:t>shows</w:t>
      </w:r>
      <w:r>
        <w:rPr>
          <w:rFonts w:ascii="Arial" w:hAnsi="Arial" w:cs="Arial"/>
          <w:sz w:val="24"/>
          <w:szCs w:val="24"/>
          <w:lang w:val="en-US"/>
        </w:rPr>
        <w:t xml:space="preserve"> that the nursing profession </w:t>
      </w:r>
      <w:r w:rsidRPr="001A4ECF">
        <w:rPr>
          <w:rFonts w:ascii="Arial" w:hAnsi="Arial" w:cs="Arial"/>
          <w:sz w:val="24"/>
          <w:szCs w:val="24"/>
          <w:lang w:val="en-US"/>
        </w:rPr>
        <w:t>does not</w:t>
      </w:r>
      <w:r>
        <w:rPr>
          <w:rFonts w:ascii="Arial" w:hAnsi="Arial" w:cs="Arial"/>
          <w:sz w:val="24"/>
          <w:szCs w:val="24"/>
          <w:lang w:val="en-US"/>
        </w:rPr>
        <w:t xml:space="preserve"> pose in a comprehensive way its specific contribution in the frame of new </w:t>
      </w:r>
      <w:proofErr w:type="spellStart"/>
      <w:r>
        <w:rPr>
          <w:rFonts w:ascii="Arial" w:hAnsi="Arial" w:cs="Arial"/>
          <w:sz w:val="24"/>
          <w:szCs w:val="24"/>
          <w:lang w:val="en-US"/>
        </w:rPr>
        <w:t>chronicity</w:t>
      </w:r>
      <w:proofErr w:type="spellEnd"/>
      <w:r>
        <w:rPr>
          <w:rFonts w:ascii="Arial" w:hAnsi="Arial" w:cs="Arial"/>
          <w:sz w:val="24"/>
          <w:szCs w:val="24"/>
          <w:lang w:val="en-US"/>
        </w:rPr>
        <w:t xml:space="preserve"> paradigms neither a new stance before the structural impacts that these have on informal care </w:t>
      </w:r>
      <w:r w:rsidRPr="00934605">
        <w:rPr>
          <w:rFonts w:ascii="Arial" w:hAnsi="Arial" w:cs="Arial"/>
          <w:color w:val="000000"/>
          <w:sz w:val="24"/>
          <w:szCs w:val="24"/>
          <w:vertAlign w:val="superscript"/>
          <w:lang w:val="en-US"/>
        </w:rPr>
        <w:t>(9</w:t>
      </w:r>
      <w:proofErr w:type="gramStart"/>
      <w:r w:rsidRPr="00934605">
        <w:rPr>
          <w:rFonts w:ascii="Arial" w:hAnsi="Arial" w:cs="Arial"/>
          <w:color w:val="000000"/>
          <w:sz w:val="24"/>
          <w:szCs w:val="24"/>
          <w:vertAlign w:val="superscript"/>
          <w:lang w:val="en-US"/>
        </w:rPr>
        <w:t>,20</w:t>
      </w:r>
      <w:proofErr w:type="gramEnd"/>
      <w:r w:rsidRPr="00934605">
        <w:rPr>
          <w:rFonts w:ascii="Arial" w:hAnsi="Arial" w:cs="Arial"/>
          <w:color w:val="000000"/>
          <w:sz w:val="24"/>
          <w:szCs w:val="24"/>
          <w:vertAlign w:val="superscript"/>
          <w:lang w:val="en-US"/>
        </w:rPr>
        <w:t>)</w:t>
      </w:r>
      <w:r>
        <w:rPr>
          <w:rFonts w:ascii="Arial" w:hAnsi="Arial" w:cs="Arial"/>
          <w:sz w:val="24"/>
          <w:szCs w:val="24"/>
          <w:lang w:val="en-US"/>
        </w:rPr>
        <w:t xml:space="preserve">. This causes a transfer of responsibility toward care by and from public administrations to the families </w:t>
      </w:r>
      <w:r w:rsidRPr="009868F2">
        <w:rPr>
          <w:rFonts w:ascii="Arial" w:hAnsi="Arial" w:cs="Arial"/>
          <w:color w:val="000000"/>
          <w:sz w:val="24"/>
          <w:szCs w:val="24"/>
          <w:vertAlign w:val="superscript"/>
          <w:lang w:val="en-US"/>
        </w:rPr>
        <w:t>(14)</w:t>
      </w:r>
      <w:r>
        <w:rPr>
          <w:rFonts w:ascii="Arial" w:hAnsi="Arial" w:cs="Arial"/>
          <w:sz w:val="24"/>
          <w:szCs w:val="24"/>
          <w:lang w:val="en-US"/>
        </w:rPr>
        <w:t xml:space="preserve">.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To conclude and in order to answer the posed questions: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The publications are focused on studies aimed at knowing the caregiver’s profile and how to plan interventions recommending evaluation tools. The studies about informal care, which have a great social impact in the emerging health situation, only add up 8.3 % of the publications in nursing journals.</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changes reflected in the approach to dependency are a comeback to the previous scenario to LAPAD, since the responsibility toward care returns and to the home environment. This is one of the many consequences of the economic crisis and the cutbacks in health, as </w:t>
      </w:r>
      <w:proofErr w:type="spellStart"/>
      <w:r>
        <w:rPr>
          <w:rFonts w:ascii="Arial" w:hAnsi="Arial" w:cs="Arial"/>
          <w:sz w:val="24"/>
          <w:szCs w:val="24"/>
          <w:lang w:val="en-US"/>
        </w:rPr>
        <w:t>Rodríguez</w:t>
      </w:r>
      <w:proofErr w:type="spellEnd"/>
      <w:r>
        <w:rPr>
          <w:rFonts w:ascii="Arial" w:hAnsi="Arial" w:cs="Arial"/>
          <w:sz w:val="24"/>
          <w:szCs w:val="24"/>
          <w:lang w:val="en-US"/>
        </w:rPr>
        <w:t xml:space="preserve"> </w:t>
      </w:r>
      <w:proofErr w:type="spellStart"/>
      <w:r>
        <w:rPr>
          <w:rFonts w:ascii="Arial" w:hAnsi="Arial" w:cs="Arial"/>
          <w:sz w:val="24"/>
          <w:szCs w:val="24"/>
          <w:lang w:val="en-US"/>
        </w:rPr>
        <w:t>Cabrero</w:t>
      </w:r>
      <w:proofErr w:type="spellEnd"/>
      <w:r>
        <w:rPr>
          <w:rFonts w:ascii="Arial" w:hAnsi="Arial" w:cs="Arial"/>
          <w:sz w:val="24"/>
          <w:szCs w:val="24"/>
          <w:lang w:val="en-US"/>
        </w:rPr>
        <w:t xml:space="preserve"> notes </w:t>
      </w:r>
      <w:r w:rsidRPr="00991924">
        <w:rPr>
          <w:rFonts w:ascii="Arial" w:hAnsi="Arial" w:cs="Arial"/>
          <w:color w:val="000000"/>
          <w:sz w:val="24"/>
          <w:szCs w:val="24"/>
          <w:vertAlign w:val="superscript"/>
          <w:lang w:val="en-US"/>
        </w:rPr>
        <w:t>(5)</w:t>
      </w:r>
      <w:r>
        <w:rPr>
          <w:rFonts w:ascii="Arial" w:hAnsi="Arial" w:cs="Arial"/>
          <w:sz w:val="24"/>
          <w:szCs w:val="24"/>
          <w:lang w:val="en-US"/>
        </w:rPr>
        <w:t>.</w:t>
      </w:r>
    </w:p>
    <w:p w:rsidR="002711E8" w:rsidRDefault="002711E8" w:rsidP="002711E8">
      <w:pPr>
        <w:spacing w:line="240" w:lineRule="auto"/>
        <w:jc w:val="both"/>
        <w:rPr>
          <w:rFonts w:ascii="Arial" w:hAnsi="Arial" w:cs="Arial"/>
          <w:sz w:val="24"/>
          <w:szCs w:val="24"/>
          <w:lang w:val="en-US"/>
        </w:rPr>
      </w:pPr>
      <w:r w:rsidRPr="00BF0774">
        <w:rPr>
          <w:rFonts w:ascii="Arial" w:hAnsi="Arial" w:cs="Arial"/>
          <w:sz w:val="24"/>
          <w:szCs w:val="24"/>
          <w:lang w:val="en-US"/>
        </w:rPr>
        <w:t xml:space="preserve">The changes in </w:t>
      </w:r>
      <w:r>
        <w:rPr>
          <w:rFonts w:ascii="Arial" w:hAnsi="Arial" w:cs="Arial"/>
          <w:sz w:val="24"/>
          <w:szCs w:val="24"/>
          <w:lang w:val="en-US"/>
        </w:rPr>
        <w:t xml:space="preserve">nursing </w:t>
      </w:r>
      <w:r w:rsidRPr="00BF0774">
        <w:rPr>
          <w:rFonts w:ascii="Arial" w:hAnsi="Arial" w:cs="Arial"/>
          <w:sz w:val="24"/>
          <w:szCs w:val="24"/>
          <w:lang w:val="en-US"/>
        </w:rPr>
        <w:t xml:space="preserve">competencies are aimed </w:t>
      </w:r>
      <w:r>
        <w:rPr>
          <w:rFonts w:ascii="Arial" w:hAnsi="Arial" w:cs="Arial"/>
          <w:sz w:val="24"/>
          <w:szCs w:val="24"/>
          <w:lang w:val="en-US"/>
        </w:rPr>
        <w:t xml:space="preserve">at </w:t>
      </w:r>
      <w:r w:rsidRPr="00BF0774">
        <w:rPr>
          <w:rFonts w:ascii="Arial" w:hAnsi="Arial" w:cs="Arial"/>
          <w:sz w:val="24"/>
          <w:szCs w:val="24"/>
          <w:lang w:val="en-US"/>
        </w:rPr>
        <w:t xml:space="preserve">the </w:t>
      </w:r>
      <w:r>
        <w:rPr>
          <w:rFonts w:ascii="Arial" w:hAnsi="Arial" w:cs="Arial"/>
          <w:sz w:val="24"/>
          <w:szCs w:val="24"/>
          <w:lang w:val="en-US"/>
        </w:rPr>
        <w:t xml:space="preserve">community and home care taking into account the person who receives care and the caregiver, but teaching and empowering them on disease and self-care </w:t>
      </w:r>
      <w:r w:rsidRPr="00BF0774">
        <w:rPr>
          <w:rFonts w:ascii="Arial" w:hAnsi="Arial" w:cs="Arial"/>
          <w:color w:val="000000"/>
          <w:sz w:val="24"/>
          <w:szCs w:val="24"/>
          <w:vertAlign w:val="superscript"/>
          <w:lang w:val="en-US"/>
        </w:rPr>
        <w:t>(10</w:t>
      </w:r>
      <w:proofErr w:type="gramStart"/>
      <w:r w:rsidRPr="00BF0774">
        <w:rPr>
          <w:rFonts w:ascii="Arial" w:hAnsi="Arial" w:cs="Arial"/>
          <w:color w:val="000000"/>
          <w:sz w:val="24"/>
          <w:szCs w:val="24"/>
          <w:vertAlign w:val="superscript"/>
          <w:lang w:val="en-US"/>
        </w:rPr>
        <w:t>,21,22</w:t>
      </w:r>
      <w:proofErr w:type="gramEnd"/>
      <w:r w:rsidRPr="00BF0774">
        <w:rPr>
          <w:rFonts w:ascii="Arial" w:hAnsi="Arial" w:cs="Arial"/>
          <w:color w:val="000000"/>
          <w:sz w:val="24"/>
          <w:szCs w:val="24"/>
          <w:vertAlign w:val="superscript"/>
          <w:lang w:val="en-US"/>
        </w:rPr>
        <w:t>)</w:t>
      </w:r>
      <w:r>
        <w:rPr>
          <w:rFonts w:ascii="Arial" w:hAnsi="Arial" w:cs="Arial"/>
          <w:sz w:val="24"/>
          <w:szCs w:val="24"/>
          <w:lang w:val="en-US"/>
        </w:rPr>
        <w:t>.</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lastRenderedPageBreak/>
        <w:t xml:space="preserve">The publications </w:t>
      </w:r>
      <w:r w:rsidRPr="001A4ECF">
        <w:rPr>
          <w:rFonts w:ascii="Arial" w:hAnsi="Arial" w:cs="Arial"/>
          <w:sz w:val="24"/>
          <w:szCs w:val="24"/>
          <w:lang w:val="en-US"/>
        </w:rPr>
        <w:t>do not</w:t>
      </w:r>
      <w:r>
        <w:rPr>
          <w:rFonts w:ascii="Arial" w:hAnsi="Arial" w:cs="Arial"/>
          <w:b/>
          <w:sz w:val="24"/>
          <w:szCs w:val="24"/>
          <w:lang w:val="en-US"/>
        </w:rPr>
        <w:t xml:space="preserve"> </w:t>
      </w:r>
      <w:r>
        <w:rPr>
          <w:rFonts w:ascii="Arial" w:hAnsi="Arial" w:cs="Arial"/>
          <w:sz w:val="24"/>
          <w:szCs w:val="24"/>
          <w:lang w:val="en-US"/>
        </w:rPr>
        <w:t xml:space="preserve">analyze the existing socio-economic inequalities in care. Some of them do mention their economic or labor impacts on the caregiver, but they do not </w:t>
      </w:r>
      <w:proofErr w:type="spellStart"/>
      <w:r>
        <w:rPr>
          <w:rFonts w:ascii="Arial" w:hAnsi="Arial" w:cs="Arial"/>
          <w:sz w:val="24"/>
          <w:szCs w:val="24"/>
          <w:lang w:val="en-US"/>
        </w:rPr>
        <w:t>problematize</w:t>
      </w:r>
      <w:proofErr w:type="spellEnd"/>
      <w:r>
        <w:rPr>
          <w:rFonts w:ascii="Arial" w:hAnsi="Arial" w:cs="Arial"/>
          <w:sz w:val="24"/>
          <w:szCs w:val="24"/>
          <w:lang w:val="en-US"/>
        </w:rPr>
        <w:t xml:space="preserve"> that </w:t>
      </w:r>
      <w:r w:rsidRPr="00A9440A">
        <w:rPr>
          <w:rFonts w:ascii="Arial" w:hAnsi="Arial" w:cs="Arial"/>
          <w:sz w:val="24"/>
          <w:szCs w:val="24"/>
          <w:lang w:val="en-US"/>
        </w:rPr>
        <w:t>not all the</w:t>
      </w:r>
      <w:r>
        <w:rPr>
          <w:rFonts w:ascii="Arial" w:hAnsi="Arial" w:cs="Arial"/>
          <w:sz w:val="24"/>
          <w:szCs w:val="24"/>
          <w:lang w:val="en-US"/>
        </w:rPr>
        <w:t xml:space="preserve"> families are in the same conditions to respond to them or to </w:t>
      </w:r>
      <w:r w:rsidRPr="00A9440A">
        <w:rPr>
          <w:rFonts w:ascii="Arial" w:hAnsi="Arial" w:cs="Arial"/>
          <w:sz w:val="24"/>
          <w:szCs w:val="24"/>
          <w:lang w:val="en-US"/>
        </w:rPr>
        <w:t>search</w:t>
      </w:r>
      <w:r>
        <w:rPr>
          <w:rFonts w:ascii="Arial" w:hAnsi="Arial" w:cs="Arial"/>
          <w:sz w:val="24"/>
          <w:szCs w:val="24"/>
          <w:lang w:val="en-US"/>
        </w:rPr>
        <w:t xml:space="preserve"> alternatives. Social inequalities existing previously to the care experience promote in </w:t>
      </w:r>
      <w:r w:rsidRPr="00A9440A">
        <w:rPr>
          <w:rFonts w:ascii="Arial" w:hAnsi="Arial" w:cs="Arial"/>
          <w:sz w:val="24"/>
          <w:szCs w:val="24"/>
          <w:lang w:val="en-US"/>
        </w:rPr>
        <w:t>turn</w:t>
      </w:r>
      <w:r>
        <w:rPr>
          <w:rFonts w:ascii="Arial" w:hAnsi="Arial" w:cs="Arial"/>
          <w:sz w:val="24"/>
          <w:szCs w:val="24"/>
          <w:lang w:val="en-US"/>
        </w:rPr>
        <w:t xml:space="preserve"> additional health, free time and, among others, labor inequalities among families </w:t>
      </w:r>
      <w:r w:rsidRPr="00A20E5F">
        <w:rPr>
          <w:rFonts w:ascii="Arial" w:hAnsi="Arial" w:cs="Arial"/>
          <w:sz w:val="24"/>
          <w:szCs w:val="24"/>
          <w:vertAlign w:val="superscript"/>
          <w:lang w:val="en-US"/>
        </w:rPr>
        <w:t>(23)</w:t>
      </w:r>
      <w:r>
        <w:rPr>
          <w:rFonts w:ascii="Arial" w:hAnsi="Arial" w:cs="Arial"/>
          <w:sz w:val="24"/>
          <w:szCs w:val="24"/>
          <w:lang w:val="en-US"/>
        </w:rPr>
        <w:t>.</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If nursing wants to acquire a complex vision of care in order to give effectively answers, it will be necessary to </w:t>
      </w:r>
      <w:r w:rsidRPr="00A9440A">
        <w:rPr>
          <w:rFonts w:ascii="Arial" w:hAnsi="Arial" w:cs="Arial"/>
          <w:sz w:val="24"/>
          <w:szCs w:val="24"/>
          <w:lang w:val="en-US"/>
        </w:rPr>
        <w:t>add</w:t>
      </w:r>
      <w:r>
        <w:rPr>
          <w:rFonts w:ascii="Arial" w:hAnsi="Arial" w:cs="Arial"/>
          <w:sz w:val="24"/>
          <w:szCs w:val="24"/>
          <w:lang w:val="en-US"/>
        </w:rPr>
        <w:t xml:space="preserve"> a specific attention to the social inequalities presents in it. Particularly in times of crisis, as </w:t>
      </w:r>
      <w:proofErr w:type="spellStart"/>
      <w:r>
        <w:rPr>
          <w:rFonts w:ascii="Arial" w:hAnsi="Arial" w:cs="Arial"/>
          <w:sz w:val="24"/>
          <w:szCs w:val="24"/>
          <w:lang w:val="en-US"/>
        </w:rPr>
        <w:t>Úbeda</w:t>
      </w:r>
      <w:proofErr w:type="spellEnd"/>
      <w:r>
        <w:rPr>
          <w:rFonts w:ascii="Arial" w:hAnsi="Arial" w:cs="Arial"/>
          <w:sz w:val="24"/>
          <w:szCs w:val="24"/>
          <w:lang w:val="en-US"/>
        </w:rPr>
        <w:t xml:space="preserve"> &amp; Roca state </w:t>
      </w:r>
      <w:r w:rsidRPr="000655A3">
        <w:rPr>
          <w:rFonts w:ascii="Arial" w:hAnsi="Arial" w:cs="Arial"/>
          <w:color w:val="000000"/>
          <w:sz w:val="24"/>
          <w:szCs w:val="24"/>
          <w:vertAlign w:val="superscript"/>
          <w:lang w:val="en-US"/>
        </w:rPr>
        <w:t>(21)</w:t>
      </w:r>
      <w:r>
        <w:rPr>
          <w:rFonts w:ascii="Arial" w:hAnsi="Arial" w:cs="Arial"/>
          <w:sz w:val="24"/>
          <w:szCs w:val="24"/>
          <w:lang w:val="en-US"/>
        </w:rPr>
        <w:t xml:space="preserve">, </w:t>
      </w:r>
      <w:r w:rsidRPr="00A9440A">
        <w:rPr>
          <w:rFonts w:ascii="Arial" w:hAnsi="Arial" w:cs="Arial"/>
          <w:sz w:val="24"/>
          <w:szCs w:val="24"/>
          <w:lang w:val="en-US"/>
        </w:rPr>
        <w:t xml:space="preserve">it </w:t>
      </w:r>
      <w:r>
        <w:rPr>
          <w:rFonts w:ascii="Arial" w:hAnsi="Arial" w:cs="Arial"/>
          <w:sz w:val="24"/>
          <w:szCs w:val="24"/>
          <w:lang w:val="en-US"/>
        </w:rPr>
        <w:t xml:space="preserve">becomes </w:t>
      </w:r>
      <w:r w:rsidRPr="00A9440A">
        <w:rPr>
          <w:rFonts w:ascii="Arial" w:hAnsi="Arial" w:cs="Arial"/>
          <w:sz w:val="24"/>
          <w:szCs w:val="24"/>
          <w:lang w:val="en-US"/>
        </w:rPr>
        <w:t xml:space="preserve">essential </w:t>
      </w:r>
      <w:r>
        <w:rPr>
          <w:rFonts w:ascii="Arial" w:hAnsi="Arial" w:cs="Arial"/>
          <w:sz w:val="24"/>
          <w:szCs w:val="24"/>
          <w:lang w:val="en-US"/>
        </w:rPr>
        <w:t xml:space="preserve">to consider these aspects to raise awareness among nurses of people’s realities, both people who receive care and caregivers. </w:t>
      </w:r>
    </w:p>
    <w:p w:rsidR="002711E8" w:rsidRPr="00C70833"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            </w:t>
      </w:r>
    </w:p>
    <w:p w:rsidR="002711E8" w:rsidRPr="008D6C05" w:rsidRDefault="002711E8" w:rsidP="002711E8">
      <w:pPr>
        <w:spacing w:line="240" w:lineRule="auto"/>
        <w:jc w:val="both"/>
        <w:rPr>
          <w:rFonts w:ascii="Arial" w:hAnsi="Arial" w:cs="Arial"/>
          <w:b/>
          <w:sz w:val="32"/>
          <w:szCs w:val="32"/>
          <w:lang w:val="en-US"/>
        </w:rPr>
      </w:pPr>
      <w:r w:rsidRPr="008D6C05">
        <w:rPr>
          <w:rFonts w:ascii="Arial" w:hAnsi="Arial" w:cs="Arial"/>
          <w:b/>
          <w:sz w:val="32"/>
          <w:szCs w:val="32"/>
          <w:lang w:val="en-US"/>
        </w:rPr>
        <w:t>Conclusion</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Nursing publications focus </w:t>
      </w:r>
      <w:r w:rsidRPr="00A9440A">
        <w:rPr>
          <w:rFonts w:ascii="Arial" w:hAnsi="Arial" w:cs="Arial"/>
          <w:sz w:val="24"/>
          <w:szCs w:val="24"/>
          <w:lang w:val="en-US"/>
        </w:rPr>
        <w:t>on</w:t>
      </w:r>
      <w:r>
        <w:rPr>
          <w:rFonts w:ascii="Arial" w:hAnsi="Arial" w:cs="Arial"/>
          <w:sz w:val="24"/>
          <w:szCs w:val="24"/>
          <w:lang w:val="en-US"/>
        </w:rPr>
        <w:t xml:space="preserve"> studies to know the caregiver’s profile how to plan the interventions recommending evaluation tools.</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They also successfully identify the centrality of informal care in new scenarios and </w:t>
      </w:r>
      <w:proofErr w:type="spellStart"/>
      <w:r>
        <w:rPr>
          <w:rFonts w:ascii="Arial" w:hAnsi="Arial" w:cs="Arial"/>
          <w:sz w:val="24"/>
          <w:szCs w:val="24"/>
          <w:lang w:val="en-US"/>
        </w:rPr>
        <w:t>chronicity</w:t>
      </w:r>
      <w:proofErr w:type="spellEnd"/>
      <w:r>
        <w:rPr>
          <w:rFonts w:ascii="Arial" w:hAnsi="Arial" w:cs="Arial"/>
          <w:sz w:val="24"/>
          <w:szCs w:val="24"/>
          <w:lang w:val="en-US"/>
        </w:rPr>
        <w:t xml:space="preserve"> paradigms, and</w:t>
      </w:r>
      <w:r w:rsidRPr="00A9440A">
        <w:rPr>
          <w:rFonts w:ascii="Arial" w:hAnsi="Arial" w:cs="Arial"/>
          <w:sz w:val="24"/>
          <w:szCs w:val="24"/>
          <w:lang w:val="en-US"/>
        </w:rPr>
        <w:t xml:space="preserve"> reflect</w:t>
      </w:r>
      <w:r>
        <w:rPr>
          <w:rFonts w:ascii="Arial" w:hAnsi="Arial" w:cs="Arial"/>
          <w:sz w:val="24"/>
          <w:szCs w:val="24"/>
          <w:lang w:val="en-US"/>
        </w:rPr>
        <w:t xml:space="preserve"> the assistance spin toward homes and families. The family is considered as the main responsible of care, and within in women are the main providers.       </w:t>
      </w:r>
    </w:p>
    <w:p w:rsidR="002711E8" w:rsidRDefault="002711E8" w:rsidP="002711E8">
      <w:pPr>
        <w:spacing w:line="240" w:lineRule="auto"/>
        <w:jc w:val="both"/>
        <w:rPr>
          <w:rFonts w:ascii="Arial" w:hAnsi="Arial" w:cs="Arial"/>
          <w:sz w:val="24"/>
          <w:szCs w:val="24"/>
          <w:lang w:val="en-US"/>
        </w:rPr>
      </w:pPr>
      <w:r>
        <w:rPr>
          <w:rFonts w:ascii="Arial" w:hAnsi="Arial" w:cs="Arial"/>
          <w:sz w:val="24"/>
          <w:szCs w:val="24"/>
          <w:lang w:val="en-US"/>
        </w:rPr>
        <w:t xml:space="preserve">The publications do not </w:t>
      </w:r>
      <w:proofErr w:type="spellStart"/>
      <w:r>
        <w:rPr>
          <w:rFonts w:ascii="Arial" w:hAnsi="Arial" w:cs="Arial"/>
          <w:sz w:val="24"/>
          <w:szCs w:val="24"/>
          <w:lang w:val="en-US"/>
        </w:rPr>
        <w:t>problematize</w:t>
      </w:r>
      <w:proofErr w:type="spellEnd"/>
      <w:r>
        <w:rPr>
          <w:rFonts w:ascii="Arial" w:hAnsi="Arial" w:cs="Arial"/>
          <w:sz w:val="24"/>
          <w:szCs w:val="24"/>
          <w:lang w:val="en-US"/>
        </w:rPr>
        <w:t xml:space="preserve">, nevertheless, </w:t>
      </w:r>
      <w:r w:rsidRPr="00A9440A">
        <w:rPr>
          <w:rFonts w:ascii="Arial" w:hAnsi="Arial" w:cs="Arial"/>
          <w:sz w:val="24"/>
          <w:szCs w:val="24"/>
          <w:lang w:val="en-US"/>
        </w:rPr>
        <w:t xml:space="preserve">the current transfer of </w:t>
      </w:r>
      <w:r>
        <w:rPr>
          <w:rFonts w:ascii="Arial" w:hAnsi="Arial" w:cs="Arial"/>
          <w:sz w:val="24"/>
          <w:szCs w:val="24"/>
          <w:lang w:val="en-US"/>
        </w:rPr>
        <w:t xml:space="preserve">care </w:t>
      </w:r>
      <w:r w:rsidRPr="00A9440A">
        <w:rPr>
          <w:rFonts w:ascii="Arial" w:hAnsi="Arial" w:cs="Arial"/>
          <w:sz w:val="24"/>
          <w:szCs w:val="24"/>
          <w:lang w:val="en-US"/>
        </w:rPr>
        <w:t>responsibilities from public administrations</w:t>
      </w:r>
      <w:r>
        <w:rPr>
          <w:rFonts w:ascii="Arial" w:hAnsi="Arial" w:cs="Arial"/>
          <w:sz w:val="24"/>
          <w:szCs w:val="24"/>
          <w:lang w:val="en-US"/>
        </w:rPr>
        <w:t xml:space="preserve"> toward the family circle. They do not analyze in-depth </w:t>
      </w:r>
      <w:proofErr w:type="gramStart"/>
      <w:r>
        <w:rPr>
          <w:rFonts w:ascii="Arial" w:hAnsi="Arial" w:cs="Arial"/>
          <w:sz w:val="24"/>
          <w:szCs w:val="24"/>
          <w:lang w:val="en-US"/>
        </w:rPr>
        <w:t>either the prevailing socio-economic and</w:t>
      </w:r>
      <w:proofErr w:type="gramEnd"/>
      <w:r>
        <w:rPr>
          <w:rFonts w:ascii="Arial" w:hAnsi="Arial" w:cs="Arial"/>
          <w:sz w:val="24"/>
          <w:szCs w:val="24"/>
          <w:lang w:val="en-US"/>
        </w:rPr>
        <w:t xml:space="preserve"> gender inequalities in the current care scenario. T</w:t>
      </w:r>
      <w:bookmarkStart w:id="0" w:name="_GoBack"/>
      <w:bookmarkEnd w:id="0"/>
      <w:r>
        <w:rPr>
          <w:rFonts w:ascii="Arial" w:hAnsi="Arial" w:cs="Arial"/>
          <w:sz w:val="24"/>
          <w:szCs w:val="24"/>
          <w:lang w:val="en-US"/>
        </w:rPr>
        <w:t xml:space="preserve">he approach to these two issues can contribute to open new lines of research and intervention in the nursing field.    </w:t>
      </w:r>
    </w:p>
    <w:p w:rsidR="006E3D5E" w:rsidRDefault="006E3D5E" w:rsidP="002711E8">
      <w:pPr>
        <w:spacing w:line="240" w:lineRule="auto"/>
        <w:jc w:val="both"/>
        <w:rPr>
          <w:rFonts w:ascii="Arial" w:hAnsi="Arial" w:cs="Arial"/>
          <w:sz w:val="24"/>
          <w:szCs w:val="24"/>
          <w:lang w:val="en-US"/>
        </w:rPr>
      </w:pPr>
    </w:p>
    <w:p w:rsidR="002711E8" w:rsidRPr="008D6C05" w:rsidRDefault="002711E8" w:rsidP="002711E8">
      <w:pPr>
        <w:spacing w:line="240" w:lineRule="auto"/>
        <w:jc w:val="both"/>
        <w:rPr>
          <w:rFonts w:ascii="Arial" w:hAnsi="Arial" w:cs="Arial"/>
          <w:b/>
          <w:sz w:val="32"/>
          <w:szCs w:val="32"/>
          <w:lang w:val="en-US"/>
        </w:rPr>
      </w:pPr>
      <w:r w:rsidRPr="008D6C05">
        <w:rPr>
          <w:rFonts w:ascii="Arial" w:hAnsi="Arial" w:cs="Arial"/>
          <w:b/>
          <w:sz w:val="32"/>
          <w:szCs w:val="32"/>
          <w:lang w:val="en-US"/>
        </w:rPr>
        <w:t>Bibliography</w:t>
      </w:r>
    </w:p>
    <w:p w:rsidR="002711E8" w:rsidRPr="008042FE" w:rsidRDefault="002711E8" w:rsidP="002711E8">
      <w:pPr>
        <w:pStyle w:val="Prrafodelista"/>
        <w:numPr>
          <w:ilvl w:val="0"/>
          <w:numId w:val="1"/>
        </w:numPr>
        <w:spacing w:line="240" w:lineRule="auto"/>
        <w:jc w:val="both"/>
        <w:rPr>
          <w:rFonts w:ascii="Arial" w:hAnsi="Arial" w:cs="Arial"/>
          <w:sz w:val="24"/>
          <w:szCs w:val="24"/>
          <w:shd w:val="clear" w:color="auto" w:fill="FFFFFF"/>
        </w:rPr>
      </w:pPr>
      <w:r w:rsidRPr="008042FE">
        <w:rPr>
          <w:rFonts w:ascii="Arial" w:hAnsi="Arial" w:cs="Arial"/>
          <w:sz w:val="24"/>
          <w:szCs w:val="24"/>
          <w:shd w:val="clear" w:color="auto" w:fill="FFFFFF"/>
        </w:rPr>
        <w:t>García-</w:t>
      </w:r>
      <w:proofErr w:type="spellStart"/>
      <w:r w:rsidRPr="008042FE">
        <w:rPr>
          <w:rFonts w:ascii="Arial" w:hAnsi="Arial" w:cs="Arial"/>
          <w:sz w:val="24"/>
          <w:szCs w:val="24"/>
          <w:shd w:val="clear" w:color="auto" w:fill="FFFFFF"/>
        </w:rPr>
        <w:t>Calvente</w:t>
      </w:r>
      <w:proofErr w:type="spellEnd"/>
      <w:r w:rsidRPr="008042FE">
        <w:rPr>
          <w:rFonts w:ascii="Arial" w:hAnsi="Arial" w:cs="Arial"/>
          <w:sz w:val="24"/>
          <w:szCs w:val="24"/>
          <w:shd w:val="clear" w:color="auto" w:fill="FFFFFF"/>
        </w:rPr>
        <w:t>, MM. Cuidados de salud, género y desigualdad. Comunidad. 2012; 5: 3-4.</w:t>
      </w:r>
    </w:p>
    <w:p w:rsidR="002711E8" w:rsidRPr="008042FE" w:rsidRDefault="002711E8" w:rsidP="002711E8">
      <w:pPr>
        <w:pStyle w:val="Prrafodelista"/>
        <w:numPr>
          <w:ilvl w:val="0"/>
          <w:numId w:val="1"/>
        </w:numPr>
        <w:spacing w:line="240" w:lineRule="auto"/>
        <w:jc w:val="both"/>
        <w:rPr>
          <w:rFonts w:ascii="Arial" w:hAnsi="Arial" w:cs="Arial"/>
          <w:sz w:val="24"/>
          <w:szCs w:val="24"/>
          <w:shd w:val="clear" w:color="auto" w:fill="FFFFFF"/>
        </w:rPr>
      </w:pPr>
      <w:proofErr w:type="spellStart"/>
      <w:r w:rsidRPr="008042FE">
        <w:rPr>
          <w:rFonts w:ascii="Arial" w:hAnsi="Arial" w:cs="Arial"/>
          <w:sz w:val="24"/>
          <w:szCs w:val="24"/>
          <w:shd w:val="clear" w:color="auto" w:fill="FFFFFF"/>
        </w:rPr>
        <w:t>Rogero</w:t>
      </w:r>
      <w:proofErr w:type="spellEnd"/>
      <w:r w:rsidRPr="008042FE">
        <w:rPr>
          <w:rFonts w:ascii="Arial" w:hAnsi="Arial" w:cs="Arial"/>
          <w:sz w:val="24"/>
          <w:szCs w:val="24"/>
          <w:shd w:val="clear" w:color="auto" w:fill="FFFFFF"/>
        </w:rPr>
        <w:t xml:space="preserve">-García J. Distribución en España del cuidado formal e informal a las personas de 65 y más años en situación de dependencia. </w:t>
      </w:r>
      <w:proofErr w:type="spellStart"/>
      <w:r w:rsidRPr="008042FE">
        <w:rPr>
          <w:rFonts w:ascii="Arial" w:hAnsi="Arial" w:cs="Arial"/>
          <w:sz w:val="24"/>
          <w:szCs w:val="24"/>
          <w:shd w:val="clear" w:color="auto" w:fill="FFFFFF"/>
        </w:rPr>
        <w:t>Rev</w:t>
      </w:r>
      <w:proofErr w:type="spellEnd"/>
      <w:r w:rsidRPr="008042FE">
        <w:rPr>
          <w:rFonts w:ascii="Arial" w:hAnsi="Arial" w:cs="Arial"/>
          <w:sz w:val="24"/>
          <w:szCs w:val="24"/>
          <w:shd w:val="clear" w:color="auto" w:fill="FFFFFF"/>
        </w:rPr>
        <w:t xml:space="preserve"> </w:t>
      </w:r>
      <w:proofErr w:type="spellStart"/>
      <w:r w:rsidRPr="008042FE">
        <w:rPr>
          <w:rFonts w:ascii="Arial" w:hAnsi="Arial" w:cs="Arial"/>
          <w:sz w:val="24"/>
          <w:szCs w:val="24"/>
          <w:shd w:val="clear" w:color="auto" w:fill="FFFFFF"/>
        </w:rPr>
        <w:t>Esp</w:t>
      </w:r>
      <w:proofErr w:type="spellEnd"/>
      <w:r w:rsidRPr="008042FE">
        <w:rPr>
          <w:rFonts w:ascii="Arial" w:hAnsi="Arial" w:cs="Arial"/>
          <w:sz w:val="24"/>
          <w:szCs w:val="24"/>
          <w:shd w:val="clear" w:color="auto" w:fill="FFFFFF"/>
        </w:rPr>
        <w:t xml:space="preserve"> Salud </w:t>
      </w:r>
      <w:proofErr w:type="spellStart"/>
      <w:r w:rsidRPr="008042FE">
        <w:rPr>
          <w:rFonts w:ascii="Arial" w:hAnsi="Arial" w:cs="Arial"/>
          <w:sz w:val="24"/>
          <w:szCs w:val="24"/>
          <w:shd w:val="clear" w:color="auto" w:fill="FFFFFF"/>
        </w:rPr>
        <w:t>Púb</w:t>
      </w:r>
      <w:proofErr w:type="spellEnd"/>
      <w:r w:rsidRPr="008042FE">
        <w:rPr>
          <w:rFonts w:ascii="Arial" w:hAnsi="Arial" w:cs="Arial"/>
          <w:sz w:val="24"/>
          <w:szCs w:val="24"/>
          <w:shd w:val="clear" w:color="auto" w:fill="FFFFFF"/>
        </w:rPr>
        <w:t>. 2009; 83:393-405.</w:t>
      </w:r>
    </w:p>
    <w:p w:rsidR="002711E8" w:rsidRPr="008042FE" w:rsidRDefault="002711E8" w:rsidP="002711E8">
      <w:pPr>
        <w:pStyle w:val="Prrafodelista"/>
        <w:numPr>
          <w:ilvl w:val="0"/>
          <w:numId w:val="1"/>
        </w:numPr>
        <w:spacing w:line="240" w:lineRule="auto"/>
        <w:jc w:val="both"/>
        <w:rPr>
          <w:rFonts w:ascii="Arial" w:hAnsi="Arial" w:cs="Arial"/>
          <w:sz w:val="24"/>
          <w:szCs w:val="24"/>
          <w:shd w:val="clear" w:color="auto" w:fill="FFFFFF"/>
        </w:rPr>
      </w:pPr>
      <w:r w:rsidRPr="008042FE">
        <w:rPr>
          <w:rFonts w:ascii="Arial" w:hAnsi="Arial" w:cs="Arial"/>
          <w:sz w:val="24"/>
          <w:szCs w:val="24"/>
          <w:shd w:val="clear" w:color="auto" w:fill="FFFFFF"/>
        </w:rPr>
        <w:t>García-</w:t>
      </w:r>
      <w:proofErr w:type="spellStart"/>
      <w:r w:rsidRPr="008042FE">
        <w:rPr>
          <w:rFonts w:ascii="Arial" w:hAnsi="Arial" w:cs="Arial"/>
          <w:sz w:val="24"/>
          <w:szCs w:val="24"/>
          <w:shd w:val="clear" w:color="auto" w:fill="FFFFFF"/>
        </w:rPr>
        <w:t>Calvente</w:t>
      </w:r>
      <w:proofErr w:type="spellEnd"/>
      <w:r w:rsidRPr="008042FE">
        <w:rPr>
          <w:rFonts w:ascii="Arial" w:hAnsi="Arial" w:cs="Arial"/>
          <w:sz w:val="24"/>
          <w:szCs w:val="24"/>
          <w:shd w:val="clear" w:color="auto" w:fill="FFFFFF"/>
        </w:rPr>
        <w:t>, MM., Mateo-Rodríguez, I., Maroto-Navarro, G. El impacto de cuidar en la salud y la calidad de vida de las mujeres. Gaceta Sanitaria 2004; 18(II): 83-92.</w:t>
      </w:r>
    </w:p>
    <w:p w:rsidR="002711E8" w:rsidRDefault="002711E8" w:rsidP="002711E8">
      <w:pPr>
        <w:pStyle w:val="Prrafodelista"/>
        <w:numPr>
          <w:ilvl w:val="0"/>
          <w:numId w:val="1"/>
        </w:numPr>
        <w:spacing w:line="240" w:lineRule="auto"/>
        <w:jc w:val="both"/>
        <w:rPr>
          <w:rFonts w:ascii="Arial" w:hAnsi="Arial" w:cs="Arial"/>
          <w:sz w:val="24"/>
          <w:szCs w:val="24"/>
          <w:shd w:val="clear" w:color="auto" w:fill="FFFFFF"/>
        </w:rPr>
      </w:pPr>
      <w:r w:rsidRPr="008042FE">
        <w:rPr>
          <w:rFonts w:ascii="Arial" w:hAnsi="Arial" w:cs="Arial"/>
          <w:sz w:val="24"/>
          <w:szCs w:val="24"/>
          <w:shd w:val="clear" w:color="auto" w:fill="FFFFFF"/>
        </w:rPr>
        <w:t xml:space="preserve">Oliva J, </w:t>
      </w:r>
      <w:proofErr w:type="spellStart"/>
      <w:r w:rsidRPr="008042FE">
        <w:rPr>
          <w:rFonts w:ascii="Arial" w:hAnsi="Arial" w:cs="Arial"/>
          <w:sz w:val="24"/>
          <w:szCs w:val="24"/>
          <w:shd w:val="clear" w:color="auto" w:fill="FFFFFF"/>
        </w:rPr>
        <w:t>Vilaplana</w:t>
      </w:r>
      <w:proofErr w:type="spellEnd"/>
      <w:r w:rsidRPr="008042FE">
        <w:rPr>
          <w:rFonts w:ascii="Arial" w:hAnsi="Arial" w:cs="Arial"/>
          <w:sz w:val="24"/>
          <w:szCs w:val="24"/>
          <w:shd w:val="clear" w:color="auto" w:fill="FFFFFF"/>
        </w:rPr>
        <w:t xml:space="preserve"> C, Osuna R. El valor social de los cuidados informales provistos a personas mayores en situación de dependencia en España. Gaceta Sanitaria. 2011; 25(S): 108-114.</w:t>
      </w:r>
    </w:p>
    <w:p w:rsidR="002711E8" w:rsidRPr="0082434E" w:rsidRDefault="002711E8" w:rsidP="002711E8">
      <w:pPr>
        <w:pStyle w:val="Prrafodelista"/>
        <w:numPr>
          <w:ilvl w:val="0"/>
          <w:numId w:val="1"/>
        </w:numPr>
        <w:spacing w:line="240" w:lineRule="auto"/>
        <w:jc w:val="both"/>
        <w:rPr>
          <w:rFonts w:ascii="Arial" w:hAnsi="Arial" w:cs="Arial"/>
          <w:sz w:val="24"/>
          <w:szCs w:val="24"/>
          <w:shd w:val="clear" w:color="auto" w:fill="FFFFFF"/>
        </w:rPr>
      </w:pPr>
      <w:r w:rsidRPr="008042FE">
        <w:rPr>
          <w:rFonts w:ascii="Arial" w:hAnsi="Arial" w:cs="Arial"/>
          <w:sz w:val="24"/>
          <w:szCs w:val="24"/>
        </w:rPr>
        <w:t xml:space="preserve">Rodríguez Cabrero </w:t>
      </w:r>
      <w:r w:rsidRPr="008042FE">
        <w:rPr>
          <w:rFonts w:ascii="Arial" w:hAnsi="Arial" w:cs="Arial"/>
          <w:sz w:val="24"/>
          <w:szCs w:val="24"/>
          <w:shd w:val="clear" w:color="auto" w:fill="FFFFFF"/>
        </w:rPr>
        <w:t xml:space="preserve">G. Políticas sociales de atención a la dependencia en los Regímenes de Bienestar de la Unión Europea. Cuadernos de Relaciones </w:t>
      </w:r>
      <w:r w:rsidRPr="008042FE">
        <w:rPr>
          <w:rFonts w:ascii="Arial" w:hAnsi="Arial" w:cs="Arial"/>
          <w:sz w:val="24"/>
          <w:szCs w:val="24"/>
        </w:rPr>
        <w:t>Laborales [Internet]. 2011 [consultado el 15/10/2016]; 29(1): 13-42. Disponible en:</w:t>
      </w:r>
      <w:r w:rsidRPr="0082434E">
        <w:t xml:space="preserve"> </w:t>
      </w:r>
      <w:hyperlink r:id="rId12" w:history="1">
        <w:r w:rsidRPr="00476AE8">
          <w:rPr>
            <w:rStyle w:val="Hipervnculo"/>
            <w:rFonts w:ascii="Arial" w:hAnsi="Arial" w:cs="Arial"/>
            <w:sz w:val="24"/>
            <w:szCs w:val="24"/>
          </w:rPr>
          <w:t>http://revistas.ucm.es/index.php/CRLA/article/view/36184/35063</w:t>
        </w:r>
      </w:hyperlink>
      <w:r>
        <w:rPr>
          <w:rFonts w:ascii="Arial" w:hAnsi="Arial" w:cs="Arial"/>
          <w:sz w:val="24"/>
          <w:szCs w:val="24"/>
        </w:rPr>
        <w:t xml:space="preserve"> </w:t>
      </w:r>
    </w:p>
    <w:p w:rsidR="002711E8" w:rsidRPr="008042FE" w:rsidRDefault="002711E8" w:rsidP="002711E8">
      <w:pPr>
        <w:pStyle w:val="Prrafodelista"/>
        <w:numPr>
          <w:ilvl w:val="0"/>
          <w:numId w:val="1"/>
        </w:numPr>
        <w:spacing w:line="240" w:lineRule="auto"/>
        <w:jc w:val="both"/>
        <w:rPr>
          <w:rFonts w:ascii="Arial" w:hAnsi="Arial" w:cs="Arial"/>
          <w:sz w:val="24"/>
          <w:szCs w:val="24"/>
        </w:rPr>
      </w:pPr>
      <w:proofErr w:type="spellStart"/>
      <w:r>
        <w:rPr>
          <w:rFonts w:ascii="Arial" w:hAnsi="Arial" w:cs="Arial"/>
          <w:sz w:val="24"/>
          <w:szCs w:val="24"/>
        </w:rPr>
        <w:lastRenderedPageBreak/>
        <w:t>Cal</w:t>
      </w:r>
      <w:r w:rsidRPr="008042FE">
        <w:rPr>
          <w:rFonts w:ascii="Arial" w:hAnsi="Arial" w:cs="Arial"/>
          <w:sz w:val="24"/>
          <w:szCs w:val="24"/>
        </w:rPr>
        <w:t>vente</w:t>
      </w:r>
      <w:proofErr w:type="spellEnd"/>
      <w:r w:rsidRPr="008042FE">
        <w:rPr>
          <w:rFonts w:ascii="Arial" w:hAnsi="Arial" w:cs="Arial"/>
          <w:sz w:val="24"/>
          <w:szCs w:val="24"/>
        </w:rPr>
        <w:t xml:space="preserve"> M, Del Río M, Marcos JM. Desigualdades de género en el deterioro de la salud como consecuencia del cuidado informal en España. Gaceta Sanitaria. 2011; 25: 100-107.</w:t>
      </w:r>
    </w:p>
    <w:p w:rsidR="002711E8" w:rsidRPr="008042FE" w:rsidRDefault="002711E8" w:rsidP="002711E8">
      <w:pPr>
        <w:pStyle w:val="Prrafodelista"/>
        <w:numPr>
          <w:ilvl w:val="0"/>
          <w:numId w:val="1"/>
        </w:numPr>
        <w:spacing w:line="240" w:lineRule="auto"/>
        <w:jc w:val="both"/>
        <w:rPr>
          <w:rFonts w:ascii="Arial" w:hAnsi="Arial" w:cs="Arial"/>
          <w:sz w:val="24"/>
          <w:szCs w:val="24"/>
        </w:rPr>
      </w:pPr>
      <w:r w:rsidRPr="008042FE">
        <w:rPr>
          <w:rFonts w:ascii="Arial" w:hAnsi="Arial" w:cs="Arial"/>
          <w:sz w:val="24"/>
          <w:szCs w:val="24"/>
        </w:rPr>
        <w:t>Segura, N., Gómez, R., López, R., Gil, E., Saiz, C., Cordero, J. El anciano dependiente y el desgaste físico y psíquico de su cuidador. Revista Española de Geriatría y Gerontología 2006; 41(I), 15-20.</w:t>
      </w:r>
    </w:p>
    <w:p w:rsidR="002711E8" w:rsidRPr="008042FE" w:rsidRDefault="002711E8" w:rsidP="002711E8">
      <w:pPr>
        <w:pStyle w:val="Prrafodelista"/>
        <w:numPr>
          <w:ilvl w:val="0"/>
          <w:numId w:val="1"/>
        </w:numPr>
        <w:spacing w:line="240" w:lineRule="auto"/>
        <w:jc w:val="both"/>
        <w:rPr>
          <w:rFonts w:ascii="Arial" w:hAnsi="Arial" w:cs="Arial"/>
          <w:sz w:val="24"/>
          <w:szCs w:val="24"/>
        </w:rPr>
      </w:pPr>
      <w:r w:rsidRPr="008042FE">
        <w:rPr>
          <w:rFonts w:ascii="Arial" w:hAnsi="Arial" w:cs="Arial"/>
          <w:sz w:val="24"/>
          <w:szCs w:val="24"/>
        </w:rPr>
        <w:t>De Lorenzo R, Rivero A. La futura Ley de Dependencia como pilar fundamental de la protección social en España. Revista Española del tercer sector. 2006; (3): 49-80.</w:t>
      </w:r>
    </w:p>
    <w:p w:rsidR="002711E8" w:rsidRDefault="002711E8" w:rsidP="002711E8">
      <w:pPr>
        <w:pStyle w:val="Prrafodelista"/>
        <w:numPr>
          <w:ilvl w:val="0"/>
          <w:numId w:val="1"/>
        </w:numPr>
        <w:spacing w:line="240" w:lineRule="auto"/>
        <w:jc w:val="both"/>
        <w:rPr>
          <w:rFonts w:ascii="Arial" w:hAnsi="Arial" w:cs="Arial"/>
          <w:color w:val="222222"/>
          <w:sz w:val="24"/>
          <w:szCs w:val="24"/>
          <w:shd w:val="clear" w:color="auto" w:fill="FFFFFF"/>
        </w:rPr>
      </w:pPr>
      <w:proofErr w:type="spellStart"/>
      <w:r w:rsidRPr="008042FE">
        <w:rPr>
          <w:rFonts w:ascii="Arial" w:hAnsi="Arial" w:cs="Arial"/>
          <w:color w:val="222222"/>
          <w:sz w:val="24"/>
          <w:szCs w:val="24"/>
          <w:shd w:val="clear" w:color="auto" w:fill="FFFFFF"/>
        </w:rPr>
        <w:t>Contel</w:t>
      </w:r>
      <w:proofErr w:type="spellEnd"/>
      <w:r w:rsidRPr="008042FE">
        <w:rPr>
          <w:rFonts w:ascii="Arial" w:hAnsi="Arial" w:cs="Arial"/>
          <w:color w:val="222222"/>
          <w:sz w:val="24"/>
          <w:szCs w:val="24"/>
          <w:shd w:val="clear" w:color="auto" w:fill="FFFFFF"/>
        </w:rPr>
        <w:t xml:space="preserve"> JC, </w:t>
      </w:r>
      <w:proofErr w:type="spellStart"/>
      <w:r w:rsidRPr="008042FE">
        <w:rPr>
          <w:rFonts w:ascii="Arial" w:hAnsi="Arial" w:cs="Arial"/>
          <w:color w:val="222222"/>
          <w:sz w:val="24"/>
          <w:szCs w:val="24"/>
          <w:shd w:val="clear" w:color="auto" w:fill="FFFFFF"/>
        </w:rPr>
        <w:t>Muntané</w:t>
      </w:r>
      <w:proofErr w:type="spellEnd"/>
      <w:r w:rsidRPr="008042FE">
        <w:rPr>
          <w:rFonts w:ascii="Arial" w:hAnsi="Arial" w:cs="Arial"/>
          <w:color w:val="222222"/>
          <w:sz w:val="24"/>
          <w:szCs w:val="24"/>
          <w:shd w:val="clear" w:color="auto" w:fill="FFFFFF"/>
        </w:rPr>
        <w:t xml:space="preserve"> B, Camp L. La atención al paciente crónico en situación de complejidad: el reto de construir un escenario de atención integrada. Atención Primaria. 2012; 44(2): 107-113.</w:t>
      </w:r>
    </w:p>
    <w:p w:rsidR="002711E8" w:rsidRPr="008042FE" w:rsidRDefault="002711E8" w:rsidP="002711E8">
      <w:pPr>
        <w:pStyle w:val="Prrafodelista"/>
        <w:numPr>
          <w:ilvl w:val="0"/>
          <w:numId w:val="1"/>
        </w:numPr>
        <w:spacing w:line="240" w:lineRule="auto"/>
        <w:jc w:val="both"/>
        <w:rPr>
          <w:rStyle w:val="Hipervnculo"/>
          <w:rFonts w:ascii="Arial" w:hAnsi="Arial" w:cs="Arial"/>
          <w:color w:val="222222"/>
          <w:sz w:val="24"/>
          <w:szCs w:val="24"/>
          <w:shd w:val="clear" w:color="auto" w:fill="FFFFFF"/>
        </w:rPr>
      </w:pPr>
      <w:r w:rsidRPr="008042FE">
        <w:rPr>
          <w:rFonts w:ascii="Arial" w:hAnsi="Arial" w:cs="Arial"/>
          <w:color w:val="000000"/>
          <w:sz w:val="24"/>
          <w:szCs w:val="24"/>
          <w:shd w:val="clear" w:color="auto" w:fill="FFFFFF"/>
        </w:rPr>
        <w:t>Ferrer C, Orozco D, Román P. Estrategia para el Abordaje de la Cronicidad en el Sistema Nacional de Salud [Internet]. Madrid: Ministerio de Sanidad, Servicios Sociales e Igualdad; 2012 [consultado el 20/06/2016]. Disponible en</w:t>
      </w:r>
      <w:r w:rsidRPr="008042FE">
        <w:rPr>
          <w:rFonts w:ascii="Arial" w:hAnsi="Arial" w:cs="Arial"/>
          <w:color w:val="000000"/>
          <w:sz w:val="24"/>
          <w:szCs w:val="24"/>
          <w:shd w:val="clear" w:color="auto" w:fill="FFFFFF"/>
          <w:lang w:val="ca-ES"/>
        </w:rPr>
        <w:t xml:space="preserve">: </w:t>
      </w:r>
      <w:hyperlink r:id="rId13" w:history="1">
        <w:r w:rsidRPr="008042FE">
          <w:rPr>
            <w:rStyle w:val="Hipervnculo"/>
            <w:rFonts w:ascii="Arial" w:hAnsi="Arial" w:cs="Arial"/>
            <w:sz w:val="24"/>
            <w:szCs w:val="24"/>
            <w:shd w:val="clear" w:color="auto" w:fill="FFFFFF"/>
            <w:lang w:val="ca-ES"/>
          </w:rPr>
          <w:t>http://www.msssi.gob.es/organizacion/sns/planCalidadSNS/pdf/ESTRATEGIA_ABORDAJE_CRONICIDAD.pdf</w:t>
        </w:r>
      </w:hyperlink>
    </w:p>
    <w:p w:rsidR="002711E8" w:rsidRPr="008042FE" w:rsidRDefault="002711E8" w:rsidP="002711E8">
      <w:pPr>
        <w:pStyle w:val="Prrafodelista"/>
        <w:numPr>
          <w:ilvl w:val="0"/>
          <w:numId w:val="1"/>
        </w:numPr>
        <w:spacing w:line="240" w:lineRule="auto"/>
        <w:jc w:val="both"/>
        <w:rPr>
          <w:rFonts w:ascii="Arial" w:hAnsi="Arial" w:cs="Arial"/>
          <w:color w:val="222222"/>
          <w:sz w:val="24"/>
          <w:szCs w:val="24"/>
          <w:shd w:val="clear" w:color="auto" w:fill="FFFFFF"/>
        </w:rPr>
      </w:pPr>
      <w:r w:rsidRPr="008042FE">
        <w:rPr>
          <w:rFonts w:ascii="Arial" w:hAnsi="Arial" w:cs="Arial"/>
          <w:sz w:val="24"/>
          <w:szCs w:val="24"/>
          <w:shd w:val="clear" w:color="auto" w:fill="FFFFFF"/>
          <w:lang w:val="ca-ES"/>
        </w:rPr>
        <w:t xml:space="preserve">Conselleria de Salut. </w:t>
      </w:r>
      <w:r w:rsidRPr="008042FE">
        <w:rPr>
          <w:rFonts w:ascii="Arial" w:hAnsi="Arial" w:cs="Arial"/>
          <w:sz w:val="24"/>
          <w:szCs w:val="24"/>
          <w:shd w:val="clear" w:color="auto" w:fill="FFFFFF"/>
        </w:rPr>
        <w:t xml:space="preserve">Plan de atención a pacientes con enfermedades crónicas de la Comunidad Valenciana [Internet]. </w:t>
      </w:r>
      <w:r w:rsidRPr="008042FE">
        <w:rPr>
          <w:rFonts w:ascii="Arial" w:hAnsi="Arial" w:cs="Arial"/>
          <w:sz w:val="24"/>
          <w:szCs w:val="24"/>
          <w:shd w:val="clear" w:color="auto" w:fill="FFFFFF"/>
          <w:lang w:val="ca-ES"/>
        </w:rPr>
        <w:t>Generalitat Valenciana;</w:t>
      </w:r>
      <w:r w:rsidRPr="008042FE">
        <w:rPr>
          <w:rFonts w:ascii="Arial" w:hAnsi="Arial" w:cs="Arial"/>
          <w:sz w:val="24"/>
          <w:szCs w:val="24"/>
          <w:shd w:val="clear" w:color="auto" w:fill="FFFFFF"/>
        </w:rPr>
        <w:t xml:space="preserve"> 2012 [consultado</w:t>
      </w:r>
      <w:r w:rsidRPr="008042FE">
        <w:rPr>
          <w:rFonts w:ascii="Arial" w:hAnsi="Arial" w:cs="Arial"/>
          <w:sz w:val="24"/>
          <w:szCs w:val="24"/>
          <w:shd w:val="clear" w:color="auto" w:fill="FFFFFF"/>
          <w:lang w:val="ca-ES"/>
        </w:rPr>
        <w:t xml:space="preserve"> el 25/09/2016]. Disponible en: </w:t>
      </w:r>
      <w:hyperlink r:id="rId14" w:history="1">
        <w:r w:rsidRPr="008042FE">
          <w:rPr>
            <w:rStyle w:val="Hipervnculo"/>
            <w:rFonts w:ascii="Arial" w:hAnsi="Arial" w:cs="Arial"/>
            <w:sz w:val="24"/>
            <w:szCs w:val="24"/>
            <w:shd w:val="clear" w:color="auto" w:fill="FFFFFF"/>
            <w:lang w:val="ca-ES"/>
          </w:rPr>
          <w:t>http://iv.congresocronicos.org/documentos/plan-de-atencion-pacientes-cronicos-valencia.pdf</w:t>
        </w:r>
      </w:hyperlink>
    </w:p>
    <w:p w:rsidR="002711E8" w:rsidRPr="008042FE" w:rsidRDefault="002711E8" w:rsidP="002711E8">
      <w:pPr>
        <w:pStyle w:val="Prrafodelista"/>
        <w:numPr>
          <w:ilvl w:val="0"/>
          <w:numId w:val="1"/>
        </w:numPr>
        <w:spacing w:line="240" w:lineRule="auto"/>
        <w:jc w:val="both"/>
        <w:rPr>
          <w:rStyle w:val="Hipervnculo"/>
          <w:rFonts w:ascii="Arial" w:hAnsi="Arial" w:cs="Arial"/>
          <w:color w:val="222222"/>
          <w:sz w:val="24"/>
          <w:szCs w:val="24"/>
          <w:shd w:val="clear" w:color="auto" w:fill="FFFFFF"/>
        </w:rPr>
      </w:pPr>
      <w:r w:rsidRPr="008042FE">
        <w:rPr>
          <w:rFonts w:ascii="Arial" w:hAnsi="Arial" w:cs="Arial"/>
          <w:sz w:val="24"/>
          <w:szCs w:val="24"/>
          <w:shd w:val="clear" w:color="auto" w:fill="FFFFFF"/>
        </w:rPr>
        <w:t>Departamento de Sanidad y Consumo. Estrategia para afrontar el reto de la cronicidad en Euskadi [Internet]. Vitoria: Gobierno Vasco; 2010 [consultado el 24/10/2016]. Disponible en:</w:t>
      </w:r>
      <w:r>
        <w:rPr>
          <w:rFonts w:ascii="Arial" w:hAnsi="Arial" w:cs="Arial"/>
          <w:sz w:val="24"/>
          <w:szCs w:val="24"/>
          <w:shd w:val="clear" w:color="auto" w:fill="FFFFFF"/>
        </w:rPr>
        <w:t xml:space="preserve"> </w:t>
      </w:r>
      <w:hyperlink r:id="rId15" w:history="1">
        <w:r w:rsidRPr="00476AE8">
          <w:rPr>
            <w:rStyle w:val="Hipervnculo"/>
            <w:rFonts w:ascii="Arial" w:hAnsi="Arial" w:cs="Arial"/>
            <w:sz w:val="24"/>
            <w:szCs w:val="24"/>
            <w:shd w:val="clear" w:color="auto" w:fill="FFFFFF"/>
          </w:rPr>
          <w:t>https://www.osakidetza.euskadi.eus/r85-skorga01/es/contenidos/informacion/estrategia_cronicidad/es_cronicos/estrategia_cronicidad.html</w:t>
        </w:r>
      </w:hyperlink>
      <w:r>
        <w:rPr>
          <w:rFonts w:ascii="Arial" w:hAnsi="Arial" w:cs="Arial"/>
          <w:sz w:val="24"/>
          <w:szCs w:val="24"/>
          <w:shd w:val="clear" w:color="auto" w:fill="FFFFFF"/>
        </w:rPr>
        <w:t xml:space="preserve"> </w:t>
      </w:r>
    </w:p>
    <w:p w:rsidR="002711E8" w:rsidRDefault="002711E8" w:rsidP="002711E8">
      <w:pPr>
        <w:pStyle w:val="Prrafodelista"/>
        <w:numPr>
          <w:ilvl w:val="0"/>
          <w:numId w:val="1"/>
        </w:numPr>
        <w:spacing w:line="240" w:lineRule="auto"/>
        <w:jc w:val="both"/>
        <w:rPr>
          <w:rFonts w:ascii="Arial" w:hAnsi="Arial" w:cs="Arial"/>
          <w:sz w:val="24"/>
          <w:szCs w:val="24"/>
        </w:rPr>
      </w:pPr>
      <w:proofErr w:type="spellStart"/>
      <w:r w:rsidRPr="008042FE">
        <w:rPr>
          <w:rFonts w:ascii="Arial" w:hAnsi="Arial" w:cs="Arial"/>
          <w:sz w:val="24"/>
          <w:szCs w:val="24"/>
          <w:lang w:val="en-US"/>
        </w:rPr>
        <w:t>Valderas</w:t>
      </w:r>
      <w:proofErr w:type="spellEnd"/>
      <w:r w:rsidRPr="008042FE">
        <w:rPr>
          <w:rFonts w:ascii="Arial" w:hAnsi="Arial" w:cs="Arial"/>
          <w:sz w:val="24"/>
          <w:szCs w:val="24"/>
          <w:lang w:val="en-US"/>
        </w:rPr>
        <w:t xml:space="preserve"> JM, </w:t>
      </w:r>
      <w:proofErr w:type="spellStart"/>
      <w:r w:rsidRPr="008042FE">
        <w:rPr>
          <w:rFonts w:ascii="Arial" w:hAnsi="Arial" w:cs="Arial"/>
          <w:sz w:val="24"/>
          <w:szCs w:val="24"/>
          <w:lang w:val="en-US"/>
        </w:rPr>
        <w:t>Starfield</w:t>
      </w:r>
      <w:proofErr w:type="spellEnd"/>
      <w:r w:rsidRPr="008042FE">
        <w:rPr>
          <w:rFonts w:ascii="Arial" w:hAnsi="Arial" w:cs="Arial"/>
          <w:sz w:val="24"/>
          <w:szCs w:val="24"/>
          <w:lang w:val="en-US"/>
        </w:rPr>
        <w:t xml:space="preserve"> B, </w:t>
      </w:r>
      <w:proofErr w:type="spellStart"/>
      <w:r w:rsidRPr="008042FE">
        <w:rPr>
          <w:rFonts w:ascii="Arial" w:hAnsi="Arial" w:cs="Arial"/>
          <w:sz w:val="24"/>
          <w:szCs w:val="24"/>
          <w:lang w:val="en-US"/>
        </w:rPr>
        <w:t>Sibbald</w:t>
      </w:r>
      <w:proofErr w:type="spellEnd"/>
      <w:r w:rsidRPr="008042FE">
        <w:rPr>
          <w:rFonts w:ascii="Arial" w:hAnsi="Arial" w:cs="Arial"/>
          <w:sz w:val="24"/>
          <w:szCs w:val="24"/>
          <w:lang w:val="en-US"/>
        </w:rPr>
        <w:t xml:space="preserve"> B, Salisbury C, Roland M. Defining comorbidity: Implications for </w:t>
      </w:r>
      <w:proofErr w:type="spellStart"/>
      <w:r w:rsidRPr="008042FE">
        <w:rPr>
          <w:rFonts w:ascii="Arial" w:hAnsi="Arial" w:cs="Arial"/>
          <w:sz w:val="24"/>
          <w:szCs w:val="24"/>
          <w:lang w:val="en-US"/>
        </w:rPr>
        <w:t>under standing</w:t>
      </w:r>
      <w:proofErr w:type="spellEnd"/>
      <w:r w:rsidRPr="008042FE">
        <w:rPr>
          <w:rFonts w:ascii="Arial" w:hAnsi="Arial" w:cs="Arial"/>
          <w:sz w:val="24"/>
          <w:szCs w:val="24"/>
          <w:lang w:val="en-US"/>
        </w:rPr>
        <w:t xml:space="preserve"> health and health services. </w:t>
      </w:r>
      <w:r w:rsidRPr="008042FE">
        <w:rPr>
          <w:rFonts w:ascii="Arial" w:hAnsi="Arial" w:cs="Arial"/>
          <w:sz w:val="24"/>
          <w:szCs w:val="24"/>
        </w:rPr>
        <w:t xml:space="preserve">Ann </w:t>
      </w:r>
      <w:proofErr w:type="spellStart"/>
      <w:r w:rsidRPr="008042FE">
        <w:rPr>
          <w:rFonts w:ascii="Arial" w:hAnsi="Arial" w:cs="Arial"/>
          <w:sz w:val="24"/>
          <w:szCs w:val="24"/>
        </w:rPr>
        <w:t>Fam</w:t>
      </w:r>
      <w:proofErr w:type="spellEnd"/>
      <w:r w:rsidRPr="008042FE">
        <w:rPr>
          <w:rFonts w:ascii="Arial" w:hAnsi="Arial" w:cs="Arial"/>
          <w:sz w:val="24"/>
          <w:szCs w:val="24"/>
        </w:rPr>
        <w:t xml:space="preserve"> </w:t>
      </w:r>
      <w:proofErr w:type="spellStart"/>
      <w:r w:rsidRPr="008042FE">
        <w:rPr>
          <w:rFonts w:ascii="Arial" w:hAnsi="Arial" w:cs="Arial"/>
          <w:sz w:val="24"/>
          <w:szCs w:val="24"/>
        </w:rPr>
        <w:t>Med</w:t>
      </w:r>
      <w:proofErr w:type="spellEnd"/>
      <w:r w:rsidRPr="008042FE">
        <w:rPr>
          <w:rFonts w:ascii="Arial" w:hAnsi="Arial" w:cs="Arial"/>
          <w:sz w:val="24"/>
          <w:szCs w:val="24"/>
        </w:rPr>
        <w:t>. 2009</w:t>
      </w:r>
      <w:proofErr w:type="gramStart"/>
      <w:r w:rsidRPr="008042FE">
        <w:rPr>
          <w:rFonts w:ascii="Arial" w:hAnsi="Arial" w:cs="Arial"/>
          <w:sz w:val="24"/>
          <w:szCs w:val="24"/>
        </w:rPr>
        <w:t>;7:357</w:t>
      </w:r>
      <w:proofErr w:type="gramEnd"/>
      <w:r w:rsidRPr="008042FE">
        <w:rPr>
          <w:rFonts w:ascii="Arial" w:hAnsi="Arial" w:cs="Arial"/>
          <w:sz w:val="24"/>
          <w:szCs w:val="24"/>
        </w:rPr>
        <w:t>-63.</w:t>
      </w:r>
    </w:p>
    <w:p w:rsidR="002711E8" w:rsidRPr="008042FE" w:rsidRDefault="002711E8" w:rsidP="002711E8">
      <w:pPr>
        <w:pStyle w:val="Prrafodelista"/>
        <w:numPr>
          <w:ilvl w:val="0"/>
          <w:numId w:val="1"/>
        </w:numPr>
        <w:spacing w:line="240" w:lineRule="auto"/>
        <w:jc w:val="both"/>
        <w:rPr>
          <w:rFonts w:ascii="Arial" w:hAnsi="Arial" w:cs="Arial"/>
          <w:sz w:val="24"/>
          <w:szCs w:val="24"/>
        </w:rPr>
      </w:pPr>
      <w:proofErr w:type="spellStart"/>
      <w:r w:rsidRPr="005735B3">
        <w:rPr>
          <w:rFonts w:ascii="Arial" w:hAnsi="Arial" w:cs="Arial"/>
          <w:sz w:val="24"/>
          <w:szCs w:val="24"/>
          <w:lang w:val="fr-FR"/>
        </w:rPr>
        <w:t>Departament</w:t>
      </w:r>
      <w:proofErr w:type="spellEnd"/>
      <w:r w:rsidRPr="005735B3">
        <w:rPr>
          <w:rFonts w:ascii="Arial" w:hAnsi="Arial" w:cs="Arial"/>
          <w:sz w:val="24"/>
          <w:szCs w:val="24"/>
          <w:lang w:val="fr-FR"/>
        </w:rPr>
        <w:t xml:space="preserve"> de Salut. Pla de Salut de </w:t>
      </w:r>
      <w:proofErr w:type="spellStart"/>
      <w:r w:rsidRPr="005735B3">
        <w:rPr>
          <w:rFonts w:ascii="Arial" w:hAnsi="Arial" w:cs="Arial"/>
          <w:sz w:val="24"/>
          <w:szCs w:val="24"/>
          <w:lang w:val="fr-FR"/>
        </w:rPr>
        <w:t>Catalunya</w:t>
      </w:r>
      <w:proofErr w:type="spellEnd"/>
      <w:r w:rsidRPr="005735B3">
        <w:rPr>
          <w:rFonts w:ascii="Arial" w:hAnsi="Arial" w:cs="Arial"/>
          <w:sz w:val="24"/>
          <w:szCs w:val="24"/>
          <w:lang w:val="fr-FR"/>
        </w:rPr>
        <w:t xml:space="preserve"> 2011-2015 [Internet]. </w:t>
      </w:r>
      <w:r w:rsidRPr="008042FE">
        <w:rPr>
          <w:rFonts w:ascii="Arial" w:hAnsi="Arial" w:cs="Arial"/>
          <w:sz w:val="24"/>
          <w:szCs w:val="24"/>
        </w:rPr>
        <w:t xml:space="preserve">Generalitat de Catalunya; 2011 [consultado el 15/10/2016]. Disponible en: </w:t>
      </w:r>
      <w:hyperlink r:id="rId16" w:history="1">
        <w:r w:rsidRPr="008042FE">
          <w:rPr>
            <w:rStyle w:val="Hipervnculo"/>
            <w:rFonts w:ascii="Arial" w:hAnsi="Arial" w:cs="Arial"/>
            <w:sz w:val="24"/>
            <w:szCs w:val="24"/>
            <w:shd w:val="clear" w:color="auto" w:fill="FFFFFF"/>
            <w:lang w:val="ca-ES"/>
          </w:rPr>
          <w:t>http://salutweb.gencat.cat/ca/el_departament/pla_de_salut_2011_2015/</w:t>
        </w:r>
      </w:hyperlink>
    </w:p>
    <w:p w:rsidR="002711E8" w:rsidRPr="008042FE" w:rsidRDefault="002711E8" w:rsidP="002711E8">
      <w:pPr>
        <w:pStyle w:val="Prrafodelista"/>
        <w:numPr>
          <w:ilvl w:val="0"/>
          <w:numId w:val="1"/>
        </w:numPr>
        <w:spacing w:line="240" w:lineRule="auto"/>
        <w:jc w:val="both"/>
        <w:rPr>
          <w:rFonts w:ascii="Arial" w:hAnsi="Arial" w:cs="Arial"/>
          <w:sz w:val="24"/>
          <w:szCs w:val="24"/>
          <w:lang w:val="en-US"/>
        </w:rPr>
      </w:pPr>
      <w:r w:rsidRPr="005735B3">
        <w:rPr>
          <w:rFonts w:ascii="Arial" w:hAnsi="Arial" w:cs="Arial"/>
          <w:sz w:val="24"/>
          <w:szCs w:val="24"/>
        </w:rPr>
        <w:t xml:space="preserve">Rico-Blázquez M, Gómez SS, Gallego CF. El cuidado como elemento transversal en la atención a pacientes crónicos complejos. </w:t>
      </w:r>
      <w:proofErr w:type="spellStart"/>
      <w:r w:rsidRPr="008042FE">
        <w:rPr>
          <w:rFonts w:ascii="Arial" w:hAnsi="Arial" w:cs="Arial"/>
          <w:sz w:val="24"/>
          <w:szCs w:val="24"/>
          <w:lang w:val="en-US"/>
        </w:rPr>
        <w:t>Enfermería</w:t>
      </w:r>
      <w:proofErr w:type="spellEnd"/>
      <w:r w:rsidRPr="008042FE">
        <w:rPr>
          <w:rFonts w:ascii="Arial" w:hAnsi="Arial" w:cs="Arial"/>
          <w:sz w:val="24"/>
          <w:szCs w:val="24"/>
          <w:lang w:val="en-US"/>
        </w:rPr>
        <w:t xml:space="preserve"> </w:t>
      </w:r>
      <w:proofErr w:type="spellStart"/>
      <w:r w:rsidRPr="008042FE">
        <w:rPr>
          <w:rFonts w:ascii="Arial" w:hAnsi="Arial" w:cs="Arial"/>
          <w:sz w:val="24"/>
          <w:szCs w:val="24"/>
          <w:lang w:val="en-US"/>
        </w:rPr>
        <w:t>Clínica</w:t>
      </w:r>
      <w:proofErr w:type="spellEnd"/>
      <w:r w:rsidRPr="008042FE">
        <w:rPr>
          <w:rFonts w:ascii="Arial" w:hAnsi="Arial" w:cs="Arial"/>
          <w:sz w:val="24"/>
          <w:szCs w:val="24"/>
          <w:lang w:val="en-US"/>
        </w:rPr>
        <w:t>. 2014</w:t>
      </w:r>
      <w:proofErr w:type="gramStart"/>
      <w:r w:rsidRPr="008042FE">
        <w:rPr>
          <w:rFonts w:ascii="Arial" w:hAnsi="Arial" w:cs="Arial"/>
          <w:sz w:val="24"/>
          <w:szCs w:val="24"/>
          <w:lang w:val="en-US"/>
        </w:rPr>
        <w:t xml:space="preserve">; </w:t>
      </w:r>
      <w:r w:rsidRPr="008042FE">
        <w:rPr>
          <w:rFonts w:ascii="Arial" w:hAnsi="Arial" w:cs="Arial"/>
          <w:lang w:val="en-US"/>
        </w:rPr>
        <w:t> </w:t>
      </w:r>
      <w:r w:rsidRPr="008042FE">
        <w:rPr>
          <w:rFonts w:ascii="Arial" w:hAnsi="Arial" w:cs="Arial"/>
          <w:sz w:val="24"/>
          <w:szCs w:val="24"/>
          <w:lang w:val="en-US"/>
        </w:rPr>
        <w:t>24</w:t>
      </w:r>
      <w:proofErr w:type="gramEnd"/>
      <w:r w:rsidRPr="008042FE">
        <w:rPr>
          <w:rFonts w:ascii="Arial" w:hAnsi="Arial" w:cs="Arial"/>
          <w:sz w:val="24"/>
          <w:szCs w:val="24"/>
          <w:lang w:val="en-US"/>
        </w:rPr>
        <w:t>(1): 44-50.</w:t>
      </w:r>
    </w:p>
    <w:p w:rsidR="002711E8" w:rsidRPr="008042FE" w:rsidRDefault="002711E8" w:rsidP="002711E8">
      <w:pPr>
        <w:pStyle w:val="Prrafodelista"/>
        <w:numPr>
          <w:ilvl w:val="0"/>
          <w:numId w:val="1"/>
        </w:numPr>
        <w:spacing w:line="240" w:lineRule="auto"/>
        <w:jc w:val="both"/>
        <w:rPr>
          <w:rFonts w:ascii="Arial" w:hAnsi="Arial" w:cs="Arial"/>
          <w:sz w:val="24"/>
          <w:szCs w:val="24"/>
          <w:lang w:val="en-US"/>
        </w:rPr>
      </w:pPr>
      <w:r w:rsidRPr="005735B3">
        <w:rPr>
          <w:rFonts w:ascii="Arial" w:hAnsi="Arial" w:cs="Arial"/>
          <w:sz w:val="24"/>
          <w:szCs w:val="24"/>
        </w:rPr>
        <w:t xml:space="preserve">Sánchez-Martín I. Cronicidad y complejidad: nuevos roles en Enfermería. </w:t>
      </w:r>
      <w:proofErr w:type="spellStart"/>
      <w:r w:rsidRPr="008042FE">
        <w:rPr>
          <w:rFonts w:ascii="Arial" w:hAnsi="Arial" w:cs="Arial"/>
          <w:sz w:val="24"/>
          <w:szCs w:val="24"/>
          <w:lang w:val="en-US"/>
        </w:rPr>
        <w:t>Enfermeras</w:t>
      </w:r>
      <w:proofErr w:type="spellEnd"/>
      <w:r w:rsidRPr="008042FE">
        <w:rPr>
          <w:rFonts w:ascii="Arial" w:hAnsi="Arial" w:cs="Arial"/>
          <w:sz w:val="24"/>
          <w:szCs w:val="24"/>
          <w:lang w:val="en-US"/>
        </w:rPr>
        <w:t xml:space="preserve"> de </w:t>
      </w:r>
      <w:proofErr w:type="spellStart"/>
      <w:r w:rsidRPr="008042FE">
        <w:rPr>
          <w:rFonts w:ascii="Arial" w:hAnsi="Arial" w:cs="Arial"/>
          <w:sz w:val="24"/>
          <w:szCs w:val="24"/>
          <w:lang w:val="en-US"/>
        </w:rPr>
        <w:t>Práctica</w:t>
      </w:r>
      <w:proofErr w:type="spellEnd"/>
      <w:r w:rsidRPr="008042FE">
        <w:rPr>
          <w:rFonts w:ascii="Arial" w:hAnsi="Arial" w:cs="Arial"/>
          <w:sz w:val="24"/>
          <w:szCs w:val="24"/>
          <w:lang w:val="en-US"/>
        </w:rPr>
        <w:t xml:space="preserve"> </w:t>
      </w:r>
      <w:proofErr w:type="spellStart"/>
      <w:r w:rsidRPr="008042FE">
        <w:rPr>
          <w:rFonts w:ascii="Arial" w:hAnsi="Arial" w:cs="Arial"/>
          <w:sz w:val="24"/>
          <w:szCs w:val="24"/>
          <w:lang w:val="en-US"/>
        </w:rPr>
        <w:t>Avanzada</w:t>
      </w:r>
      <w:proofErr w:type="spellEnd"/>
      <w:r w:rsidRPr="008042FE">
        <w:rPr>
          <w:rFonts w:ascii="Arial" w:hAnsi="Arial" w:cs="Arial"/>
          <w:sz w:val="24"/>
          <w:szCs w:val="24"/>
          <w:lang w:val="en-US"/>
        </w:rPr>
        <w:t xml:space="preserve"> y </w:t>
      </w:r>
      <w:proofErr w:type="spellStart"/>
      <w:r w:rsidRPr="008042FE">
        <w:rPr>
          <w:rFonts w:ascii="Arial" w:hAnsi="Arial" w:cs="Arial"/>
          <w:sz w:val="24"/>
          <w:szCs w:val="24"/>
          <w:lang w:val="en-US"/>
        </w:rPr>
        <w:t>paciente</w:t>
      </w:r>
      <w:proofErr w:type="spellEnd"/>
      <w:r w:rsidRPr="008042FE">
        <w:rPr>
          <w:rFonts w:ascii="Arial" w:hAnsi="Arial" w:cs="Arial"/>
          <w:sz w:val="24"/>
          <w:szCs w:val="24"/>
          <w:lang w:val="en-US"/>
        </w:rPr>
        <w:t xml:space="preserve"> </w:t>
      </w:r>
      <w:proofErr w:type="spellStart"/>
      <w:r w:rsidRPr="008042FE">
        <w:rPr>
          <w:rFonts w:ascii="Arial" w:hAnsi="Arial" w:cs="Arial"/>
          <w:sz w:val="24"/>
          <w:szCs w:val="24"/>
          <w:lang w:val="en-US"/>
        </w:rPr>
        <w:t>crónico</w:t>
      </w:r>
      <w:proofErr w:type="spellEnd"/>
      <w:r w:rsidRPr="008042FE">
        <w:rPr>
          <w:rFonts w:ascii="Arial" w:hAnsi="Arial" w:cs="Arial"/>
          <w:sz w:val="24"/>
          <w:szCs w:val="24"/>
          <w:lang w:val="en-US"/>
        </w:rPr>
        <w:t>.</w:t>
      </w:r>
      <w:r w:rsidRPr="008042FE">
        <w:rPr>
          <w:rFonts w:ascii="Arial" w:hAnsi="Arial" w:cs="Arial"/>
          <w:lang w:val="en-US"/>
        </w:rPr>
        <w:t> </w:t>
      </w:r>
      <w:proofErr w:type="spellStart"/>
      <w:r w:rsidRPr="008042FE">
        <w:rPr>
          <w:rFonts w:ascii="Arial" w:hAnsi="Arial" w:cs="Arial"/>
          <w:sz w:val="24"/>
          <w:szCs w:val="24"/>
          <w:lang w:val="en-US"/>
        </w:rPr>
        <w:t>Enfermería</w:t>
      </w:r>
      <w:proofErr w:type="spellEnd"/>
      <w:r w:rsidRPr="008042FE">
        <w:rPr>
          <w:rFonts w:ascii="Arial" w:hAnsi="Arial" w:cs="Arial"/>
          <w:sz w:val="24"/>
          <w:szCs w:val="24"/>
          <w:lang w:val="en-US"/>
        </w:rPr>
        <w:t xml:space="preserve"> </w:t>
      </w:r>
      <w:proofErr w:type="spellStart"/>
      <w:r w:rsidRPr="008042FE">
        <w:rPr>
          <w:rFonts w:ascii="Arial" w:hAnsi="Arial" w:cs="Arial"/>
          <w:sz w:val="24"/>
          <w:szCs w:val="24"/>
          <w:lang w:val="en-US"/>
        </w:rPr>
        <w:t>Clínica</w:t>
      </w:r>
      <w:proofErr w:type="spellEnd"/>
      <w:r w:rsidRPr="008042FE">
        <w:rPr>
          <w:rFonts w:ascii="Arial" w:hAnsi="Arial" w:cs="Arial"/>
          <w:sz w:val="24"/>
          <w:szCs w:val="24"/>
          <w:lang w:val="en-US"/>
        </w:rPr>
        <w:t>. 2014; 4(1): 79-89.</w:t>
      </w:r>
    </w:p>
    <w:p w:rsidR="002711E8" w:rsidRPr="008042FE" w:rsidRDefault="002711E8" w:rsidP="002711E8">
      <w:pPr>
        <w:pStyle w:val="Prrafodelista"/>
        <w:numPr>
          <w:ilvl w:val="0"/>
          <w:numId w:val="1"/>
        </w:numPr>
        <w:spacing w:line="240" w:lineRule="auto"/>
        <w:jc w:val="both"/>
        <w:rPr>
          <w:rFonts w:ascii="Arial" w:hAnsi="Arial" w:cs="Arial"/>
          <w:sz w:val="24"/>
          <w:szCs w:val="24"/>
          <w:lang w:val="en-US"/>
        </w:rPr>
      </w:pPr>
      <w:r w:rsidRPr="005735B3">
        <w:rPr>
          <w:rFonts w:ascii="Arial" w:hAnsi="Arial" w:cs="Arial"/>
          <w:sz w:val="24"/>
          <w:szCs w:val="24"/>
        </w:rPr>
        <w:t>Rodríguez BE. Políticas de dependencia: consecuencias para las familias. </w:t>
      </w:r>
      <w:proofErr w:type="spellStart"/>
      <w:r w:rsidRPr="008042FE">
        <w:rPr>
          <w:rFonts w:ascii="Arial" w:hAnsi="Arial" w:cs="Arial"/>
          <w:sz w:val="24"/>
          <w:szCs w:val="24"/>
          <w:lang w:val="en-US"/>
        </w:rPr>
        <w:t>Revista</w:t>
      </w:r>
      <w:proofErr w:type="spellEnd"/>
      <w:r w:rsidRPr="008042FE">
        <w:rPr>
          <w:rFonts w:ascii="Arial" w:hAnsi="Arial" w:cs="Arial"/>
          <w:sz w:val="24"/>
          <w:szCs w:val="24"/>
          <w:lang w:val="en-US"/>
        </w:rPr>
        <w:t xml:space="preserve"> ROL de </w:t>
      </w:r>
      <w:proofErr w:type="spellStart"/>
      <w:r w:rsidRPr="008042FE">
        <w:rPr>
          <w:rFonts w:ascii="Arial" w:hAnsi="Arial" w:cs="Arial"/>
          <w:sz w:val="24"/>
          <w:szCs w:val="24"/>
          <w:lang w:val="en-US"/>
        </w:rPr>
        <w:t>enfermería</w:t>
      </w:r>
      <w:proofErr w:type="spellEnd"/>
      <w:r w:rsidRPr="008042FE">
        <w:rPr>
          <w:rFonts w:ascii="Arial" w:hAnsi="Arial" w:cs="Arial"/>
          <w:sz w:val="24"/>
          <w:szCs w:val="24"/>
          <w:lang w:val="en-US"/>
        </w:rPr>
        <w:t>. 2008; 31(5), 22-32.</w:t>
      </w:r>
    </w:p>
    <w:p w:rsidR="002711E8" w:rsidRDefault="002711E8" w:rsidP="002711E8">
      <w:pPr>
        <w:pStyle w:val="Prrafodelista"/>
        <w:numPr>
          <w:ilvl w:val="0"/>
          <w:numId w:val="1"/>
        </w:numPr>
        <w:spacing w:line="240" w:lineRule="auto"/>
        <w:jc w:val="both"/>
        <w:rPr>
          <w:rFonts w:ascii="Arial" w:hAnsi="Arial" w:cs="Arial"/>
          <w:sz w:val="24"/>
          <w:szCs w:val="24"/>
          <w:lang w:val="en-US"/>
        </w:rPr>
      </w:pPr>
      <w:proofErr w:type="spellStart"/>
      <w:r w:rsidRPr="005735B3">
        <w:rPr>
          <w:rFonts w:ascii="Arial" w:hAnsi="Arial" w:cs="Arial"/>
          <w:sz w:val="24"/>
          <w:szCs w:val="24"/>
        </w:rPr>
        <w:t>Escuredo</w:t>
      </w:r>
      <w:proofErr w:type="spellEnd"/>
      <w:r w:rsidRPr="005735B3">
        <w:rPr>
          <w:rFonts w:ascii="Arial" w:hAnsi="Arial" w:cs="Arial"/>
          <w:sz w:val="24"/>
          <w:szCs w:val="24"/>
        </w:rPr>
        <w:t xml:space="preserve">-Rodríguez B. El discurso de las enfermeras ante el cuidado de las personas mayores dependientes y sus cuidadores familiares. </w:t>
      </w:r>
      <w:proofErr w:type="spellStart"/>
      <w:r w:rsidRPr="008042FE">
        <w:rPr>
          <w:rFonts w:ascii="Arial" w:hAnsi="Arial" w:cs="Arial"/>
          <w:sz w:val="24"/>
          <w:szCs w:val="24"/>
          <w:lang w:val="en-US"/>
        </w:rPr>
        <w:t>Índex</w:t>
      </w:r>
      <w:proofErr w:type="spellEnd"/>
      <w:r w:rsidRPr="008042FE">
        <w:rPr>
          <w:rFonts w:ascii="Arial" w:hAnsi="Arial" w:cs="Arial"/>
          <w:sz w:val="24"/>
          <w:szCs w:val="24"/>
          <w:lang w:val="en-US"/>
        </w:rPr>
        <w:t xml:space="preserve"> de </w:t>
      </w:r>
      <w:proofErr w:type="spellStart"/>
      <w:r w:rsidRPr="008042FE">
        <w:rPr>
          <w:rFonts w:ascii="Arial" w:hAnsi="Arial" w:cs="Arial"/>
          <w:sz w:val="24"/>
          <w:szCs w:val="24"/>
          <w:lang w:val="en-US"/>
        </w:rPr>
        <w:t>Enfermería</w:t>
      </w:r>
      <w:proofErr w:type="spellEnd"/>
      <w:r w:rsidRPr="008042FE">
        <w:rPr>
          <w:rFonts w:ascii="Arial" w:hAnsi="Arial" w:cs="Arial"/>
          <w:sz w:val="24"/>
          <w:szCs w:val="24"/>
          <w:lang w:val="en-US"/>
        </w:rPr>
        <w:t>. 2006; 15(52-53), 45-48.</w:t>
      </w:r>
    </w:p>
    <w:p w:rsidR="002711E8" w:rsidRPr="008042FE" w:rsidRDefault="002711E8" w:rsidP="002711E8">
      <w:pPr>
        <w:pStyle w:val="Prrafodelista"/>
        <w:numPr>
          <w:ilvl w:val="0"/>
          <w:numId w:val="1"/>
        </w:numPr>
        <w:spacing w:line="240" w:lineRule="auto"/>
        <w:jc w:val="both"/>
        <w:rPr>
          <w:rStyle w:val="Hipervnculo"/>
          <w:rFonts w:ascii="Arial" w:hAnsi="Arial" w:cs="Arial"/>
          <w:sz w:val="24"/>
          <w:szCs w:val="24"/>
          <w:lang w:val="en-US"/>
        </w:rPr>
      </w:pPr>
      <w:r w:rsidRPr="005735B3">
        <w:rPr>
          <w:rFonts w:ascii="Arial" w:hAnsi="Arial" w:cs="Arial"/>
          <w:sz w:val="24"/>
          <w:szCs w:val="24"/>
        </w:rPr>
        <w:t xml:space="preserve">IMSERSO. Cuidados a las Personas Mayores en los Hogares Españoles. El entorno familiar [Internet]. Madrid: Ministerio de Trabajo y Asuntos Sociales. Secretaría de Estado de Servicios Sociales, familias y discapacidad; 2005 [consultado el 30/11/2016]. </w:t>
      </w:r>
      <w:proofErr w:type="spellStart"/>
      <w:r w:rsidRPr="008042FE">
        <w:rPr>
          <w:rFonts w:ascii="Arial" w:hAnsi="Arial" w:cs="Arial"/>
          <w:sz w:val="24"/>
          <w:szCs w:val="24"/>
          <w:lang w:val="en-US"/>
        </w:rPr>
        <w:t>Disponible</w:t>
      </w:r>
      <w:proofErr w:type="spellEnd"/>
      <w:r w:rsidRPr="008042FE">
        <w:rPr>
          <w:rFonts w:ascii="Arial" w:hAnsi="Arial" w:cs="Arial"/>
          <w:sz w:val="24"/>
          <w:szCs w:val="24"/>
          <w:lang w:val="en-US"/>
        </w:rPr>
        <w:t xml:space="preserve"> en: </w:t>
      </w:r>
      <w:hyperlink r:id="rId17" w:history="1">
        <w:r w:rsidRPr="008042FE">
          <w:rPr>
            <w:rStyle w:val="Hipervnculo"/>
            <w:rFonts w:ascii="Arial" w:hAnsi="Arial" w:cs="Arial"/>
            <w:sz w:val="24"/>
            <w:szCs w:val="24"/>
            <w:shd w:val="clear" w:color="auto" w:fill="FFFFFF"/>
            <w:lang w:val="ca-ES"/>
          </w:rPr>
          <w:t>http://www.dependencia.imserso.es/InterPresent1/groups/imserso/documents/binario/cuidadosppmmhogares.pdf</w:t>
        </w:r>
      </w:hyperlink>
    </w:p>
    <w:p w:rsidR="002711E8" w:rsidRPr="005735B3" w:rsidRDefault="002711E8" w:rsidP="002711E8">
      <w:pPr>
        <w:pStyle w:val="Prrafodelista"/>
        <w:numPr>
          <w:ilvl w:val="0"/>
          <w:numId w:val="1"/>
        </w:numPr>
        <w:spacing w:line="240" w:lineRule="auto"/>
        <w:jc w:val="both"/>
        <w:rPr>
          <w:rFonts w:ascii="Arial" w:hAnsi="Arial" w:cs="Arial"/>
          <w:sz w:val="24"/>
          <w:szCs w:val="24"/>
        </w:rPr>
      </w:pPr>
      <w:proofErr w:type="spellStart"/>
      <w:r w:rsidRPr="005735B3">
        <w:rPr>
          <w:rFonts w:ascii="Arial" w:hAnsi="Arial" w:cs="Arial"/>
          <w:sz w:val="24"/>
          <w:szCs w:val="24"/>
        </w:rPr>
        <w:t>Departament</w:t>
      </w:r>
      <w:proofErr w:type="spellEnd"/>
      <w:r w:rsidRPr="005735B3">
        <w:rPr>
          <w:rFonts w:ascii="Arial" w:hAnsi="Arial" w:cs="Arial"/>
          <w:sz w:val="24"/>
          <w:szCs w:val="24"/>
        </w:rPr>
        <w:t xml:space="preserve"> de </w:t>
      </w:r>
      <w:proofErr w:type="spellStart"/>
      <w:r w:rsidRPr="005735B3">
        <w:rPr>
          <w:rFonts w:ascii="Arial" w:hAnsi="Arial" w:cs="Arial"/>
          <w:sz w:val="24"/>
          <w:szCs w:val="24"/>
        </w:rPr>
        <w:t>Salut</w:t>
      </w:r>
      <w:proofErr w:type="spellEnd"/>
      <w:r w:rsidRPr="005735B3">
        <w:rPr>
          <w:rFonts w:ascii="Arial" w:hAnsi="Arial" w:cs="Arial"/>
          <w:sz w:val="24"/>
          <w:szCs w:val="24"/>
        </w:rPr>
        <w:t xml:space="preserve">. Programa de </w:t>
      </w:r>
      <w:proofErr w:type="spellStart"/>
      <w:r w:rsidRPr="005735B3">
        <w:rPr>
          <w:rFonts w:ascii="Arial" w:hAnsi="Arial" w:cs="Arial"/>
          <w:sz w:val="24"/>
          <w:szCs w:val="24"/>
        </w:rPr>
        <w:t>prevenció</w:t>
      </w:r>
      <w:proofErr w:type="spellEnd"/>
      <w:r w:rsidRPr="005735B3">
        <w:rPr>
          <w:rFonts w:ascii="Arial" w:hAnsi="Arial" w:cs="Arial"/>
          <w:sz w:val="24"/>
          <w:szCs w:val="24"/>
        </w:rPr>
        <w:t xml:space="preserve"> i </w:t>
      </w:r>
      <w:proofErr w:type="spellStart"/>
      <w:r w:rsidRPr="005735B3">
        <w:rPr>
          <w:rFonts w:ascii="Arial" w:hAnsi="Arial" w:cs="Arial"/>
          <w:sz w:val="24"/>
          <w:szCs w:val="24"/>
        </w:rPr>
        <w:t>atenció</w:t>
      </w:r>
      <w:proofErr w:type="spellEnd"/>
      <w:r w:rsidRPr="005735B3">
        <w:rPr>
          <w:rFonts w:ascii="Arial" w:hAnsi="Arial" w:cs="Arial"/>
          <w:sz w:val="24"/>
          <w:szCs w:val="24"/>
        </w:rPr>
        <w:t xml:space="preserve"> a la </w:t>
      </w:r>
      <w:proofErr w:type="spellStart"/>
      <w:r w:rsidRPr="005735B3">
        <w:rPr>
          <w:rFonts w:ascii="Arial" w:hAnsi="Arial" w:cs="Arial"/>
          <w:sz w:val="24"/>
          <w:szCs w:val="24"/>
        </w:rPr>
        <w:t>cronicitat</w:t>
      </w:r>
      <w:proofErr w:type="spellEnd"/>
      <w:r w:rsidRPr="005735B3">
        <w:rPr>
          <w:rFonts w:ascii="Arial" w:hAnsi="Arial" w:cs="Arial"/>
          <w:sz w:val="24"/>
          <w:szCs w:val="24"/>
        </w:rPr>
        <w:t xml:space="preserve">. </w:t>
      </w:r>
      <w:proofErr w:type="spellStart"/>
      <w:r w:rsidRPr="005735B3">
        <w:rPr>
          <w:rFonts w:ascii="Arial" w:hAnsi="Arial" w:cs="Arial"/>
          <w:sz w:val="24"/>
          <w:szCs w:val="24"/>
        </w:rPr>
        <w:t>Document</w:t>
      </w:r>
      <w:proofErr w:type="spellEnd"/>
      <w:r w:rsidRPr="005735B3">
        <w:rPr>
          <w:rFonts w:ascii="Arial" w:hAnsi="Arial" w:cs="Arial"/>
          <w:sz w:val="24"/>
          <w:szCs w:val="24"/>
        </w:rPr>
        <w:t xml:space="preserve"> conceptual. </w:t>
      </w:r>
      <w:proofErr w:type="spellStart"/>
      <w:r w:rsidRPr="005735B3">
        <w:rPr>
          <w:rFonts w:ascii="Arial" w:hAnsi="Arial" w:cs="Arial"/>
          <w:sz w:val="24"/>
          <w:szCs w:val="24"/>
        </w:rPr>
        <w:t>Versió</w:t>
      </w:r>
      <w:proofErr w:type="spellEnd"/>
      <w:r w:rsidRPr="005735B3">
        <w:rPr>
          <w:rFonts w:ascii="Arial" w:hAnsi="Arial" w:cs="Arial"/>
          <w:sz w:val="24"/>
          <w:szCs w:val="24"/>
        </w:rPr>
        <w:t xml:space="preserve"> 5.0 del 28.02.2012 [Internet]. Generalitat de Catalunya; 2012 [consultado el 05/11/2016). Disponible en: </w:t>
      </w:r>
      <w:hyperlink r:id="rId18" w:history="1">
        <w:r w:rsidRPr="008042FE">
          <w:rPr>
            <w:rStyle w:val="Hipervnculo"/>
            <w:rFonts w:ascii="Arial" w:hAnsi="Arial" w:cs="Arial"/>
            <w:sz w:val="24"/>
            <w:szCs w:val="24"/>
            <w:shd w:val="clear" w:color="auto" w:fill="FFFFFF"/>
            <w:lang w:val="ca-ES"/>
          </w:rPr>
          <w:t>http://salutweb.gencat.cat/web/.content/home/ambits_tematics/linies_dactuacio/model_assistencial/atencio_al_malalt_cronic/documents/arxius/562conceptual.pdf</w:t>
        </w:r>
      </w:hyperlink>
    </w:p>
    <w:p w:rsidR="002711E8" w:rsidRDefault="002711E8" w:rsidP="002711E8">
      <w:pPr>
        <w:pStyle w:val="Prrafodelista"/>
        <w:numPr>
          <w:ilvl w:val="0"/>
          <w:numId w:val="1"/>
        </w:numPr>
        <w:spacing w:line="240" w:lineRule="auto"/>
        <w:jc w:val="both"/>
        <w:rPr>
          <w:rFonts w:ascii="Arial" w:hAnsi="Arial" w:cs="Arial"/>
          <w:sz w:val="24"/>
          <w:szCs w:val="24"/>
          <w:lang w:val="en-US"/>
        </w:rPr>
      </w:pPr>
      <w:r w:rsidRPr="005735B3">
        <w:rPr>
          <w:rFonts w:ascii="Arial" w:hAnsi="Arial" w:cs="Arial"/>
          <w:sz w:val="24"/>
          <w:szCs w:val="24"/>
        </w:rPr>
        <w:t xml:space="preserve">Úbeda I, Roca M. Los cuidados familiares y las políticas públicas. </w:t>
      </w:r>
      <w:r w:rsidRPr="008042FE">
        <w:rPr>
          <w:rFonts w:ascii="Arial" w:hAnsi="Arial" w:cs="Arial"/>
          <w:sz w:val="24"/>
          <w:szCs w:val="24"/>
          <w:lang w:val="en-US"/>
        </w:rPr>
        <w:t>Nursing. 2008; 26(9): 56-58.</w:t>
      </w:r>
    </w:p>
    <w:p w:rsidR="002711E8" w:rsidRPr="005735B3" w:rsidRDefault="002711E8" w:rsidP="002711E8">
      <w:pPr>
        <w:pStyle w:val="Prrafodelista"/>
        <w:numPr>
          <w:ilvl w:val="0"/>
          <w:numId w:val="1"/>
        </w:numPr>
        <w:spacing w:line="240" w:lineRule="auto"/>
        <w:jc w:val="both"/>
        <w:rPr>
          <w:rStyle w:val="Hipervnculo"/>
          <w:rFonts w:ascii="Arial" w:hAnsi="Arial" w:cs="Arial"/>
          <w:sz w:val="24"/>
          <w:szCs w:val="24"/>
        </w:rPr>
      </w:pPr>
      <w:r w:rsidRPr="005735B3">
        <w:rPr>
          <w:rFonts w:ascii="Arial" w:hAnsi="Arial" w:cs="Arial"/>
          <w:sz w:val="24"/>
          <w:szCs w:val="24"/>
        </w:rPr>
        <w:t xml:space="preserve">Germán </w:t>
      </w:r>
      <w:proofErr w:type="spellStart"/>
      <w:r w:rsidRPr="005735B3">
        <w:rPr>
          <w:rFonts w:ascii="Arial" w:hAnsi="Arial" w:cs="Arial"/>
          <w:sz w:val="24"/>
          <w:szCs w:val="24"/>
        </w:rPr>
        <w:t>Bes</w:t>
      </w:r>
      <w:proofErr w:type="spellEnd"/>
      <w:r w:rsidRPr="005735B3">
        <w:rPr>
          <w:rFonts w:ascii="Arial" w:hAnsi="Arial" w:cs="Arial"/>
          <w:sz w:val="24"/>
          <w:szCs w:val="24"/>
        </w:rPr>
        <w:t xml:space="preserve"> C, Hueso Navarro F, </w:t>
      </w:r>
      <w:proofErr w:type="spellStart"/>
      <w:r w:rsidRPr="005735B3">
        <w:rPr>
          <w:rFonts w:ascii="Arial" w:hAnsi="Arial" w:cs="Arial"/>
          <w:sz w:val="24"/>
          <w:szCs w:val="24"/>
        </w:rPr>
        <w:t>Huércanos</w:t>
      </w:r>
      <w:proofErr w:type="spellEnd"/>
      <w:r w:rsidRPr="005735B3">
        <w:rPr>
          <w:rFonts w:ascii="Arial" w:hAnsi="Arial" w:cs="Arial"/>
          <w:sz w:val="24"/>
          <w:szCs w:val="24"/>
        </w:rPr>
        <w:t xml:space="preserve"> Esparza, I. El cuidado en peligro en la sociedad global. Enfermería Global [Internet]. 2011[consultado el 10/05/2016]; 10(23): 221-232. Disponible en</w:t>
      </w:r>
      <w:r w:rsidRPr="008042FE">
        <w:rPr>
          <w:rFonts w:ascii="Times New Roman" w:hAnsi="Times New Roman" w:cs="Times New Roman"/>
          <w:sz w:val="24"/>
          <w:szCs w:val="24"/>
          <w:shd w:val="clear" w:color="auto" w:fill="FFFFFF"/>
        </w:rPr>
        <w:t xml:space="preserve">: </w:t>
      </w:r>
      <w:hyperlink r:id="rId19" w:history="1">
        <w:r w:rsidRPr="008042FE">
          <w:rPr>
            <w:rStyle w:val="Hipervnculo"/>
            <w:rFonts w:ascii="Arial" w:hAnsi="Arial" w:cs="Arial"/>
            <w:sz w:val="24"/>
            <w:szCs w:val="24"/>
            <w:shd w:val="clear" w:color="auto" w:fill="FFFFFF"/>
            <w:lang w:val="ca-ES"/>
          </w:rPr>
          <w:t>http://revistas.um.es/eglobal/article/view/125491</w:t>
        </w:r>
      </w:hyperlink>
    </w:p>
    <w:p w:rsidR="002711E8" w:rsidRPr="005735B3" w:rsidRDefault="002711E8" w:rsidP="002711E8">
      <w:pPr>
        <w:pStyle w:val="Prrafodelista"/>
        <w:numPr>
          <w:ilvl w:val="0"/>
          <w:numId w:val="1"/>
        </w:numPr>
        <w:spacing w:line="240" w:lineRule="auto"/>
        <w:jc w:val="both"/>
        <w:rPr>
          <w:rFonts w:ascii="Arial" w:hAnsi="Arial" w:cs="Arial"/>
          <w:sz w:val="24"/>
          <w:szCs w:val="24"/>
        </w:rPr>
      </w:pPr>
      <w:r w:rsidRPr="005735B3">
        <w:rPr>
          <w:rFonts w:ascii="Arial" w:hAnsi="Arial" w:cs="Arial"/>
          <w:sz w:val="24"/>
          <w:szCs w:val="24"/>
        </w:rPr>
        <w:t xml:space="preserve">Delicado MV. Familia y cuidados de salud: Calidad de vida en cuidadores y repercusiones </w:t>
      </w:r>
      <w:proofErr w:type="spellStart"/>
      <w:r w:rsidRPr="005735B3">
        <w:rPr>
          <w:rFonts w:ascii="Arial" w:hAnsi="Arial" w:cs="Arial"/>
          <w:sz w:val="24"/>
          <w:szCs w:val="24"/>
        </w:rPr>
        <w:t>sociofamiliares</w:t>
      </w:r>
      <w:proofErr w:type="spellEnd"/>
      <w:r w:rsidRPr="005735B3">
        <w:rPr>
          <w:rFonts w:ascii="Arial" w:hAnsi="Arial" w:cs="Arial"/>
          <w:sz w:val="24"/>
          <w:szCs w:val="24"/>
        </w:rPr>
        <w:t xml:space="preserve"> de la dependencia [tesis doctoral]. Universidad de Alicante; 2003 [consultado el 12/11/2016]. Disponible en: </w:t>
      </w:r>
      <w:hyperlink r:id="rId20" w:history="1">
        <w:r w:rsidRPr="008042FE">
          <w:rPr>
            <w:rStyle w:val="Hipervnculo"/>
            <w:rFonts w:ascii="Arial" w:hAnsi="Arial" w:cs="Arial"/>
            <w:sz w:val="24"/>
            <w:szCs w:val="24"/>
            <w:shd w:val="clear" w:color="auto" w:fill="FFFFFF"/>
            <w:lang w:val="ca-ES"/>
          </w:rPr>
          <w:t>http://hdl.handle.net/10045/3410</w:t>
        </w:r>
      </w:hyperlink>
    </w:p>
    <w:p w:rsidR="002711E8" w:rsidRPr="00B92433" w:rsidRDefault="002711E8" w:rsidP="002711E8">
      <w:pPr>
        <w:spacing w:line="240" w:lineRule="auto"/>
        <w:jc w:val="both"/>
        <w:rPr>
          <w:rFonts w:ascii="Arial" w:hAnsi="Arial" w:cs="Arial"/>
          <w:sz w:val="24"/>
          <w:szCs w:val="24"/>
          <w:lang w:val="en-US"/>
        </w:rPr>
      </w:pPr>
    </w:p>
    <w:p w:rsidR="002711E8" w:rsidRPr="00203DD5" w:rsidRDefault="002711E8" w:rsidP="002711E8">
      <w:pPr>
        <w:spacing w:line="240" w:lineRule="auto"/>
        <w:jc w:val="center"/>
        <w:rPr>
          <w:rFonts w:ascii="Arial" w:hAnsi="Arial" w:cs="Arial"/>
          <w:sz w:val="28"/>
          <w:szCs w:val="28"/>
          <w:lang w:val="en-US"/>
        </w:rPr>
      </w:pPr>
    </w:p>
    <w:p w:rsidR="002711E8" w:rsidRDefault="002711E8" w:rsidP="002711E8">
      <w:r w:rsidRPr="008D6C05">
        <w:rPr>
          <w:rFonts w:ascii="Arial" w:hAnsi="Arial" w:cs="Arial"/>
          <w:sz w:val="24"/>
          <w:szCs w:val="24"/>
          <w:lang w:val="en-US"/>
        </w:rPr>
        <w:t xml:space="preserve">  </w:t>
      </w:r>
    </w:p>
    <w:sectPr w:rsidR="002711E8" w:rsidSect="003C41B7">
      <w:footerReference w:type="default" r:id="rId2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FC4" w:rsidRDefault="00D27FC4" w:rsidP="002711E8">
      <w:pPr>
        <w:spacing w:after="0" w:line="240" w:lineRule="auto"/>
      </w:pPr>
      <w:r>
        <w:separator/>
      </w:r>
    </w:p>
  </w:endnote>
  <w:endnote w:type="continuationSeparator" w:id="0">
    <w:p w:rsidR="00D27FC4" w:rsidRDefault="00D27FC4" w:rsidP="00271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72235"/>
      <w:docPartObj>
        <w:docPartGallery w:val="Page Numbers (Bottom of Page)"/>
        <w:docPartUnique/>
      </w:docPartObj>
    </w:sdtPr>
    <w:sdtContent>
      <w:p w:rsidR="002711E8" w:rsidRDefault="002711E8">
        <w:pPr>
          <w:pStyle w:val="Piedepgina"/>
          <w:jc w:val="center"/>
        </w:pPr>
        <w:fldSimple w:instr=" PAGE   \* MERGEFORMAT ">
          <w:r w:rsidR="006E3D5E">
            <w:rPr>
              <w:noProof/>
            </w:rPr>
            <w:t>3</w:t>
          </w:r>
        </w:fldSimple>
      </w:p>
    </w:sdtContent>
  </w:sdt>
  <w:p w:rsidR="002711E8" w:rsidRDefault="002711E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FC4" w:rsidRDefault="00D27FC4" w:rsidP="002711E8">
      <w:pPr>
        <w:spacing w:after="0" w:line="240" w:lineRule="auto"/>
      </w:pPr>
      <w:r>
        <w:separator/>
      </w:r>
    </w:p>
  </w:footnote>
  <w:footnote w:type="continuationSeparator" w:id="0">
    <w:p w:rsidR="00D27FC4" w:rsidRDefault="00D27FC4" w:rsidP="002711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216A4"/>
    <w:multiLevelType w:val="hybridMultilevel"/>
    <w:tmpl w:val="AADE96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F4E86"/>
    <w:rsid w:val="002711E8"/>
    <w:rsid w:val="003C41B7"/>
    <w:rsid w:val="006E3D5E"/>
    <w:rsid w:val="00D27FC4"/>
    <w:rsid w:val="00EF4E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E8"/>
    <w:rPr>
      <w:rFonts w:eastAsiaTheme="minorEastAsia"/>
      <w:lang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711E8"/>
    <w:rPr>
      <w:color w:val="0000FF"/>
      <w:u w:val="single"/>
    </w:rPr>
  </w:style>
  <w:style w:type="table" w:styleId="Tablaconcuadrcula">
    <w:name w:val="Table Grid"/>
    <w:basedOn w:val="Tablanormal"/>
    <w:uiPriority w:val="59"/>
    <w:rsid w:val="00271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2711E8"/>
  </w:style>
  <w:style w:type="paragraph" w:styleId="Prrafodelista">
    <w:name w:val="List Paragraph"/>
    <w:basedOn w:val="Normal"/>
    <w:uiPriority w:val="34"/>
    <w:qFormat/>
    <w:rsid w:val="002711E8"/>
    <w:pPr>
      <w:spacing w:after="160" w:line="259" w:lineRule="auto"/>
      <w:ind w:left="720"/>
      <w:contextualSpacing/>
    </w:pPr>
    <w:rPr>
      <w:rFonts w:eastAsiaTheme="minorHAnsi"/>
      <w:lang w:eastAsia="en-US"/>
    </w:rPr>
  </w:style>
  <w:style w:type="paragraph" w:styleId="Encabezado">
    <w:name w:val="header"/>
    <w:basedOn w:val="Normal"/>
    <w:link w:val="EncabezadoCar"/>
    <w:uiPriority w:val="99"/>
    <w:semiHidden/>
    <w:unhideWhenUsed/>
    <w:rsid w:val="002711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711E8"/>
    <w:rPr>
      <w:rFonts w:eastAsiaTheme="minorEastAsia"/>
      <w:lang w:eastAsia="zh-TW"/>
    </w:rPr>
  </w:style>
  <w:style w:type="paragraph" w:styleId="Piedepgina">
    <w:name w:val="footer"/>
    <w:basedOn w:val="Normal"/>
    <w:link w:val="PiedepginaCar"/>
    <w:uiPriority w:val="99"/>
    <w:unhideWhenUsed/>
    <w:rsid w:val="002711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1E8"/>
    <w:rPr>
      <w:rFonts w:eastAsiaTheme="minorEastAsia"/>
      <w:lang w:eastAsia="zh-TW"/>
    </w:rPr>
  </w:style>
  <w:style w:type="character" w:styleId="nfasis">
    <w:name w:val="Emphasis"/>
    <w:basedOn w:val="Fuentedeprrafopredeter"/>
    <w:uiPriority w:val="20"/>
    <w:qFormat/>
    <w:rsid w:val="006E3D5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esa.lleopart@uvic.cat" TargetMode="External"/><Relationship Id="rId13" Type="http://schemas.openxmlformats.org/officeDocument/2006/relationships/hyperlink" Target="http://www.msssi.gob.es/organizacion/sns/planCalidadSNS/pdf/ESTRATEGIA_ABORDAJE_CRONICIDAD.pdf" TargetMode="External"/><Relationship Id="rId18" Type="http://schemas.openxmlformats.org/officeDocument/2006/relationships/hyperlink" Target="http://salutweb.gencat.cat/web/.content/home/ambits_tematics/linies_dactuacio/model_assistencial/atencio_al_malalt_cronic/documents/arxius/562conceptual.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anoli.cantillo@uvic.cat" TargetMode="External"/><Relationship Id="rId12" Type="http://schemas.openxmlformats.org/officeDocument/2006/relationships/hyperlink" Target="http://revistas.ucm.es/index.php/CRLA/article/view/36184/35063" TargetMode="External"/><Relationship Id="rId17" Type="http://schemas.openxmlformats.org/officeDocument/2006/relationships/hyperlink" Target="http://www.dependencia.imserso.es/InterPresent1/groups/imserso/documents/binario/cuidadosppmmhogares.pdf" TargetMode="External"/><Relationship Id="rId2" Type="http://schemas.openxmlformats.org/officeDocument/2006/relationships/styles" Target="styles.xml"/><Relationship Id="rId16" Type="http://schemas.openxmlformats.org/officeDocument/2006/relationships/hyperlink" Target="http://salutweb.gencat.cat/ca/el_departament/pla_de_salut_2011_2015/" TargetMode="External"/><Relationship Id="rId20" Type="http://schemas.openxmlformats.org/officeDocument/2006/relationships/hyperlink" Target="http://hdl.handle.net/10045/34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biblioremot.uvic.cat/sourceid/28191?origin=recordpage" TargetMode="External"/><Relationship Id="rId5" Type="http://schemas.openxmlformats.org/officeDocument/2006/relationships/footnotes" Target="footnotes.xml"/><Relationship Id="rId15" Type="http://schemas.openxmlformats.org/officeDocument/2006/relationships/hyperlink" Target="https://www.osakidetza.euskadi.eus/r85-skorga01/es/contenidos/informacion/estrategia_cronicidad/es_cronicos/estrategia_cronicidad.html" TargetMode="External"/><Relationship Id="rId23" Type="http://schemas.openxmlformats.org/officeDocument/2006/relationships/theme" Target="theme/theme1.xml"/><Relationship Id="rId10" Type="http://schemas.openxmlformats.org/officeDocument/2006/relationships/hyperlink" Target="https://www-scopus-com.biblioremot.uvic.cat/record/display.uri?eid=2-s2.0-84977155268&amp;origin=resultslist&amp;sort=plf-f&amp;src=s&amp;st1=cuidados+informales&amp;nlo=&amp;nlr=&amp;nls=&amp;sid=9E39B2BE2CABC0DDB011C10660ACF668.wsnAw8kcdt7IPYLO0V48gA%3a140&amp;sot=b&amp;sdt=b&amp;sl=24&amp;s=ALL%28cuidados+informales%29&amp;relpos=27&amp;citeCnt=0&amp;searchTerm=" TargetMode="External"/><Relationship Id="rId19" Type="http://schemas.openxmlformats.org/officeDocument/2006/relationships/hyperlink" Target="http://revistas.um.es/eglobal/article/view/125491" TargetMode="External"/><Relationship Id="rId4" Type="http://schemas.openxmlformats.org/officeDocument/2006/relationships/webSettings" Target="webSettings.xml"/><Relationship Id="rId9" Type="http://schemas.openxmlformats.org/officeDocument/2006/relationships/hyperlink" Target="mailto:sandra.ezquerra@uvic.cat" TargetMode="External"/><Relationship Id="rId14" Type="http://schemas.openxmlformats.org/officeDocument/2006/relationships/hyperlink" Target="http://iv.congresocronicos.org/documentos/plan-de-atencion-pacientes-cronicos-valencia.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6871</Words>
  <Characters>37791</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dc:creator>
  <cp:lastModifiedBy>Manoli</cp:lastModifiedBy>
  <cp:revision>2</cp:revision>
  <dcterms:created xsi:type="dcterms:W3CDTF">2017-11-17T18:08:00Z</dcterms:created>
  <dcterms:modified xsi:type="dcterms:W3CDTF">2017-11-17T18:25:00Z</dcterms:modified>
</cp:coreProperties>
</file>