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DC" w:rsidRPr="00161480" w:rsidRDefault="002768DC" w:rsidP="00161480">
      <w:pPr>
        <w:spacing w:before="0" w:after="0" w:line="240" w:lineRule="auto"/>
        <w:contextualSpacing/>
        <w:jc w:val="center"/>
        <w:rPr>
          <w:rFonts w:cs="Arial"/>
          <w:b/>
          <w:szCs w:val="24"/>
        </w:rPr>
      </w:pPr>
      <w:r w:rsidRPr="00161480">
        <w:rPr>
          <w:rFonts w:cs="Arial"/>
          <w:b/>
          <w:szCs w:val="24"/>
        </w:rPr>
        <w:t>RELATOS DE VIDA E FOTOGRAFIA DE PACIENTES SEDADOS EM UTI: ESTRATÉGIA DE HUMANIZAÇÃO POSSÍVEL?</w:t>
      </w:r>
      <w:r w:rsidRPr="00161480">
        <w:rPr>
          <w:rStyle w:val="Refdenotaderodap"/>
          <w:rFonts w:cs="Arial"/>
          <w:b/>
          <w:caps/>
          <w:szCs w:val="24"/>
        </w:rPr>
        <w:footnoteReference w:id="1"/>
      </w:r>
    </w:p>
    <w:p w:rsidR="002768DC" w:rsidRPr="00161480" w:rsidRDefault="002768DC" w:rsidP="00161480">
      <w:pPr>
        <w:spacing w:before="0" w:after="0" w:line="240" w:lineRule="auto"/>
        <w:contextualSpacing/>
        <w:jc w:val="center"/>
        <w:rPr>
          <w:rFonts w:cs="Arial"/>
          <w:b/>
          <w:szCs w:val="24"/>
        </w:rPr>
      </w:pPr>
    </w:p>
    <w:p w:rsidR="002768DC" w:rsidRPr="00161480" w:rsidRDefault="002768DC" w:rsidP="00161480">
      <w:pPr>
        <w:spacing w:before="0" w:after="0" w:line="240" w:lineRule="auto"/>
        <w:contextualSpacing/>
        <w:jc w:val="center"/>
        <w:rPr>
          <w:rFonts w:cs="Arial"/>
          <w:b/>
          <w:caps/>
          <w:szCs w:val="24"/>
          <w:lang w:val="es-ES_tradnl"/>
        </w:rPr>
      </w:pPr>
      <w:r w:rsidRPr="00161480">
        <w:rPr>
          <w:rFonts w:cs="Arial"/>
          <w:b/>
          <w:caps/>
          <w:szCs w:val="24"/>
          <w:lang w:val="es-ES_tradnl"/>
        </w:rPr>
        <w:t>HISTÓRIAS de vida y fotografía de los pacientes sedados en la UCI: ¿ESTRATEGIA DE HUMANIZACIÓN POSIBLE?</w:t>
      </w:r>
    </w:p>
    <w:p w:rsidR="002768DC" w:rsidRPr="00161480" w:rsidRDefault="002768DC" w:rsidP="00161480">
      <w:pPr>
        <w:spacing w:before="0" w:after="0" w:line="240" w:lineRule="auto"/>
        <w:contextualSpacing/>
        <w:jc w:val="center"/>
        <w:rPr>
          <w:rFonts w:cs="Arial"/>
          <w:b/>
          <w:caps/>
          <w:szCs w:val="24"/>
          <w:lang w:val="es-ES_tradnl"/>
        </w:rPr>
      </w:pPr>
    </w:p>
    <w:p w:rsidR="002768DC" w:rsidRPr="00161480" w:rsidRDefault="002768DC" w:rsidP="00161480">
      <w:pPr>
        <w:spacing w:before="0" w:after="0" w:line="240" w:lineRule="auto"/>
        <w:contextualSpacing/>
        <w:jc w:val="center"/>
        <w:rPr>
          <w:rFonts w:cs="Arial"/>
          <w:b/>
          <w:caps/>
          <w:szCs w:val="24"/>
          <w:lang w:val="en-US"/>
        </w:rPr>
      </w:pPr>
      <w:r w:rsidRPr="00161480">
        <w:rPr>
          <w:rFonts w:cs="Arial"/>
          <w:b/>
          <w:caps/>
          <w:szCs w:val="24"/>
          <w:lang w:val="en-US"/>
        </w:rPr>
        <w:t>STORIES OF LIFE AND PHOTOGRAPHY of PATIENTS sedated in ICU: Humanization STRATEGY POSSIBLE?</w:t>
      </w:r>
    </w:p>
    <w:p w:rsidR="002768DC" w:rsidRPr="00161480" w:rsidRDefault="002768DC" w:rsidP="00161480">
      <w:pPr>
        <w:spacing w:before="0" w:after="0" w:line="240" w:lineRule="auto"/>
        <w:contextualSpacing/>
        <w:jc w:val="center"/>
        <w:rPr>
          <w:rFonts w:cs="Arial"/>
          <w:b/>
          <w:szCs w:val="24"/>
          <w:lang w:val="en-US"/>
        </w:rPr>
      </w:pPr>
    </w:p>
    <w:p w:rsidR="002768DC" w:rsidRPr="00161480" w:rsidRDefault="002768DC" w:rsidP="00161480">
      <w:pPr>
        <w:pStyle w:val="Ttulo1"/>
        <w:spacing w:before="0" w:after="0" w:line="240" w:lineRule="auto"/>
        <w:contextualSpacing/>
        <w:jc w:val="right"/>
        <w:rPr>
          <w:rFonts w:eastAsia="Calibri" w:cs="Arial"/>
          <w:b w:val="0"/>
          <w:bCs w:val="0"/>
          <w:kern w:val="0"/>
          <w:sz w:val="24"/>
          <w:szCs w:val="24"/>
          <w:lang w:val="pt-BR"/>
        </w:rPr>
      </w:pPr>
      <w:r w:rsidRPr="00161480">
        <w:rPr>
          <w:rFonts w:eastAsia="Calibri" w:cs="Arial"/>
          <w:b w:val="0"/>
          <w:bCs w:val="0"/>
          <w:kern w:val="0"/>
          <w:sz w:val="24"/>
          <w:szCs w:val="24"/>
          <w:lang w:val="pt-BR"/>
        </w:rPr>
        <w:t>Cristina Aparecida Pereira da Silva Ribeiro</w:t>
      </w:r>
      <w:r w:rsidRPr="00161480">
        <w:rPr>
          <w:rStyle w:val="Refdenotaderodap"/>
          <w:rFonts w:eastAsia="Calibri" w:cs="Arial"/>
          <w:b w:val="0"/>
          <w:bCs w:val="0"/>
          <w:kern w:val="0"/>
          <w:sz w:val="24"/>
          <w:szCs w:val="24"/>
          <w:lang w:val="pt-BR"/>
        </w:rPr>
        <w:footnoteReference w:id="2"/>
      </w:r>
    </w:p>
    <w:p w:rsidR="002768DC" w:rsidRPr="00161480" w:rsidRDefault="002768DC" w:rsidP="00161480">
      <w:pPr>
        <w:spacing w:line="240" w:lineRule="auto"/>
        <w:contextualSpacing/>
        <w:jc w:val="right"/>
        <w:rPr>
          <w:rFonts w:cs="Arial"/>
          <w:szCs w:val="24"/>
        </w:rPr>
      </w:pPr>
      <w:r w:rsidRPr="00161480">
        <w:rPr>
          <w:rFonts w:cs="Arial"/>
          <w:szCs w:val="24"/>
        </w:rPr>
        <w:t>Monica Martins Trovo</w:t>
      </w:r>
      <w:r w:rsidRPr="00161480">
        <w:rPr>
          <w:rFonts w:cs="Arial"/>
          <w:szCs w:val="24"/>
          <w:vertAlign w:val="superscript"/>
        </w:rPr>
        <w:t>3</w:t>
      </w:r>
    </w:p>
    <w:p w:rsidR="002768DC" w:rsidRPr="00161480" w:rsidRDefault="002768DC" w:rsidP="00161480">
      <w:pPr>
        <w:pStyle w:val="Ttulo1"/>
        <w:spacing w:before="0" w:after="0" w:line="240" w:lineRule="auto"/>
        <w:contextualSpacing/>
        <w:jc w:val="right"/>
        <w:rPr>
          <w:rFonts w:eastAsia="Calibri" w:cs="Arial"/>
          <w:b w:val="0"/>
          <w:bCs w:val="0"/>
          <w:kern w:val="0"/>
          <w:sz w:val="24"/>
          <w:szCs w:val="24"/>
          <w:lang w:val="pt-BR"/>
        </w:rPr>
      </w:pPr>
      <w:r w:rsidRPr="00161480">
        <w:rPr>
          <w:rFonts w:eastAsia="Calibri" w:cs="Arial"/>
          <w:b w:val="0"/>
          <w:bCs w:val="0"/>
          <w:kern w:val="0"/>
          <w:sz w:val="24"/>
          <w:szCs w:val="24"/>
          <w:lang w:val="pt-BR"/>
        </w:rPr>
        <w:t xml:space="preserve">Ana Cláudia </w:t>
      </w:r>
      <w:proofErr w:type="spellStart"/>
      <w:r w:rsidRPr="00161480">
        <w:rPr>
          <w:rFonts w:eastAsia="Calibri" w:cs="Arial"/>
          <w:b w:val="0"/>
          <w:bCs w:val="0"/>
          <w:kern w:val="0"/>
          <w:sz w:val="24"/>
          <w:szCs w:val="24"/>
          <w:lang w:val="pt-BR"/>
        </w:rPr>
        <w:t>Puggina</w:t>
      </w:r>
      <w:proofErr w:type="spellEnd"/>
      <w:r w:rsidRPr="00161480">
        <w:rPr>
          <w:rStyle w:val="Refdenotaderodap"/>
          <w:rFonts w:eastAsia="Calibri" w:cs="Arial"/>
          <w:b w:val="0"/>
          <w:bCs w:val="0"/>
          <w:kern w:val="0"/>
          <w:sz w:val="24"/>
          <w:szCs w:val="24"/>
          <w:lang w:val="pt-BR"/>
        </w:rPr>
        <w:footnoteReference w:id="3"/>
      </w:r>
    </w:p>
    <w:p w:rsidR="002768DC" w:rsidRPr="00161480" w:rsidRDefault="002768DC" w:rsidP="00161480">
      <w:pPr>
        <w:spacing w:line="240" w:lineRule="auto"/>
        <w:contextualSpacing/>
        <w:rPr>
          <w:rFonts w:cs="Arial"/>
          <w:szCs w:val="24"/>
        </w:rPr>
      </w:pPr>
    </w:p>
    <w:p w:rsidR="002768DC" w:rsidRPr="00161480" w:rsidRDefault="002768DC" w:rsidP="00161480">
      <w:pPr>
        <w:spacing w:before="0" w:after="0" w:line="240" w:lineRule="auto"/>
        <w:contextualSpacing/>
        <w:rPr>
          <w:rFonts w:cs="Arial"/>
          <w:b/>
          <w:szCs w:val="24"/>
        </w:rPr>
      </w:pPr>
      <w:r w:rsidRPr="00161480">
        <w:rPr>
          <w:rFonts w:cs="Arial"/>
          <w:b/>
          <w:szCs w:val="24"/>
        </w:rPr>
        <w:t xml:space="preserve">RESUMO </w:t>
      </w:r>
    </w:p>
    <w:p w:rsidR="002768DC" w:rsidRPr="00161480" w:rsidRDefault="002768DC" w:rsidP="00161480">
      <w:pPr>
        <w:spacing w:before="0" w:after="0" w:line="240" w:lineRule="auto"/>
        <w:contextualSpacing/>
        <w:rPr>
          <w:rFonts w:cs="Arial"/>
          <w:szCs w:val="24"/>
        </w:rPr>
      </w:pPr>
      <w:r w:rsidRPr="00161480">
        <w:rPr>
          <w:rFonts w:cs="Arial"/>
          <w:b/>
          <w:szCs w:val="24"/>
        </w:rPr>
        <w:t>Objetivos:</w:t>
      </w:r>
      <w:r w:rsidRPr="00161480">
        <w:rPr>
          <w:rFonts w:cs="Arial"/>
          <w:szCs w:val="24"/>
        </w:rPr>
        <w:t xml:space="preserve"> (1) identificar a influência da contextualização do paciente sedado por meio de relatos de vida e fotografia na percepção do cuidar da equipe de enfermagem e (2) avaliar a intervenção proposta como uma estratégia de humanização para o cuidado ao paciente sedado.  </w:t>
      </w:r>
      <w:r w:rsidRPr="00161480">
        <w:rPr>
          <w:rFonts w:cs="Arial"/>
          <w:b/>
          <w:szCs w:val="24"/>
        </w:rPr>
        <w:t>Método:</w:t>
      </w:r>
      <w:r w:rsidRPr="00161480">
        <w:rPr>
          <w:rFonts w:cs="Arial"/>
          <w:szCs w:val="24"/>
        </w:rPr>
        <w:t xml:space="preserve"> pesquisa qualitativa e de intervenção com 43 profissionais da equipe de enfermagem de uma Unidade de Terapia Intensiva.</w:t>
      </w:r>
      <w:r w:rsidRPr="00161480">
        <w:rPr>
          <w:rFonts w:cs="Arial"/>
          <w:b/>
          <w:szCs w:val="24"/>
        </w:rPr>
        <w:t xml:space="preserve"> </w:t>
      </w:r>
      <w:r w:rsidRPr="00161480">
        <w:rPr>
          <w:rFonts w:cs="Arial"/>
          <w:szCs w:val="24"/>
        </w:rPr>
        <w:t xml:space="preserve">A coleta de dados consistiu de uma entrevista prévia, intervenção (fixação de quadros de pacientes sedados à beira do leito e orientação para que os profissionais os lessem; a intervenção teve duração de 10 dias) </w:t>
      </w:r>
      <w:r w:rsidRPr="00161480">
        <w:rPr>
          <w:rFonts w:cs="Arial"/>
          <w:szCs w:val="24"/>
          <w:lang w:eastAsia="pt-BR"/>
        </w:rPr>
        <w:t xml:space="preserve">e entrevista pós-intervenção. </w:t>
      </w:r>
      <w:r w:rsidRPr="00161480">
        <w:rPr>
          <w:rFonts w:cs="Arial"/>
          <w:szCs w:val="24"/>
        </w:rPr>
        <w:t xml:space="preserve">Três quadros foram fixados e estes continham </w:t>
      </w:r>
      <w:r w:rsidRPr="00161480">
        <w:rPr>
          <w:rFonts w:cs="Arial"/>
          <w:szCs w:val="24"/>
          <w:lang w:eastAsia="pt-BR"/>
        </w:rPr>
        <w:t>fotografia e relatos de vida dos pacientes</w:t>
      </w:r>
      <w:r w:rsidRPr="00161480">
        <w:rPr>
          <w:rFonts w:cs="Arial"/>
          <w:szCs w:val="24"/>
        </w:rPr>
        <w:t xml:space="preserve"> </w:t>
      </w:r>
      <w:r w:rsidRPr="00161480">
        <w:rPr>
          <w:rFonts w:cs="Arial"/>
          <w:szCs w:val="24"/>
          <w:lang w:eastAsia="pt-BR"/>
        </w:rPr>
        <w:t xml:space="preserve">levantados por meio de seus familiares. </w:t>
      </w:r>
      <w:r w:rsidRPr="00161480">
        <w:rPr>
          <w:rFonts w:cs="Arial"/>
          <w:b/>
          <w:szCs w:val="24"/>
        </w:rPr>
        <w:t>Resultados:</w:t>
      </w:r>
      <w:r w:rsidRPr="00161480">
        <w:rPr>
          <w:rFonts w:cs="Arial"/>
          <w:szCs w:val="24"/>
        </w:rPr>
        <w:t xml:space="preserve"> Na </w:t>
      </w:r>
      <w:proofErr w:type="spellStart"/>
      <w:r w:rsidRPr="00161480">
        <w:rPr>
          <w:rFonts w:cs="Arial"/>
          <w:szCs w:val="24"/>
        </w:rPr>
        <w:t>pré</w:t>
      </w:r>
      <w:proofErr w:type="spellEnd"/>
      <w:r w:rsidRPr="00161480">
        <w:rPr>
          <w:rFonts w:cs="Arial"/>
          <w:szCs w:val="24"/>
        </w:rPr>
        <w:t xml:space="preserve">-intervenção, os discursos mostraram que a interação verbal traz mais segurança durante o cuidado, há razões para preferência do cuidar de pacientes inconscientes, como o desafio da complexidade e a recompensa da recuperação, como a indisponibilidade para atender solicitações frequentes do paciente, o cuidado é valorizado independentemente do nível de consciência, conhecimento sobre aspectos da vida do paciente melhora o envolvimento e há uma preocupação de não julgar o paciente e resgatar o melhor do outro. Na pós-intervenção constatou-se que a contextualização do paciente resgatou elementos importantes para o cuidar, como a emoção promovendo sensibilização, o despertar da empatia com a contextualização, o envolvimento e o compromisso com o cuidado, além disso foi aparente um conflito entre mudar de atitude e sair da defensiva. </w:t>
      </w:r>
      <w:r w:rsidRPr="00161480">
        <w:rPr>
          <w:rFonts w:cs="Arial"/>
          <w:b/>
          <w:szCs w:val="24"/>
        </w:rPr>
        <w:t>Conclusão:</w:t>
      </w:r>
      <w:r w:rsidRPr="00161480">
        <w:rPr>
          <w:rFonts w:cs="Arial"/>
          <w:szCs w:val="24"/>
        </w:rPr>
        <w:t xml:space="preserve"> a intervenção proposta foi validada como estratégia para humanização no cuidado de pacientes sedados.</w:t>
      </w:r>
    </w:p>
    <w:p w:rsidR="002768DC" w:rsidRPr="00161480" w:rsidRDefault="002768DC" w:rsidP="00161480">
      <w:pPr>
        <w:spacing w:before="0" w:after="0" w:line="240" w:lineRule="auto"/>
        <w:rPr>
          <w:rFonts w:cs="Arial"/>
          <w:szCs w:val="24"/>
        </w:rPr>
      </w:pPr>
      <w:r w:rsidRPr="00161480">
        <w:rPr>
          <w:rFonts w:cs="Arial"/>
          <w:b/>
          <w:szCs w:val="24"/>
        </w:rPr>
        <w:t>DESCRITORES:</w:t>
      </w:r>
      <w:r w:rsidRPr="00161480">
        <w:rPr>
          <w:rFonts w:cs="Arial"/>
          <w:szCs w:val="24"/>
        </w:rPr>
        <w:t xml:space="preserve"> Terapia Intensiva; Enfermagem; Comunicação não Verbal; Humanização da Assistência.</w:t>
      </w:r>
    </w:p>
    <w:p w:rsidR="002768DC" w:rsidRPr="00161480" w:rsidRDefault="002768DC" w:rsidP="00161480">
      <w:pPr>
        <w:pStyle w:val="Pr-formataoHTML"/>
        <w:shd w:val="clear" w:color="auto" w:fill="FFFFFF"/>
        <w:jc w:val="both"/>
        <w:rPr>
          <w:rFonts w:ascii="Arial" w:eastAsia="Calibri" w:hAnsi="Arial" w:cs="Arial"/>
          <w:sz w:val="24"/>
          <w:szCs w:val="24"/>
          <w:lang w:val="pt-BR" w:eastAsia="en-US"/>
        </w:rPr>
      </w:pPr>
    </w:p>
    <w:p w:rsidR="00161480" w:rsidRDefault="00161480" w:rsidP="00161480">
      <w:pPr>
        <w:pStyle w:val="Pr-formataoHTML"/>
        <w:shd w:val="clear" w:color="auto" w:fill="FFFFFF"/>
        <w:jc w:val="both"/>
        <w:rPr>
          <w:rFonts w:ascii="Arial" w:hAnsi="Arial" w:cs="Arial"/>
          <w:b/>
          <w:sz w:val="24"/>
          <w:szCs w:val="24"/>
          <w:lang w:val="es-ES_tradnl"/>
        </w:rPr>
      </w:pPr>
      <w:r w:rsidRPr="00161480">
        <w:rPr>
          <w:rFonts w:ascii="Arial" w:hAnsi="Arial" w:cs="Arial"/>
          <w:b/>
          <w:sz w:val="24"/>
          <w:szCs w:val="24"/>
          <w:lang w:val="es-ES_tradnl"/>
        </w:rPr>
        <w:lastRenderedPageBreak/>
        <w:t xml:space="preserve">RESUMEN </w:t>
      </w:r>
    </w:p>
    <w:p w:rsidR="00161480" w:rsidRPr="00161480" w:rsidRDefault="00161480" w:rsidP="00161480">
      <w:pPr>
        <w:pStyle w:val="Pr-formataoHTML"/>
        <w:shd w:val="clear" w:color="auto" w:fill="FFFFFF"/>
        <w:jc w:val="both"/>
        <w:rPr>
          <w:rFonts w:ascii="Arial" w:hAnsi="Arial" w:cs="Arial"/>
          <w:sz w:val="24"/>
          <w:szCs w:val="24"/>
          <w:lang w:val="es-ES_tradnl"/>
        </w:rPr>
      </w:pPr>
      <w:r w:rsidRPr="00161480">
        <w:rPr>
          <w:rFonts w:ascii="Arial" w:hAnsi="Arial" w:cs="Arial"/>
          <w:b/>
          <w:sz w:val="24"/>
          <w:szCs w:val="24"/>
          <w:lang w:val="es-ES_tradnl"/>
        </w:rPr>
        <w:t>Objetivos:</w:t>
      </w:r>
      <w:r w:rsidRPr="00161480">
        <w:rPr>
          <w:rFonts w:ascii="Arial" w:hAnsi="Arial" w:cs="Arial"/>
          <w:sz w:val="24"/>
          <w:szCs w:val="24"/>
          <w:lang w:val="es-ES_tradnl"/>
        </w:rPr>
        <w:t xml:space="preserve"> (1) identificar la influencia del contexto del paciente sedado a través de las historias de vida y la fotografía en la percepción del personal de cuidados de enfermería y (2) evaluar la intervención que se propone como una estrategia de humanización para cuidar al paciente sedado. </w:t>
      </w:r>
      <w:r w:rsidRPr="00161480">
        <w:rPr>
          <w:rFonts w:ascii="Arial" w:hAnsi="Arial" w:cs="Arial"/>
          <w:b/>
          <w:sz w:val="24"/>
          <w:szCs w:val="24"/>
          <w:lang w:val="es-ES_tradnl"/>
        </w:rPr>
        <w:t>Método:</w:t>
      </w:r>
      <w:r w:rsidRPr="00161480">
        <w:rPr>
          <w:rFonts w:ascii="Arial" w:hAnsi="Arial" w:cs="Arial"/>
          <w:sz w:val="24"/>
          <w:szCs w:val="24"/>
          <w:lang w:val="es-ES_tradnl"/>
        </w:rPr>
        <w:t xml:space="preserve"> investigación cualitativa de intervención con 43 profesionales en el personal de enfermería en la Unidad de Cuidados Intensivos. La colección de datos consistió en una entrevista previa, la intervención (fijación de los cuadros de los pacientes sedados en la cabecera y orientación para los profesionales os leseen; la intervención duró 10 días.) y entrevista posterior a la intervención. Tres cuadros fueron fijados, que contenían las fotos y las historias de vida de los pacientes levantados por sus familiares. </w:t>
      </w:r>
      <w:r w:rsidRPr="00161480">
        <w:rPr>
          <w:rFonts w:ascii="Arial" w:hAnsi="Arial" w:cs="Arial"/>
          <w:b/>
          <w:sz w:val="24"/>
          <w:szCs w:val="24"/>
          <w:lang w:val="es-ES_tradnl"/>
        </w:rPr>
        <w:t>Resultados:</w:t>
      </w:r>
      <w:r w:rsidRPr="00161480">
        <w:rPr>
          <w:rFonts w:ascii="Arial" w:hAnsi="Arial" w:cs="Arial"/>
          <w:sz w:val="24"/>
          <w:szCs w:val="24"/>
          <w:lang w:val="es-ES_tradnl"/>
        </w:rPr>
        <w:t xml:space="preserve"> En la previa a la intervención, los discursos mostraron que la interacción verbal aporta una mayor seguridad durante la atención, hay razones para el cuidado de la preferencia de los pacientes inconscientes, como la amenaza de la complejidad y las recompensas de la recuperación, como la falta de voluntad para cumplir con las solicitudes de los pacientes frecuentes, atención se valora independientemente del nivel de conciencia, el conocimiento sobre los aspectos de la vida del paciente mejora el compromiso y existe la preocupación de no juzgar al paciente y rescatar lo mejor de la otra. En el post-intervención se encontró que el contexto paciente rescató elementos importantes para parecerse a la sensibilización emoción, el despertar de la empatía con la contextualización, la implicación y compromiso con la atención también era aparente conflicto entre el cambio actitud y dejar la defensiva. </w:t>
      </w:r>
      <w:r w:rsidRPr="00161480">
        <w:rPr>
          <w:rFonts w:ascii="Arial" w:hAnsi="Arial" w:cs="Arial"/>
          <w:b/>
          <w:sz w:val="24"/>
          <w:szCs w:val="24"/>
          <w:lang w:val="es-ES_tradnl"/>
        </w:rPr>
        <w:t>Conclusión:</w:t>
      </w:r>
      <w:r w:rsidRPr="00161480">
        <w:rPr>
          <w:rFonts w:ascii="Arial" w:hAnsi="Arial" w:cs="Arial"/>
          <w:sz w:val="24"/>
          <w:szCs w:val="24"/>
          <w:lang w:val="es-ES_tradnl"/>
        </w:rPr>
        <w:t xml:space="preserve"> la intervención propuesta ha sido </w:t>
      </w:r>
      <w:proofErr w:type="gramStart"/>
      <w:r w:rsidRPr="00161480">
        <w:rPr>
          <w:rFonts w:ascii="Arial" w:hAnsi="Arial" w:cs="Arial"/>
          <w:sz w:val="24"/>
          <w:szCs w:val="24"/>
          <w:lang w:val="es-ES_tradnl"/>
        </w:rPr>
        <w:t>validado</w:t>
      </w:r>
      <w:proofErr w:type="gramEnd"/>
      <w:r w:rsidRPr="00161480">
        <w:rPr>
          <w:rFonts w:ascii="Arial" w:hAnsi="Arial" w:cs="Arial"/>
          <w:sz w:val="24"/>
          <w:szCs w:val="24"/>
          <w:lang w:val="es-ES_tradnl"/>
        </w:rPr>
        <w:t xml:space="preserve"> como una estrategia para humanizar la atención de los pacientes sedados.</w:t>
      </w:r>
    </w:p>
    <w:p w:rsidR="00161480" w:rsidRPr="00161480" w:rsidRDefault="00161480" w:rsidP="00161480">
      <w:pPr>
        <w:spacing w:before="0" w:after="0" w:line="240" w:lineRule="auto"/>
        <w:rPr>
          <w:rFonts w:cs="Arial"/>
          <w:szCs w:val="24"/>
          <w:lang w:val="es-ES_tradnl"/>
        </w:rPr>
      </w:pPr>
      <w:r>
        <w:rPr>
          <w:rFonts w:cs="Arial"/>
          <w:b/>
          <w:szCs w:val="24"/>
          <w:lang w:val="es-ES_tradnl"/>
        </w:rPr>
        <w:t>Palabras clave</w:t>
      </w:r>
      <w:r w:rsidRPr="00161480">
        <w:rPr>
          <w:rFonts w:cs="Arial"/>
          <w:b/>
          <w:szCs w:val="24"/>
          <w:lang w:val="es-ES_tradnl"/>
        </w:rPr>
        <w:t>:</w:t>
      </w:r>
      <w:r w:rsidRPr="00161480">
        <w:rPr>
          <w:rFonts w:cs="Arial"/>
          <w:szCs w:val="24"/>
          <w:lang w:val="es-ES_tradnl"/>
        </w:rPr>
        <w:t xml:space="preserve"> Cuidado</w:t>
      </w:r>
      <w:bookmarkStart w:id="0" w:name="_GoBack"/>
      <w:bookmarkEnd w:id="0"/>
      <w:r w:rsidRPr="00161480">
        <w:rPr>
          <w:rFonts w:cs="Arial"/>
          <w:szCs w:val="24"/>
          <w:lang w:val="es-ES_tradnl"/>
        </w:rPr>
        <w:t>s Críticos; Enfermería; Comunicación no Verbal; Humanización de la Atención.</w:t>
      </w:r>
    </w:p>
    <w:p w:rsidR="00161480" w:rsidRPr="00161480" w:rsidRDefault="00161480" w:rsidP="00161480">
      <w:pPr>
        <w:pStyle w:val="SemEspaamento"/>
        <w:rPr>
          <w:rFonts w:cs="Arial"/>
          <w:szCs w:val="24"/>
        </w:rPr>
      </w:pPr>
    </w:p>
    <w:p w:rsidR="00161480" w:rsidRDefault="00161480" w:rsidP="00161480">
      <w:pPr>
        <w:pStyle w:val="Pr-formataoHTML"/>
        <w:shd w:val="clear" w:color="auto" w:fill="FFFFFF"/>
        <w:jc w:val="both"/>
        <w:rPr>
          <w:rFonts w:ascii="Arial" w:eastAsia="Calibri" w:hAnsi="Arial" w:cs="Arial"/>
          <w:b/>
          <w:sz w:val="24"/>
          <w:szCs w:val="24"/>
          <w:lang w:val="en-US" w:eastAsia="en-US"/>
        </w:rPr>
      </w:pPr>
    </w:p>
    <w:p w:rsidR="00161480" w:rsidRDefault="00161480" w:rsidP="00161480">
      <w:pPr>
        <w:pStyle w:val="Pr-formataoHTML"/>
        <w:shd w:val="clear" w:color="auto" w:fill="FFFFFF"/>
        <w:jc w:val="both"/>
        <w:rPr>
          <w:rFonts w:ascii="Arial" w:eastAsia="Calibri" w:hAnsi="Arial" w:cs="Arial"/>
          <w:b/>
          <w:sz w:val="24"/>
          <w:szCs w:val="24"/>
          <w:lang w:val="en-US" w:eastAsia="en-US"/>
        </w:rPr>
      </w:pPr>
    </w:p>
    <w:p w:rsidR="002768DC" w:rsidRPr="00161480" w:rsidRDefault="002768DC" w:rsidP="00161480">
      <w:pPr>
        <w:pStyle w:val="Pr-formataoHTML"/>
        <w:shd w:val="clear" w:color="auto" w:fill="FFFFFF"/>
        <w:jc w:val="both"/>
        <w:rPr>
          <w:rFonts w:ascii="Arial" w:eastAsia="Calibri" w:hAnsi="Arial" w:cs="Arial"/>
          <w:sz w:val="24"/>
          <w:szCs w:val="24"/>
          <w:lang w:val="en-US" w:eastAsia="en-US"/>
        </w:rPr>
      </w:pPr>
      <w:r w:rsidRPr="00161480">
        <w:rPr>
          <w:rFonts w:ascii="Arial" w:eastAsia="Calibri" w:hAnsi="Arial" w:cs="Arial"/>
          <w:b/>
          <w:sz w:val="24"/>
          <w:szCs w:val="24"/>
          <w:lang w:val="en-US" w:eastAsia="en-US"/>
        </w:rPr>
        <w:t>ABSTRACT</w:t>
      </w:r>
      <w:r w:rsidRPr="00161480">
        <w:rPr>
          <w:rFonts w:ascii="Arial" w:eastAsia="Calibri" w:hAnsi="Arial" w:cs="Arial"/>
          <w:sz w:val="24"/>
          <w:szCs w:val="24"/>
          <w:lang w:val="en-US" w:eastAsia="en-US"/>
        </w:rPr>
        <w:t xml:space="preserve"> </w:t>
      </w:r>
    </w:p>
    <w:p w:rsidR="002768DC" w:rsidRPr="00161480" w:rsidRDefault="002768DC" w:rsidP="00161480">
      <w:pPr>
        <w:pStyle w:val="Pr-formataoHTML"/>
        <w:shd w:val="clear" w:color="auto" w:fill="FFFFFF"/>
        <w:jc w:val="both"/>
        <w:rPr>
          <w:rFonts w:ascii="Arial" w:hAnsi="Arial" w:cs="Arial"/>
          <w:sz w:val="24"/>
          <w:szCs w:val="24"/>
          <w:lang w:val="en-US"/>
        </w:rPr>
      </w:pPr>
      <w:r w:rsidRPr="00161480">
        <w:rPr>
          <w:rFonts w:ascii="Arial" w:hAnsi="Arial" w:cs="Arial"/>
          <w:b/>
          <w:sz w:val="24"/>
          <w:szCs w:val="24"/>
          <w:lang w:val="en-US"/>
        </w:rPr>
        <w:t>Objectives:</w:t>
      </w:r>
      <w:r w:rsidRPr="00161480">
        <w:rPr>
          <w:rFonts w:ascii="Arial" w:hAnsi="Arial" w:cs="Arial"/>
          <w:sz w:val="24"/>
          <w:szCs w:val="24"/>
          <w:lang w:val="en-US"/>
        </w:rPr>
        <w:t xml:space="preserve"> (1) identify the influence of the context of the sedated patient through life stories and photography in the perception of care nursing staff and (2) to evaluate the proposed intervention as a humanization strategy to care for the patient sedated. </w:t>
      </w:r>
      <w:r w:rsidRPr="00161480">
        <w:rPr>
          <w:rFonts w:ascii="Arial" w:hAnsi="Arial" w:cs="Arial"/>
          <w:b/>
          <w:sz w:val="24"/>
          <w:szCs w:val="24"/>
          <w:lang w:val="en-US"/>
        </w:rPr>
        <w:t>Method:</w:t>
      </w:r>
      <w:r w:rsidRPr="00161480">
        <w:rPr>
          <w:rFonts w:ascii="Arial" w:hAnsi="Arial" w:cs="Arial"/>
          <w:sz w:val="24"/>
          <w:szCs w:val="24"/>
          <w:lang w:val="en-US"/>
        </w:rPr>
        <w:t xml:space="preserve"> qualitative intervention research with 43 professionals in the Intensive Care Unit nursing staff. Data collection consists of a prior interview, intervention (fixation of frame of sedated patients at the bedside and guidance for professionals to read; the intervention had duration of 10 days.) and post-intervention interview. Three frames were </w:t>
      </w:r>
      <w:proofErr w:type="gramStart"/>
      <w:r w:rsidRPr="00161480">
        <w:rPr>
          <w:rFonts w:ascii="Arial" w:hAnsi="Arial" w:cs="Arial"/>
          <w:sz w:val="24"/>
          <w:szCs w:val="24"/>
          <w:lang w:val="en-US"/>
        </w:rPr>
        <w:t>fixed,</w:t>
      </w:r>
      <w:proofErr w:type="gramEnd"/>
      <w:r w:rsidRPr="00161480">
        <w:rPr>
          <w:rFonts w:ascii="Arial" w:hAnsi="Arial" w:cs="Arial"/>
          <w:sz w:val="24"/>
          <w:szCs w:val="24"/>
          <w:lang w:val="en-US"/>
        </w:rPr>
        <w:t xml:space="preserve"> they contained the photo and life stories of patients raised by their families. </w:t>
      </w:r>
      <w:proofErr w:type="gramStart"/>
      <w:r w:rsidRPr="00161480">
        <w:rPr>
          <w:rFonts w:ascii="Arial" w:hAnsi="Arial" w:cs="Arial"/>
          <w:b/>
          <w:sz w:val="24"/>
          <w:szCs w:val="24"/>
          <w:lang w:val="en-US"/>
        </w:rPr>
        <w:t>Results:</w:t>
      </w:r>
      <w:r w:rsidRPr="00161480">
        <w:rPr>
          <w:rFonts w:ascii="Arial" w:hAnsi="Arial" w:cs="Arial"/>
          <w:sz w:val="24"/>
          <w:szCs w:val="24"/>
          <w:lang w:val="en-US"/>
        </w:rPr>
        <w:t xml:space="preserve"> In the pre-intervention, the speeches showed that the verbal interaction brings more safety during care, there are reasons for preference care for unconscious patients, such as the challenge of complexity and rewards of recovery, such as unwillingness to meet frequent patient requests, care is valued regardless of the level of awareness, knowledge about aspects of the patient's life improves engagement and there is a concern not to judge the patient and rescue the best of the other.</w:t>
      </w:r>
      <w:proofErr w:type="gramEnd"/>
      <w:r w:rsidRPr="00161480">
        <w:rPr>
          <w:rFonts w:ascii="Arial" w:hAnsi="Arial" w:cs="Arial"/>
          <w:sz w:val="24"/>
          <w:szCs w:val="24"/>
          <w:lang w:val="en-US"/>
        </w:rPr>
        <w:t xml:space="preserve"> In the post-intervention was found that the patient context rescued important elements to look like the emotion raising awareness, the awakening of empathy with the contextualization, involvement and commitment to care also </w:t>
      </w:r>
      <w:r w:rsidRPr="00161480">
        <w:rPr>
          <w:rFonts w:ascii="Arial" w:hAnsi="Arial" w:cs="Arial"/>
          <w:sz w:val="24"/>
          <w:szCs w:val="24"/>
          <w:lang w:val="en-US"/>
        </w:rPr>
        <w:lastRenderedPageBreak/>
        <w:t xml:space="preserve">was apparent conflict between change </w:t>
      </w:r>
      <w:proofErr w:type="gramStart"/>
      <w:r w:rsidRPr="00161480">
        <w:rPr>
          <w:rFonts w:ascii="Arial" w:hAnsi="Arial" w:cs="Arial"/>
          <w:sz w:val="24"/>
          <w:szCs w:val="24"/>
          <w:lang w:val="en-US"/>
        </w:rPr>
        <w:t>attitude</w:t>
      </w:r>
      <w:proofErr w:type="gramEnd"/>
      <w:r w:rsidRPr="00161480">
        <w:rPr>
          <w:rFonts w:ascii="Arial" w:hAnsi="Arial" w:cs="Arial"/>
          <w:sz w:val="24"/>
          <w:szCs w:val="24"/>
          <w:lang w:val="en-US"/>
        </w:rPr>
        <w:t xml:space="preserve"> and leave the defensive. </w:t>
      </w:r>
      <w:r w:rsidRPr="00161480">
        <w:rPr>
          <w:rFonts w:ascii="Arial" w:hAnsi="Arial" w:cs="Arial"/>
          <w:b/>
          <w:sz w:val="24"/>
          <w:szCs w:val="24"/>
          <w:lang w:val="en-US"/>
        </w:rPr>
        <w:t>Conclusion:</w:t>
      </w:r>
      <w:r w:rsidRPr="00161480">
        <w:rPr>
          <w:rFonts w:ascii="Arial" w:hAnsi="Arial" w:cs="Arial"/>
          <w:sz w:val="24"/>
          <w:szCs w:val="24"/>
          <w:lang w:val="en-US"/>
        </w:rPr>
        <w:t xml:space="preserve"> the proposed intervention </w:t>
      </w:r>
      <w:proofErr w:type="gramStart"/>
      <w:r w:rsidRPr="00161480">
        <w:rPr>
          <w:rFonts w:ascii="Arial" w:hAnsi="Arial" w:cs="Arial"/>
          <w:sz w:val="24"/>
          <w:szCs w:val="24"/>
          <w:lang w:val="en-US"/>
        </w:rPr>
        <w:t>has been validated</w:t>
      </w:r>
      <w:proofErr w:type="gramEnd"/>
      <w:r w:rsidRPr="00161480">
        <w:rPr>
          <w:rFonts w:ascii="Arial" w:hAnsi="Arial" w:cs="Arial"/>
          <w:sz w:val="24"/>
          <w:szCs w:val="24"/>
          <w:lang w:val="en-US"/>
        </w:rPr>
        <w:t xml:space="preserve"> as a strategy to humanize the care of sedated patients.</w:t>
      </w:r>
    </w:p>
    <w:p w:rsidR="002768DC" w:rsidRPr="00161480" w:rsidRDefault="00161480" w:rsidP="00161480">
      <w:pPr>
        <w:spacing w:before="0" w:after="0" w:line="240" w:lineRule="auto"/>
        <w:rPr>
          <w:rFonts w:cs="Arial"/>
          <w:szCs w:val="24"/>
          <w:lang w:val="en-US"/>
        </w:rPr>
      </w:pPr>
      <w:r>
        <w:rPr>
          <w:rFonts w:cs="Arial"/>
          <w:b/>
          <w:szCs w:val="24"/>
          <w:lang w:val="en-US"/>
        </w:rPr>
        <w:t>Keywords</w:t>
      </w:r>
      <w:r w:rsidR="002768DC" w:rsidRPr="00161480">
        <w:rPr>
          <w:rFonts w:cs="Arial"/>
          <w:b/>
          <w:szCs w:val="24"/>
          <w:lang w:val="en-US"/>
        </w:rPr>
        <w:t>:</w:t>
      </w:r>
      <w:r w:rsidR="002768DC" w:rsidRPr="00161480">
        <w:rPr>
          <w:rFonts w:cs="Arial"/>
          <w:szCs w:val="24"/>
          <w:lang w:val="en-US"/>
        </w:rPr>
        <w:t xml:space="preserve"> Intensive Care. Nursing; Nonverbal Communication; Humanization of Assistance.</w:t>
      </w:r>
    </w:p>
    <w:p w:rsidR="002768DC" w:rsidRPr="00161480" w:rsidRDefault="002768DC" w:rsidP="00161480">
      <w:pPr>
        <w:spacing w:before="0" w:after="0" w:line="240" w:lineRule="auto"/>
        <w:rPr>
          <w:rFonts w:cs="Arial"/>
          <w:szCs w:val="24"/>
          <w:lang w:val="en-US"/>
        </w:rPr>
      </w:pPr>
    </w:p>
    <w:sectPr w:rsidR="002768DC" w:rsidRPr="001614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06A" w:rsidRDefault="001B406A" w:rsidP="002768DC">
      <w:pPr>
        <w:spacing w:before="0" w:after="0" w:line="240" w:lineRule="auto"/>
      </w:pPr>
      <w:r>
        <w:separator/>
      </w:r>
    </w:p>
  </w:endnote>
  <w:endnote w:type="continuationSeparator" w:id="0">
    <w:p w:rsidR="001B406A" w:rsidRDefault="001B406A" w:rsidP="002768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06A" w:rsidRDefault="001B406A" w:rsidP="002768DC">
      <w:pPr>
        <w:spacing w:before="0" w:after="0" w:line="240" w:lineRule="auto"/>
      </w:pPr>
      <w:r>
        <w:separator/>
      </w:r>
    </w:p>
  </w:footnote>
  <w:footnote w:type="continuationSeparator" w:id="0">
    <w:p w:rsidR="001B406A" w:rsidRDefault="001B406A" w:rsidP="002768DC">
      <w:pPr>
        <w:spacing w:before="0" w:after="0" w:line="240" w:lineRule="auto"/>
      </w:pPr>
      <w:r>
        <w:continuationSeparator/>
      </w:r>
    </w:p>
  </w:footnote>
  <w:footnote w:id="1">
    <w:p w:rsidR="002768DC" w:rsidRPr="005E0E13" w:rsidRDefault="002768DC" w:rsidP="002768DC">
      <w:pPr>
        <w:pStyle w:val="Textodenotaderodap"/>
        <w:spacing w:before="0" w:after="0" w:line="240" w:lineRule="auto"/>
        <w:rPr>
          <w:rFonts w:ascii="Times New Roman" w:hAnsi="Times New Roman"/>
        </w:rPr>
      </w:pPr>
      <w:r w:rsidRPr="005E0E13">
        <w:rPr>
          <w:rStyle w:val="Refdenotaderodap"/>
          <w:rFonts w:ascii="Times New Roman" w:hAnsi="Times New Roman"/>
        </w:rPr>
        <w:footnoteRef/>
      </w:r>
      <w:r w:rsidRPr="005E0E13">
        <w:rPr>
          <w:rFonts w:ascii="Times New Roman" w:hAnsi="Times New Roman"/>
        </w:rPr>
        <w:t xml:space="preserve"> Dados derivados da dissertação “Influência dos relatos de vida e fotografia do pacient</w:t>
      </w:r>
      <w:r>
        <w:rPr>
          <w:rFonts w:ascii="Times New Roman" w:hAnsi="Times New Roman"/>
        </w:rPr>
        <w:t>e sedado na percepção do cuidar”, Universidade Guarulhos (UN</w:t>
      </w:r>
      <w:r w:rsidRPr="005E0E13">
        <w:rPr>
          <w:rFonts w:ascii="Times New Roman" w:hAnsi="Times New Roman"/>
        </w:rPr>
        <w:t>G), Guarulhos (SP), 2015.</w:t>
      </w:r>
    </w:p>
    <w:p w:rsidR="002768DC" w:rsidRPr="005E0E13" w:rsidRDefault="002768DC" w:rsidP="002768DC">
      <w:pPr>
        <w:pStyle w:val="Textodenotaderodap"/>
        <w:spacing w:before="0" w:after="0" w:line="240" w:lineRule="auto"/>
        <w:rPr>
          <w:rFonts w:ascii="Times New Roman" w:hAnsi="Times New Roman"/>
        </w:rPr>
      </w:pPr>
    </w:p>
  </w:footnote>
  <w:footnote w:id="2">
    <w:p w:rsidR="002768DC" w:rsidRPr="005E0E13" w:rsidRDefault="002768DC" w:rsidP="002768DC">
      <w:pPr>
        <w:pStyle w:val="Textodenotaderodap"/>
        <w:spacing w:before="0" w:after="0" w:line="240" w:lineRule="auto"/>
        <w:rPr>
          <w:rFonts w:ascii="Times New Roman" w:hAnsi="Times New Roman"/>
        </w:rPr>
      </w:pPr>
      <w:r w:rsidRPr="005E0E13">
        <w:rPr>
          <w:rStyle w:val="Refdenotaderodap"/>
          <w:rFonts w:ascii="Times New Roman" w:hAnsi="Times New Roman"/>
        </w:rPr>
        <w:footnoteRef/>
      </w:r>
      <w:r>
        <w:rPr>
          <w:rFonts w:ascii="Times New Roman" w:hAnsi="Times New Roman"/>
        </w:rPr>
        <w:t xml:space="preserve"> </w:t>
      </w:r>
      <w:r>
        <w:rPr>
          <w:rFonts w:ascii="Times New Roman" w:hAnsi="Times New Roman"/>
        </w:rPr>
        <w:t>Enfermeira. Mestre em Ciências</w:t>
      </w:r>
      <w:r w:rsidRPr="005E0E13">
        <w:rPr>
          <w:rFonts w:ascii="Times New Roman" w:hAnsi="Times New Roman"/>
        </w:rPr>
        <w:t xml:space="preserve"> </w:t>
      </w:r>
      <w:r>
        <w:rPr>
          <w:rFonts w:ascii="Times New Roman" w:hAnsi="Times New Roman"/>
        </w:rPr>
        <w:t>pela UNG</w:t>
      </w:r>
      <w:r w:rsidRPr="005E0E13">
        <w:rPr>
          <w:rFonts w:ascii="Times New Roman" w:hAnsi="Times New Roman"/>
        </w:rPr>
        <w:t>. Docente da graduação em Enfermagem da Universidade São</w:t>
      </w:r>
      <w:r>
        <w:rPr>
          <w:rFonts w:ascii="Times New Roman" w:hAnsi="Times New Roman"/>
        </w:rPr>
        <w:t xml:space="preserve"> Francisco, Bragança Paulista</w:t>
      </w:r>
      <w:r>
        <w:rPr>
          <w:rFonts w:ascii="Times New Roman" w:hAnsi="Times New Roman"/>
          <w:lang w:val="pt-BR"/>
        </w:rPr>
        <w:t xml:space="preserve"> (SP)</w:t>
      </w:r>
      <w:r>
        <w:rPr>
          <w:rFonts w:ascii="Times New Roman" w:hAnsi="Times New Roman"/>
        </w:rPr>
        <w:t>.</w:t>
      </w:r>
    </w:p>
  </w:footnote>
  <w:footnote w:id="3">
    <w:p w:rsidR="002768DC" w:rsidRPr="005E0E13" w:rsidRDefault="002768DC" w:rsidP="002768DC">
      <w:pPr>
        <w:pStyle w:val="Textodenotaderodap"/>
        <w:spacing w:before="0" w:after="0" w:line="240" w:lineRule="auto"/>
        <w:rPr>
          <w:rFonts w:ascii="Times New Roman" w:hAnsi="Times New Roman"/>
        </w:rPr>
      </w:pPr>
    </w:p>
    <w:p w:rsidR="002768DC" w:rsidRPr="005E0E13" w:rsidRDefault="002768DC" w:rsidP="002768DC">
      <w:pPr>
        <w:pStyle w:val="Textodenotaderodap"/>
        <w:spacing w:before="0" w:after="0" w:line="240" w:lineRule="auto"/>
        <w:rPr>
          <w:rFonts w:ascii="Times New Roman" w:hAnsi="Times New Roman"/>
        </w:rPr>
      </w:pPr>
      <w:r w:rsidRPr="005E0E13">
        <w:rPr>
          <w:rStyle w:val="Refdenotaderodap"/>
          <w:rFonts w:ascii="Times New Roman" w:hAnsi="Times New Roman"/>
        </w:rPr>
        <w:footnoteRef/>
      </w:r>
      <w:r w:rsidRPr="005E0E13">
        <w:rPr>
          <w:rFonts w:ascii="Times New Roman" w:hAnsi="Times New Roman"/>
        </w:rPr>
        <w:t xml:space="preserve"> </w:t>
      </w:r>
      <w:r w:rsidRPr="005E0E13">
        <w:rPr>
          <w:rFonts w:ascii="Times New Roman" w:hAnsi="Times New Roman"/>
        </w:rPr>
        <w:t>Enfermeira</w:t>
      </w:r>
      <w:r>
        <w:rPr>
          <w:rFonts w:ascii="Times New Roman" w:hAnsi="Times New Roman"/>
        </w:rPr>
        <w:t>s</w:t>
      </w:r>
      <w:r w:rsidRPr="005E0E13">
        <w:rPr>
          <w:rFonts w:ascii="Times New Roman" w:hAnsi="Times New Roman"/>
        </w:rPr>
        <w:t>. Doutora</w:t>
      </w:r>
      <w:r>
        <w:rPr>
          <w:rFonts w:ascii="Times New Roman" w:hAnsi="Times New Roman"/>
        </w:rPr>
        <w:t>s em Ciências</w:t>
      </w:r>
      <w:r w:rsidRPr="005E0E13">
        <w:rPr>
          <w:rFonts w:ascii="Times New Roman" w:hAnsi="Times New Roman"/>
        </w:rPr>
        <w:t>. Docente</w:t>
      </w:r>
      <w:r>
        <w:rPr>
          <w:rFonts w:ascii="Times New Roman" w:hAnsi="Times New Roman"/>
        </w:rPr>
        <w:t>s</w:t>
      </w:r>
      <w:r w:rsidRPr="005E0E13">
        <w:rPr>
          <w:rFonts w:ascii="Times New Roman" w:hAnsi="Times New Roman"/>
        </w:rPr>
        <w:t xml:space="preserve"> do </w:t>
      </w:r>
      <w:r>
        <w:rPr>
          <w:rFonts w:ascii="Times New Roman" w:hAnsi="Times New Roman"/>
        </w:rPr>
        <w:t>Programa de Pós-graduação</w:t>
      </w:r>
      <w:r w:rsidRPr="005E0E13">
        <w:rPr>
          <w:rFonts w:ascii="Times New Roman" w:hAnsi="Times New Roman"/>
        </w:rPr>
        <w:t xml:space="preserve"> em Enfermagem</w:t>
      </w:r>
      <w:r>
        <w:rPr>
          <w:rFonts w:ascii="Times New Roman" w:hAnsi="Times New Roman"/>
        </w:rPr>
        <w:t xml:space="preserve"> da UNG</w:t>
      </w:r>
      <w:r>
        <w:rPr>
          <w:rFonts w:ascii="Times New Roman" w:hAnsi="Times New Roman"/>
          <w:lang w:val="pt-BR"/>
        </w:rPr>
        <w:t>, Guarulhos (SP)</w:t>
      </w:r>
      <w:r w:rsidRPr="005E0E13">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CB"/>
    <w:rsid w:val="000653CF"/>
    <w:rsid w:val="000C3C44"/>
    <w:rsid w:val="001402D4"/>
    <w:rsid w:val="00156B62"/>
    <w:rsid w:val="00161480"/>
    <w:rsid w:val="001B406A"/>
    <w:rsid w:val="002500AD"/>
    <w:rsid w:val="002768DC"/>
    <w:rsid w:val="004C77DF"/>
    <w:rsid w:val="006944D4"/>
    <w:rsid w:val="00775ACB"/>
    <w:rsid w:val="00782427"/>
    <w:rsid w:val="00803342"/>
    <w:rsid w:val="008163FA"/>
    <w:rsid w:val="008D0ADF"/>
    <w:rsid w:val="008E547D"/>
    <w:rsid w:val="00912970"/>
    <w:rsid w:val="00937E76"/>
    <w:rsid w:val="00965837"/>
    <w:rsid w:val="00A1460F"/>
    <w:rsid w:val="00C33F8D"/>
    <w:rsid w:val="00DF5E3E"/>
    <w:rsid w:val="00EE2AAC"/>
    <w:rsid w:val="00EF4B1A"/>
    <w:rsid w:val="00F05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A310D-190C-47DF-A7C6-9FFA1E0C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ACB"/>
    <w:pPr>
      <w:spacing w:before="120" w:after="200" w:line="360" w:lineRule="auto"/>
      <w:jc w:val="both"/>
    </w:pPr>
    <w:rPr>
      <w:rFonts w:ascii="Arial" w:eastAsia="Calibri" w:hAnsi="Arial" w:cs="Times New Roman"/>
      <w:sz w:val="24"/>
    </w:rPr>
  </w:style>
  <w:style w:type="paragraph" w:styleId="Ttulo1">
    <w:name w:val="heading 1"/>
    <w:basedOn w:val="Normal"/>
    <w:next w:val="Normal"/>
    <w:link w:val="Ttulo1Char"/>
    <w:uiPriority w:val="9"/>
    <w:qFormat/>
    <w:rsid w:val="002768DC"/>
    <w:pPr>
      <w:keepNext/>
      <w:spacing w:before="240" w:after="60"/>
      <w:outlineLvl w:val="0"/>
    </w:pPr>
    <w:rPr>
      <w:rFonts w:eastAsia="Times New Roman"/>
      <w:b/>
      <w:bCs/>
      <w:kern w:val="32"/>
      <w:sz w:val="28"/>
      <w:szCs w:val="32"/>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05B85"/>
    <w:pPr>
      <w:spacing w:after="0" w:line="240" w:lineRule="auto"/>
      <w:jc w:val="both"/>
    </w:pPr>
    <w:rPr>
      <w:rFonts w:ascii="Arial" w:eastAsia="Calibri" w:hAnsi="Arial" w:cs="Times New Roman"/>
      <w:sz w:val="24"/>
    </w:rPr>
  </w:style>
  <w:style w:type="character" w:customStyle="1" w:styleId="Ttulo1Char">
    <w:name w:val="Título 1 Char"/>
    <w:basedOn w:val="Fontepargpadro"/>
    <w:link w:val="Ttulo1"/>
    <w:uiPriority w:val="9"/>
    <w:rsid w:val="002768DC"/>
    <w:rPr>
      <w:rFonts w:ascii="Arial" w:eastAsia="Times New Roman" w:hAnsi="Arial" w:cs="Times New Roman"/>
      <w:b/>
      <w:bCs/>
      <w:kern w:val="32"/>
      <w:sz w:val="28"/>
      <w:szCs w:val="32"/>
      <w:lang w:val="x-none"/>
    </w:rPr>
  </w:style>
  <w:style w:type="paragraph" w:styleId="Pr-formataoHTML">
    <w:name w:val="HTML Preformatted"/>
    <w:basedOn w:val="Normal"/>
    <w:link w:val="Pr-formataoHTMLChar"/>
    <w:uiPriority w:val="99"/>
    <w:unhideWhenUsed/>
    <w:rsid w:val="0027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sz w:val="20"/>
      <w:szCs w:val="20"/>
      <w:lang w:val="x-none" w:eastAsia="x-none"/>
    </w:rPr>
  </w:style>
  <w:style w:type="character" w:customStyle="1" w:styleId="Pr-formataoHTMLChar">
    <w:name w:val="Pré-formatação HTML Char"/>
    <w:basedOn w:val="Fontepargpadro"/>
    <w:link w:val="Pr-formataoHTML"/>
    <w:uiPriority w:val="99"/>
    <w:rsid w:val="002768DC"/>
    <w:rPr>
      <w:rFonts w:ascii="Courier New" w:eastAsia="Times New Roman" w:hAnsi="Courier New" w:cs="Times New Roman"/>
      <w:sz w:val="20"/>
      <w:szCs w:val="20"/>
      <w:lang w:val="x-none" w:eastAsia="x-none"/>
    </w:rPr>
  </w:style>
  <w:style w:type="paragraph" w:styleId="Textodenotaderodap">
    <w:name w:val="footnote text"/>
    <w:basedOn w:val="Normal"/>
    <w:link w:val="TextodenotaderodapChar"/>
    <w:uiPriority w:val="99"/>
    <w:semiHidden/>
    <w:unhideWhenUsed/>
    <w:rsid w:val="002768DC"/>
    <w:rPr>
      <w:sz w:val="20"/>
      <w:szCs w:val="20"/>
      <w:lang w:val="x-none"/>
    </w:rPr>
  </w:style>
  <w:style w:type="character" w:customStyle="1" w:styleId="TextodenotaderodapChar">
    <w:name w:val="Texto de nota de rodapé Char"/>
    <w:basedOn w:val="Fontepargpadro"/>
    <w:link w:val="Textodenotaderodap"/>
    <w:uiPriority w:val="99"/>
    <w:semiHidden/>
    <w:rsid w:val="002768DC"/>
    <w:rPr>
      <w:rFonts w:ascii="Arial" w:eastAsia="Calibri" w:hAnsi="Arial" w:cs="Times New Roman"/>
      <w:sz w:val="20"/>
      <w:szCs w:val="20"/>
      <w:lang w:val="x-none"/>
    </w:rPr>
  </w:style>
  <w:style w:type="character" w:styleId="Refdenotaderodap">
    <w:name w:val="footnote reference"/>
    <w:uiPriority w:val="99"/>
    <w:semiHidden/>
    <w:unhideWhenUsed/>
    <w:rsid w:val="00276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46FB-8D72-447A-9DE9-5BEBE340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EM</cp:lastModifiedBy>
  <cp:revision>2</cp:revision>
  <dcterms:created xsi:type="dcterms:W3CDTF">2016-04-25T14:35:00Z</dcterms:created>
  <dcterms:modified xsi:type="dcterms:W3CDTF">2016-04-25T14:35:00Z</dcterms:modified>
</cp:coreProperties>
</file>