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8" w:rsidRPr="00CA4DC9" w:rsidRDefault="00135278" w:rsidP="00CA4DC9">
      <w:pPr>
        <w:autoSpaceDE w:val="0"/>
        <w:autoSpaceDN w:val="0"/>
        <w:adjustRightInd w:val="0"/>
        <w:spacing w:after="0" w:line="240" w:lineRule="auto"/>
        <w:jc w:val="both"/>
        <w:rPr>
          <w:rFonts w:ascii="Arial" w:hAnsi="Arial" w:cs="Arial"/>
          <w:b/>
          <w:sz w:val="24"/>
          <w:szCs w:val="24"/>
          <w:lang w:val="en-US"/>
        </w:rPr>
      </w:pPr>
      <w:r w:rsidRPr="00CA4DC9">
        <w:rPr>
          <w:rFonts w:ascii="Arial" w:hAnsi="Arial" w:cs="Arial"/>
          <w:b/>
          <w:sz w:val="24"/>
          <w:szCs w:val="24"/>
          <w:lang w:val="en-US" w:eastAsia="es-CO"/>
        </w:rPr>
        <w:t>CARE NEEDS OF CANCER PATIENTS UNDERGOING AMBULATORY TREATMENT, BOGOTA, COLOMBIA.</w:t>
      </w:r>
    </w:p>
    <w:p w:rsidR="00B330D5" w:rsidRPr="00AA24A4" w:rsidRDefault="00B330D5" w:rsidP="00B330D5">
      <w:pPr>
        <w:jc w:val="both"/>
        <w:rPr>
          <w:rFonts w:ascii="Arial" w:hAnsi="Arial" w:cs="Arial"/>
          <w:b/>
          <w:sz w:val="24"/>
          <w:szCs w:val="24"/>
          <w:lang w:val="en-US"/>
        </w:rPr>
      </w:pPr>
    </w:p>
    <w:p w:rsidR="00B330D5" w:rsidRPr="00034DB0" w:rsidRDefault="00B330D5" w:rsidP="00B330D5">
      <w:pPr>
        <w:jc w:val="both"/>
        <w:rPr>
          <w:rFonts w:ascii="Arial" w:hAnsi="Arial" w:cs="Arial"/>
          <w:b/>
          <w:sz w:val="24"/>
          <w:szCs w:val="24"/>
        </w:rPr>
      </w:pPr>
      <w:r w:rsidRPr="00034DB0">
        <w:rPr>
          <w:rFonts w:ascii="Arial" w:hAnsi="Arial" w:cs="Arial"/>
          <w:b/>
          <w:sz w:val="24"/>
          <w:szCs w:val="24"/>
        </w:rPr>
        <w:t xml:space="preserve">NECESIDADES DE CUIDADO DE PACIENTES CON CÁNCER EN TRATAMIENTO AMBULATORIO. </w:t>
      </w:r>
      <w:r w:rsidRPr="00034DB0">
        <w:rPr>
          <w:rStyle w:val="hps"/>
          <w:rFonts w:ascii="Arial" w:hAnsi="Arial" w:cs="Arial"/>
          <w:b/>
          <w:color w:val="222222"/>
          <w:sz w:val="24"/>
          <w:szCs w:val="24"/>
          <w:lang w:val="es-ES"/>
        </w:rPr>
        <w:t>BOGOTÁ</w:t>
      </w:r>
      <w:r w:rsidRPr="00034DB0">
        <w:rPr>
          <w:rFonts w:ascii="Arial" w:hAnsi="Arial" w:cs="Arial"/>
          <w:b/>
          <w:color w:val="222222"/>
          <w:sz w:val="24"/>
          <w:szCs w:val="24"/>
          <w:lang w:val="es-ES"/>
        </w:rPr>
        <w:t xml:space="preserve">, </w:t>
      </w:r>
      <w:r w:rsidRPr="00034DB0">
        <w:rPr>
          <w:rStyle w:val="hps"/>
          <w:rFonts w:ascii="Arial" w:hAnsi="Arial" w:cs="Arial"/>
          <w:b/>
          <w:color w:val="222222"/>
          <w:sz w:val="24"/>
          <w:szCs w:val="24"/>
          <w:lang w:val="es-ES"/>
        </w:rPr>
        <w:t>COLOMBIA</w:t>
      </w:r>
    </w:p>
    <w:p w:rsidR="00135278" w:rsidRPr="00B330D5" w:rsidRDefault="00135278" w:rsidP="00CA4DC9">
      <w:pPr>
        <w:spacing w:after="0" w:line="240" w:lineRule="auto"/>
        <w:jc w:val="both"/>
        <w:rPr>
          <w:rFonts w:ascii="Arial" w:hAnsi="Arial" w:cs="Arial"/>
          <w:b/>
          <w:sz w:val="24"/>
          <w:szCs w:val="24"/>
        </w:rPr>
      </w:pPr>
    </w:p>
    <w:p w:rsidR="00135278" w:rsidRPr="00CA4DC9" w:rsidRDefault="00135278" w:rsidP="00CA4DC9">
      <w:pPr>
        <w:spacing w:after="0" w:line="240" w:lineRule="auto"/>
        <w:jc w:val="both"/>
        <w:rPr>
          <w:rFonts w:ascii="Arial" w:hAnsi="Arial" w:cs="Arial"/>
          <w:sz w:val="24"/>
          <w:szCs w:val="24"/>
        </w:rPr>
      </w:pPr>
      <w:r w:rsidRPr="00CA4DC9">
        <w:rPr>
          <w:rFonts w:ascii="Arial" w:hAnsi="Arial" w:cs="Arial"/>
          <w:b/>
          <w:sz w:val="24"/>
          <w:szCs w:val="24"/>
        </w:rPr>
        <w:t>Autoras</w:t>
      </w:r>
      <w:r w:rsidRPr="00CA4DC9">
        <w:rPr>
          <w:rFonts w:ascii="Arial" w:hAnsi="Arial" w:cs="Arial"/>
          <w:sz w:val="24"/>
          <w:szCs w:val="24"/>
        </w:rPr>
        <w:t xml:space="preserve">: </w:t>
      </w:r>
      <w:r w:rsidR="00AA24A4">
        <w:rPr>
          <w:rFonts w:ascii="Arial" w:hAnsi="Arial" w:cs="Arial"/>
          <w:sz w:val="24"/>
          <w:szCs w:val="24"/>
        </w:rPr>
        <w:t>*</w:t>
      </w:r>
      <w:r w:rsidRPr="00CA4DC9">
        <w:rPr>
          <w:rFonts w:ascii="Arial" w:hAnsi="Arial" w:cs="Arial"/>
          <w:sz w:val="24"/>
          <w:szCs w:val="24"/>
        </w:rPr>
        <w:t xml:space="preserve">Ayala de Calvo Luz Esperanza, </w:t>
      </w:r>
      <w:r w:rsidR="00AA24A4">
        <w:rPr>
          <w:rFonts w:ascii="Arial" w:hAnsi="Arial" w:cs="Arial"/>
          <w:sz w:val="24"/>
          <w:szCs w:val="24"/>
        </w:rPr>
        <w:t>**</w:t>
      </w:r>
      <w:r w:rsidRPr="00CA4DC9">
        <w:rPr>
          <w:rFonts w:ascii="Arial" w:hAnsi="Arial" w:cs="Arial"/>
          <w:sz w:val="24"/>
          <w:szCs w:val="24"/>
        </w:rPr>
        <w:t>Sepulveda-Carrillo Gloria Judith</w:t>
      </w:r>
    </w:p>
    <w:p w:rsidR="00135278" w:rsidRPr="00CA4DC9" w:rsidRDefault="00135278" w:rsidP="00CA4DC9">
      <w:pPr>
        <w:jc w:val="both"/>
        <w:rPr>
          <w:rFonts w:ascii="Arial" w:hAnsi="Arial" w:cs="Arial"/>
          <w:sz w:val="24"/>
          <w:szCs w:val="24"/>
        </w:rPr>
      </w:pPr>
    </w:p>
    <w:p w:rsidR="00135278" w:rsidRPr="00CA4DC9" w:rsidRDefault="00135278" w:rsidP="00CA4DC9">
      <w:pPr>
        <w:spacing w:after="0" w:line="240" w:lineRule="auto"/>
        <w:jc w:val="both"/>
        <w:rPr>
          <w:rFonts w:ascii="Arial" w:hAnsi="Arial" w:cs="Arial"/>
          <w:sz w:val="24"/>
          <w:szCs w:val="24"/>
        </w:rPr>
      </w:pPr>
      <w:r w:rsidRPr="00CA4DC9">
        <w:rPr>
          <w:rFonts w:ascii="Arial" w:hAnsi="Arial" w:cs="Arial"/>
          <w:sz w:val="24"/>
          <w:szCs w:val="24"/>
        </w:rPr>
        <w:t xml:space="preserve">*Enfermera, Universidad Nacional de Colombia. Especialista en Enfermería Oncológica, Pontificia Universidad Javeriana. Magíster en Investigación y Docencia Universitaria, Universidad Santo Tomás. Representante de la </w:t>
      </w:r>
      <w:proofErr w:type="spellStart"/>
      <w:r w:rsidRPr="00CA4DC9">
        <w:rPr>
          <w:rFonts w:ascii="Arial" w:hAnsi="Arial" w:cs="Arial"/>
          <w:sz w:val="24"/>
          <w:szCs w:val="24"/>
        </w:rPr>
        <w:t>ISNCC</w:t>
      </w:r>
      <w:proofErr w:type="spellEnd"/>
      <w:r w:rsidRPr="00CA4DC9">
        <w:rPr>
          <w:rFonts w:ascii="Arial" w:hAnsi="Arial" w:cs="Arial"/>
          <w:sz w:val="24"/>
          <w:szCs w:val="24"/>
        </w:rPr>
        <w:t xml:space="preserve"> (</w:t>
      </w:r>
      <w:r w:rsidRPr="00CA4DC9">
        <w:rPr>
          <w:rFonts w:ascii="Arial" w:hAnsi="Arial" w:cs="Arial"/>
          <w:i/>
          <w:sz w:val="24"/>
          <w:szCs w:val="24"/>
        </w:rPr>
        <w:t xml:space="preserve">International </w:t>
      </w:r>
      <w:proofErr w:type="spellStart"/>
      <w:r w:rsidRPr="00CA4DC9">
        <w:rPr>
          <w:rFonts w:ascii="Arial" w:hAnsi="Arial" w:cs="Arial"/>
          <w:i/>
          <w:sz w:val="24"/>
          <w:szCs w:val="24"/>
        </w:rPr>
        <w:t>Society</w:t>
      </w:r>
      <w:proofErr w:type="spellEnd"/>
      <w:r w:rsidRPr="00CA4DC9">
        <w:rPr>
          <w:rFonts w:ascii="Arial" w:hAnsi="Arial" w:cs="Arial"/>
          <w:i/>
          <w:sz w:val="24"/>
          <w:szCs w:val="24"/>
        </w:rPr>
        <w:t xml:space="preserve"> of Nurses in </w:t>
      </w:r>
      <w:proofErr w:type="spellStart"/>
      <w:r w:rsidRPr="00CA4DC9">
        <w:rPr>
          <w:rFonts w:ascii="Arial" w:hAnsi="Arial" w:cs="Arial"/>
          <w:i/>
          <w:sz w:val="24"/>
          <w:szCs w:val="24"/>
        </w:rPr>
        <w:t>Cancer</w:t>
      </w:r>
      <w:proofErr w:type="spellEnd"/>
      <w:r w:rsidRPr="00CA4DC9">
        <w:rPr>
          <w:rFonts w:ascii="Arial" w:hAnsi="Arial" w:cs="Arial"/>
          <w:i/>
          <w:sz w:val="24"/>
          <w:szCs w:val="24"/>
        </w:rPr>
        <w:t xml:space="preserve"> </w:t>
      </w:r>
      <w:proofErr w:type="spellStart"/>
      <w:r w:rsidRPr="00CA4DC9">
        <w:rPr>
          <w:rFonts w:ascii="Arial" w:hAnsi="Arial" w:cs="Arial"/>
          <w:i/>
          <w:sz w:val="24"/>
          <w:szCs w:val="24"/>
        </w:rPr>
        <w:t>Care</w:t>
      </w:r>
      <w:proofErr w:type="spellEnd"/>
      <w:r w:rsidRPr="00CA4DC9">
        <w:rPr>
          <w:rFonts w:ascii="Arial" w:hAnsi="Arial" w:cs="Arial"/>
          <w:sz w:val="24"/>
          <w:szCs w:val="24"/>
        </w:rPr>
        <w:t xml:space="preserve">), para Centro y Sur América, 2008-2011. E-mail </w:t>
      </w:r>
      <w:hyperlink r:id="rId7" w:history="1">
        <w:proofErr w:type="spellStart"/>
        <w:r w:rsidRPr="00CA4DC9">
          <w:rPr>
            <w:rStyle w:val="Hipervnculo"/>
            <w:rFonts w:ascii="Arial" w:hAnsi="Arial" w:cs="Arial"/>
            <w:sz w:val="24"/>
            <w:szCs w:val="24"/>
          </w:rPr>
          <w:t>leayalace@yahoo.com</w:t>
        </w:r>
        <w:proofErr w:type="spellEnd"/>
      </w:hyperlink>
    </w:p>
    <w:p w:rsidR="00135278" w:rsidRPr="00CA4DC9" w:rsidRDefault="00135278" w:rsidP="00CA4DC9">
      <w:pPr>
        <w:pStyle w:val="Textonotapie"/>
        <w:jc w:val="both"/>
        <w:rPr>
          <w:rFonts w:ascii="Arial" w:hAnsi="Arial" w:cs="Arial"/>
          <w:sz w:val="24"/>
          <w:szCs w:val="24"/>
        </w:rPr>
      </w:pPr>
    </w:p>
    <w:p w:rsidR="00135278" w:rsidRPr="00CA4DC9" w:rsidRDefault="00135278" w:rsidP="00CA4DC9">
      <w:pPr>
        <w:spacing w:after="0" w:line="240" w:lineRule="auto"/>
        <w:jc w:val="both"/>
        <w:rPr>
          <w:rFonts w:ascii="Arial" w:hAnsi="Arial" w:cs="Arial"/>
          <w:sz w:val="24"/>
          <w:szCs w:val="24"/>
        </w:rPr>
      </w:pPr>
      <w:r w:rsidRPr="00CA4DC9">
        <w:rPr>
          <w:rStyle w:val="Refdenotaalpie"/>
          <w:rFonts w:ascii="Arial" w:hAnsi="Arial" w:cs="Arial"/>
          <w:sz w:val="24"/>
          <w:szCs w:val="24"/>
        </w:rPr>
        <w:t>**</w:t>
      </w:r>
      <w:r w:rsidRPr="00CA4DC9">
        <w:rPr>
          <w:rFonts w:ascii="Arial" w:hAnsi="Arial" w:cs="Arial"/>
          <w:sz w:val="24"/>
          <w:szCs w:val="24"/>
        </w:rPr>
        <w:t xml:space="preserve">Enfermera, Pontificia Universidad Javeriana. Magíster en Epidemiología y Doctora en Ciencias - Salud Colectiva, Universidad Federal, Sao Paulo, Brasil. Profesora de la Facultad de Enfermería Pontificia Universidad Javeriana. E-mail </w:t>
      </w:r>
      <w:hyperlink r:id="rId8" w:history="1">
        <w:proofErr w:type="spellStart"/>
        <w:r w:rsidRPr="00CA4DC9">
          <w:rPr>
            <w:rStyle w:val="Hipervnculo"/>
            <w:rFonts w:ascii="Arial" w:hAnsi="Arial" w:cs="Arial"/>
            <w:sz w:val="24"/>
            <w:szCs w:val="24"/>
          </w:rPr>
          <w:t>gloseca@hotmail.com</w:t>
        </w:r>
        <w:proofErr w:type="spellEnd"/>
      </w:hyperlink>
      <w:r w:rsidRPr="00CA4DC9">
        <w:rPr>
          <w:rFonts w:ascii="Arial" w:hAnsi="Arial" w:cs="Arial"/>
          <w:sz w:val="24"/>
          <w:szCs w:val="24"/>
        </w:rPr>
        <w:t xml:space="preserve">  </w:t>
      </w:r>
    </w:p>
    <w:p w:rsidR="00135278" w:rsidRPr="00CA4DC9" w:rsidRDefault="00135278" w:rsidP="00CA4DC9">
      <w:pPr>
        <w:spacing w:after="0" w:line="240" w:lineRule="auto"/>
        <w:jc w:val="both"/>
        <w:rPr>
          <w:rFonts w:ascii="Arial" w:hAnsi="Arial" w:cs="Arial"/>
          <w:sz w:val="24"/>
          <w:szCs w:val="24"/>
        </w:rPr>
      </w:pPr>
    </w:p>
    <w:p w:rsidR="00135278" w:rsidRPr="00CA4DC9" w:rsidRDefault="00135278" w:rsidP="00CA4DC9">
      <w:pPr>
        <w:spacing w:after="0"/>
        <w:jc w:val="both"/>
        <w:rPr>
          <w:rFonts w:ascii="Arial" w:hAnsi="Arial" w:cs="Arial"/>
          <w:b/>
          <w:sz w:val="24"/>
          <w:szCs w:val="24"/>
        </w:rPr>
      </w:pPr>
    </w:p>
    <w:p w:rsidR="00135278" w:rsidRPr="00CA4DC9" w:rsidRDefault="00135278" w:rsidP="00C848E7">
      <w:pPr>
        <w:spacing w:after="0" w:line="240" w:lineRule="auto"/>
        <w:jc w:val="both"/>
        <w:rPr>
          <w:rFonts w:ascii="Arial" w:hAnsi="Arial" w:cs="Arial"/>
          <w:sz w:val="24"/>
          <w:szCs w:val="24"/>
          <w:lang w:val="en-US"/>
        </w:rPr>
      </w:pPr>
      <w:proofErr w:type="spellStart"/>
      <w:r w:rsidRPr="00CA4DC9">
        <w:rPr>
          <w:rFonts w:ascii="Arial" w:hAnsi="Arial" w:cs="Arial"/>
          <w:b/>
          <w:sz w:val="24"/>
          <w:szCs w:val="24"/>
          <w:lang w:val="en-US"/>
        </w:rPr>
        <w:t>Autor</w:t>
      </w:r>
      <w:proofErr w:type="spellEnd"/>
      <w:r w:rsidRPr="00CA4DC9">
        <w:rPr>
          <w:rFonts w:ascii="Arial" w:hAnsi="Arial" w:cs="Arial"/>
          <w:b/>
          <w:sz w:val="24"/>
          <w:szCs w:val="24"/>
          <w:lang w:val="en-US"/>
        </w:rPr>
        <w:t xml:space="preserve"> para </w:t>
      </w:r>
      <w:proofErr w:type="spellStart"/>
      <w:r w:rsidRPr="00CA4DC9">
        <w:rPr>
          <w:rFonts w:ascii="Arial" w:hAnsi="Arial" w:cs="Arial"/>
          <w:b/>
          <w:sz w:val="24"/>
          <w:szCs w:val="24"/>
          <w:lang w:val="en-US"/>
        </w:rPr>
        <w:t>correspondencia</w:t>
      </w:r>
      <w:proofErr w:type="spellEnd"/>
      <w:r w:rsidR="00AA24A4">
        <w:rPr>
          <w:rFonts w:ascii="Arial" w:hAnsi="Arial" w:cs="Arial"/>
          <w:sz w:val="24"/>
          <w:szCs w:val="24"/>
          <w:lang w:val="en-US"/>
        </w:rPr>
        <w:t>: Sepulveda-</w:t>
      </w:r>
      <w:r w:rsidRPr="00CA4DC9">
        <w:rPr>
          <w:rFonts w:ascii="Arial" w:hAnsi="Arial" w:cs="Arial"/>
          <w:sz w:val="24"/>
          <w:szCs w:val="24"/>
          <w:lang w:val="en-US"/>
        </w:rPr>
        <w:t>Carrillo Gloria Judith</w:t>
      </w:r>
    </w:p>
    <w:p w:rsidR="00CA4DC9" w:rsidRDefault="00C848E7" w:rsidP="00C848E7">
      <w:pPr>
        <w:autoSpaceDE w:val="0"/>
        <w:autoSpaceDN w:val="0"/>
        <w:adjustRightInd w:val="0"/>
        <w:spacing w:after="0" w:line="240" w:lineRule="auto"/>
        <w:jc w:val="both"/>
        <w:rPr>
          <w:rFonts w:ascii="Arial" w:hAnsi="Arial" w:cs="Arial"/>
          <w:b/>
          <w:bCs/>
          <w:color w:val="000000"/>
          <w:sz w:val="24"/>
          <w:szCs w:val="24"/>
          <w:lang w:val="en-US"/>
        </w:rPr>
      </w:pPr>
      <w:hyperlink r:id="rId9" w:history="1">
        <w:proofErr w:type="spellStart"/>
        <w:r w:rsidRPr="00CA4DC9">
          <w:rPr>
            <w:rStyle w:val="Hipervnculo"/>
            <w:rFonts w:ascii="Arial" w:hAnsi="Arial" w:cs="Arial"/>
            <w:sz w:val="24"/>
            <w:szCs w:val="24"/>
          </w:rPr>
          <w:t>gloseca@hotmail.com</w:t>
        </w:r>
        <w:proofErr w:type="spellEnd"/>
      </w:hyperlink>
    </w:p>
    <w:p w:rsidR="00C421E0" w:rsidRPr="00CA4DC9"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Conflict of interest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authors have no conflicts of interest to disclose</w:t>
      </w:r>
    </w:p>
    <w:p w:rsidR="00CA4DC9" w:rsidRDefault="00CA4DC9" w:rsidP="00CA4DC9">
      <w:pPr>
        <w:autoSpaceDE w:val="0"/>
        <w:autoSpaceDN w:val="0"/>
        <w:adjustRightInd w:val="0"/>
        <w:spacing w:after="0" w:line="240" w:lineRule="auto"/>
        <w:jc w:val="both"/>
        <w:rPr>
          <w:rFonts w:ascii="Arial" w:hAnsi="Arial" w:cs="Arial"/>
          <w:b/>
          <w:bCs/>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Acknowledgements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Thanks to the Academic </w:t>
      </w:r>
      <w:proofErr w:type="spellStart"/>
      <w:r w:rsidRPr="00CA4DC9">
        <w:rPr>
          <w:rFonts w:ascii="Arial" w:hAnsi="Arial" w:cs="Arial"/>
          <w:color w:val="000000"/>
          <w:sz w:val="24"/>
          <w:szCs w:val="24"/>
          <w:lang w:val="en-US"/>
        </w:rPr>
        <w:t>Vicerrectory</w:t>
      </w:r>
      <w:proofErr w:type="spellEnd"/>
      <w:r w:rsidRPr="00CA4DC9">
        <w:rPr>
          <w:rFonts w:ascii="Arial" w:hAnsi="Arial" w:cs="Arial"/>
          <w:color w:val="000000"/>
          <w:sz w:val="24"/>
          <w:szCs w:val="24"/>
          <w:lang w:val="en-US"/>
        </w:rPr>
        <w:t xml:space="preserve"> and to the School of Nursing, </w:t>
      </w:r>
      <w:proofErr w:type="spellStart"/>
      <w:r w:rsidRPr="00CA4DC9">
        <w:rPr>
          <w:rFonts w:ascii="Arial" w:hAnsi="Arial" w:cs="Arial"/>
          <w:color w:val="000000"/>
          <w:sz w:val="24"/>
          <w:szCs w:val="24"/>
          <w:lang w:val="en-US"/>
        </w:rPr>
        <w:t>Pontificia</w:t>
      </w:r>
      <w:proofErr w:type="spellEnd"/>
      <w:r w:rsidR="00F50B3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Universidad </w:t>
      </w:r>
      <w:proofErr w:type="spellStart"/>
      <w:r w:rsidRPr="00CA4DC9">
        <w:rPr>
          <w:rFonts w:ascii="Arial" w:hAnsi="Arial" w:cs="Arial"/>
          <w:color w:val="000000"/>
          <w:sz w:val="24"/>
          <w:szCs w:val="24"/>
          <w:lang w:val="en-US"/>
        </w:rPr>
        <w:t>Javeriana</w:t>
      </w:r>
      <w:proofErr w:type="spellEnd"/>
      <w:r w:rsidRPr="00CA4DC9">
        <w:rPr>
          <w:rFonts w:ascii="Arial" w:hAnsi="Arial" w:cs="Arial"/>
          <w:color w:val="000000"/>
          <w:sz w:val="24"/>
          <w:szCs w:val="24"/>
          <w:lang w:val="en-US"/>
        </w:rPr>
        <w:t xml:space="preserve"> that funded the study. Thanks to the patients who participated</w:t>
      </w:r>
      <w:r w:rsidR="00F50B3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and to oncology units at Hospital </w:t>
      </w:r>
      <w:proofErr w:type="spellStart"/>
      <w:r w:rsidRPr="00CA4DC9">
        <w:rPr>
          <w:rFonts w:ascii="Arial" w:hAnsi="Arial" w:cs="Arial"/>
          <w:color w:val="000000"/>
          <w:sz w:val="24"/>
          <w:szCs w:val="24"/>
          <w:lang w:val="en-US"/>
        </w:rPr>
        <w:t>Universitario</w:t>
      </w:r>
      <w:proofErr w:type="spellEnd"/>
      <w:r w:rsidRPr="00CA4DC9">
        <w:rPr>
          <w:rFonts w:ascii="Arial" w:hAnsi="Arial" w:cs="Arial"/>
          <w:color w:val="000000"/>
          <w:sz w:val="24"/>
          <w:szCs w:val="24"/>
          <w:lang w:val="en-US"/>
        </w:rPr>
        <w:t xml:space="preserve"> Mayor de </w:t>
      </w:r>
      <w:proofErr w:type="spellStart"/>
      <w:r w:rsidRPr="00CA4DC9">
        <w:rPr>
          <w:rFonts w:ascii="Arial" w:hAnsi="Arial" w:cs="Arial"/>
          <w:color w:val="000000"/>
          <w:sz w:val="24"/>
          <w:szCs w:val="24"/>
          <w:lang w:val="en-US"/>
        </w:rPr>
        <w:t>Méderi</w:t>
      </w:r>
      <w:proofErr w:type="spellEnd"/>
      <w:r w:rsidRPr="00CA4DC9">
        <w:rPr>
          <w:rFonts w:ascii="Arial" w:hAnsi="Arial" w:cs="Arial"/>
          <w:color w:val="000000"/>
          <w:sz w:val="24"/>
          <w:szCs w:val="24"/>
          <w:lang w:val="en-US"/>
        </w:rPr>
        <w:t xml:space="preserve"> and Centro </w:t>
      </w:r>
      <w:proofErr w:type="spellStart"/>
      <w:r w:rsidRPr="00CA4DC9">
        <w:rPr>
          <w:rFonts w:ascii="Arial" w:hAnsi="Arial" w:cs="Arial"/>
          <w:color w:val="000000"/>
          <w:sz w:val="24"/>
          <w:szCs w:val="24"/>
          <w:lang w:val="en-US"/>
        </w:rPr>
        <w:t>Javeriano</w:t>
      </w:r>
      <w:proofErr w:type="spellEnd"/>
      <w:r w:rsidR="00F50B3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de </w:t>
      </w:r>
      <w:proofErr w:type="spellStart"/>
      <w:r w:rsidRPr="00CA4DC9">
        <w:rPr>
          <w:rFonts w:ascii="Arial" w:hAnsi="Arial" w:cs="Arial"/>
          <w:color w:val="000000"/>
          <w:sz w:val="24"/>
          <w:szCs w:val="24"/>
          <w:lang w:val="en-US"/>
        </w:rPr>
        <w:t>Oncologia</w:t>
      </w:r>
      <w:proofErr w:type="spellEnd"/>
      <w:r w:rsidRPr="00CA4DC9">
        <w:rPr>
          <w:rFonts w:ascii="Arial" w:hAnsi="Arial" w:cs="Arial"/>
          <w:color w:val="000000"/>
          <w:sz w:val="24"/>
          <w:szCs w:val="24"/>
          <w:lang w:val="en-US"/>
        </w:rPr>
        <w:t xml:space="preserve"> in Bogota, Colombia, for authorizing access to study participants.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bookmarkStart w:id="0" w:name="_GoBack"/>
      <w:bookmarkEnd w:id="0"/>
    </w:p>
    <w:p w:rsidR="00C421E0" w:rsidRPr="00CA4DC9" w:rsidRDefault="00C421E0" w:rsidP="00CA4DC9">
      <w:pPr>
        <w:autoSpaceDE w:val="0"/>
        <w:autoSpaceDN w:val="0"/>
        <w:adjustRightInd w:val="0"/>
        <w:spacing w:after="0" w:line="240" w:lineRule="auto"/>
        <w:jc w:val="both"/>
        <w:rPr>
          <w:rFonts w:ascii="Arial" w:hAnsi="Arial" w:cs="Arial"/>
          <w:b/>
          <w:color w:val="000000"/>
          <w:sz w:val="24"/>
          <w:szCs w:val="24"/>
          <w:lang w:val="en-US"/>
        </w:rPr>
      </w:pPr>
      <w:r w:rsidRPr="00CA4DC9">
        <w:rPr>
          <w:rFonts w:ascii="Arial" w:hAnsi="Arial" w:cs="Arial"/>
          <w:b/>
          <w:color w:val="000000"/>
          <w:sz w:val="24"/>
          <w:szCs w:val="24"/>
          <w:lang w:val="en-US"/>
        </w:rPr>
        <w:t>ABSTRACT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Cancer causes significant physical, emotional and social changes that generate various</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needs in both in patients and their families. The need for information and support for</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home care and daily activities has increased for cancer patients who are faced with</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changing medical models and must undergo increasingly ambulatory treatments, shorter</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hospitalization stay and longer survival period. In this cross sectional study were</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explored the health-care needs of 173 cancer patients undergoing ambulatory treatment</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in three specialized oncology units at two hospitals in Bogota, by using the Spanish</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validated version of the Supportive Care Needs Survey (SCNS-SFS28).</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Nearly half of the patients (46.95%) reported care needs in at least one of the five</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domains under consideration. Identifying care needs is particularly important in the case</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of patients with high risk of having them </w:t>
      </w:r>
      <w:r w:rsidRPr="00CA4DC9">
        <w:rPr>
          <w:rFonts w:ascii="Arial" w:hAnsi="Arial" w:cs="Arial"/>
          <w:color w:val="000000"/>
          <w:sz w:val="24"/>
          <w:szCs w:val="24"/>
          <w:lang w:val="en-US"/>
        </w:rPr>
        <w:lastRenderedPageBreak/>
        <w:t>unattended because these can affect negatively</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their compliance with treatment, health condition and quality of life. A questionnaire</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like the one used in our survey allows nurses to identify care needs and to focus on</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appropriate nursing care actions and patient education. Nursing care should take into</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account the particular needs of all patients in order to teach them and their families how</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to provide effective self-care, to solve health problems and to satisfy patient needs and</w:t>
      </w:r>
      <w:r w:rsidR="00CA4DC9">
        <w:rPr>
          <w:rFonts w:ascii="Arial" w:hAnsi="Arial" w:cs="Arial"/>
          <w:color w:val="000000"/>
          <w:sz w:val="24"/>
          <w:szCs w:val="24"/>
          <w:lang w:val="en-US"/>
        </w:rPr>
        <w:t xml:space="preserve"> </w:t>
      </w:r>
      <w:r w:rsidRPr="00CA4DC9">
        <w:rPr>
          <w:rFonts w:ascii="Arial" w:hAnsi="Arial" w:cs="Arial"/>
          <w:color w:val="000000"/>
          <w:sz w:val="24"/>
          <w:szCs w:val="24"/>
          <w:lang w:val="en-US"/>
        </w:rPr>
        <w:t>demands.</w:t>
      </w:r>
    </w:p>
    <w:p w:rsidR="00CA4DC9" w:rsidRDefault="00CA4DC9" w:rsidP="00CA4DC9">
      <w:pPr>
        <w:autoSpaceDE w:val="0"/>
        <w:autoSpaceDN w:val="0"/>
        <w:adjustRightInd w:val="0"/>
        <w:spacing w:after="0" w:line="240" w:lineRule="auto"/>
        <w:jc w:val="both"/>
        <w:rPr>
          <w:rFonts w:ascii="Arial" w:hAnsi="Arial" w:cs="Arial"/>
          <w:b/>
          <w:bCs/>
          <w:color w:val="000000"/>
          <w:sz w:val="24"/>
          <w:szCs w:val="24"/>
          <w:lang w:val="en-US"/>
        </w:rPr>
      </w:pPr>
    </w:p>
    <w:p w:rsidR="00C421E0" w:rsidRPr="00301774"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b/>
          <w:bCs/>
          <w:color w:val="000000"/>
          <w:sz w:val="24"/>
          <w:szCs w:val="24"/>
          <w:lang w:val="en-US"/>
        </w:rPr>
        <w:t xml:space="preserve">Key words: </w:t>
      </w:r>
      <w:r w:rsidRPr="00301774">
        <w:rPr>
          <w:rFonts w:ascii="Arial" w:hAnsi="Arial" w:cs="Arial"/>
          <w:color w:val="000000"/>
          <w:sz w:val="24"/>
          <w:szCs w:val="24"/>
          <w:lang w:val="en-US"/>
        </w:rPr>
        <w:t xml:space="preserve">needs assessment; </w:t>
      </w:r>
      <w:r w:rsidR="00CC718F" w:rsidRPr="00301774">
        <w:rPr>
          <w:rFonts w:ascii="Arial" w:hAnsi="Arial" w:cs="Arial"/>
          <w:bCs/>
          <w:color w:val="000000"/>
          <w:sz w:val="24"/>
          <w:szCs w:val="24"/>
          <w:lang w:val="en-US"/>
        </w:rPr>
        <w:t>Patient Care</w:t>
      </w:r>
      <w:r w:rsidR="00301774" w:rsidRPr="00301774">
        <w:rPr>
          <w:rFonts w:ascii="Arial" w:hAnsi="Arial" w:cs="Arial"/>
          <w:bCs/>
          <w:color w:val="000000"/>
          <w:sz w:val="24"/>
          <w:szCs w:val="24"/>
          <w:lang w:val="en-US"/>
        </w:rPr>
        <w:t>,</w:t>
      </w:r>
      <w:r w:rsidRPr="00301774">
        <w:rPr>
          <w:rFonts w:ascii="Arial" w:hAnsi="Arial" w:cs="Arial"/>
          <w:color w:val="000000"/>
          <w:sz w:val="24"/>
          <w:szCs w:val="24"/>
          <w:lang w:val="en-US"/>
        </w:rPr>
        <w:t xml:space="preserve"> </w:t>
      </w:r>
      <w:r w:rsidR="00815F50" w:rsidRPr="00301774">
        <w:rPr>
          <w:rFonts w:ascii="Arial" w:hAnsi="Arial" w:cs="Arial"/>
          <w:bCs/>
          <w:color w:val="000000"/>
          <w:sz w:val="24"/>
          <w:szCs w:val="24"/>
          <w:lang w:val="en-US"/>
        </w:rPr>
        <w:t>Delivery of Health Care</w:t>
      </w:r>
      <w:r w:rsidR="00301774" w:rsidRPr="00301774">
        <w:rPr>
          <w:rFonts w:ascii="Arial" w:hAnsi="Arial" w:cs="Arial"/>
          <w:bCs/>
          <w:color w:val="000000"/>
          <w:sz w:val="24"/>
          <w:szCs w:val="24"/>
          <w:lang w:val="en-US"/>
        </w:rPr>
        <w:t>, Neoplasms</w:t>
      </w:r>
      <w:r w:rsidRPr="00301774">
        <w:rPr>
          <w:rFonts w:ascii="Arial" w:hAnsi="Arial" w:cs="Arial"/>
          <w:color w:val="000000"/>
          <w:sz w:val="24"/>
          <w:szCs w:val="24"/>
          <w:lang w:val="en-US"/>
        </w:rPr>
        <w:t>.</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p>
    <w:p w:rsidR="00CA4DC9" w:rsidRPr="00AA24A4" w:rsidRDefault="00CA4DC9" w:rsidP="00CC718F">
      <w:pPr>
        <w:autoSpaceDE w:val="0"/>
        <w:autoSpaceDN w:val="0"/>
        <w:adjustRightInd w:val="0"/>
        <w:spacing w:after="0" w:line="240" w:lineRule="auto"/>
        <w:jc w:val="both"/>
        <w:rPr>
          <w:rFonts w:ascii="Arial" w:hAnsi="Arial" w:cs="Arial"/>
          <w:b/>
          <w:color w:val="000000"/>
          <w:sz w:val="24"/>
          <w:szCs w:val="24"/>
        </w:rPr>
      </w:pPr>
      <w:r w:rsidRPr="00AA24A4">
        <w:rPr>
          <w:rFonts w:ascii="Arial" w:hAnsi="Arial" w:cs="Arial"/>
          <w:b/>
          <w:color w:val="000000"/>
          <w:sz w:val="24"/>
          <w:szCs w:val="24"/>
        </w:rPr>
        <w:t xml:space="preserve">RESUMEN </w:t>
      </w:r>
    </w:p>
    <w:p w:rsidR="00CC718F" w:rsidRDefault="00CC718F" w:rsidP="00CC718F">
      <w:pPr>
        <w:spacing w:after="0" w:line="240" w:lineRule="auto"/>
        <w:jc w:val="both"/>
        <w:rPr>
          <w:rFonts w:ascii="Arial" w:hAnsi="Arial" w:cs="Arial"/>
          <w:color w:val="222222"/>
          <w:sz w:val="24"/>
          <w:szCs w:val="24"/>
          <w:lang w:val="es-ES"/>
        </w:rPr>
      </w:pPr>
    </w:p>
    <w:p w:rsidR="00CC718F" w:rsidRPr="00CC718F" w:rsidRDefault="00CC718F" w:rsidP="00CC718F">
      <w:pPr>
        <w:spacing w:after="0" w:line="240" w:lineRule="auto"/>
        <w:jc w:val="both"/>
        <w:rPr>
          <w:rFonts w:ascii="Arial" w:hAnsi="Arial" w:cs="Arial"/>
          <w:sz w:val="24"/>
          <w:szCs w:val="24"/>
          <w:lang w:val="es-ES"/>
        </w:rPr>
      </w:pPr>
      <w:r w:rsidRPr="00CC718F">
        <w:rPr>
          <w:rFonts w:ascii="Arial" w:hAnsi="Arial" w:cs="Arial"/>
          <w:color w:val="222222"/>
          <w:sz w:val="24"/>
          <w:szCs w:val="24"/>
          <w:lang w:val="es-ES"/>
        </w:rPr>
        <w:t>El cáncer provoca cambios físicos, emocionales y sociales que generan</w:t>
      </w:r>
      <w:r w:rsidRPr="00CC718F">
        <w:rPr>
          <w:rFonts w:ascii="Arial" w:hAnsi="Arial" w:cs="Arial"/>
          <w:color w:val="222222"/>
          <w:sz w:val="24"/>
          <w:szCs w:val="24"/>
          <w:lang w:val="es-ES"/>
        </w:rPr>
        <w:br/>
        <w:t>diversas necesidades en los pacientes y sus familias.</w:t>
      </w:r>
      <w:r w:rsidRPr="00CC718F">
        <w:rPr>
          <w:rFonts w:ascii="Arial" w:hAnsi="Arial" w:cs="Arial"/>
          <w:sz w:val="24"/>
          <w:szCs w:val="24"/>
          <w:lang w:val="es-ES"/>
        </w:rPr>
        <w:t xml:space="preserve"> La menor estancia hospitalaria, la mayor sobrevida y el amplio número de pacientes que se mantienen en sus hogares recibiendo cuidado, han creado una mayor necesidad de asistencia en aspectos como el transporte de los pacientes, el cuidado en casa, el desarrollo de las actividades de la vida diaria y en la forma de reducir los costos que la enfermedad genera. </w:t>
      </w:r>
      <w:r w:rsidRPr="00CC718F">
        <w:rPr>
          <w:rStyle w:val="hps"/>
          <w:rFonts w:ascii="Arial" w:hAnsi="Arial" w:cs="Arial"/>
          <w:color w:val="222222"/>
          <w:sz w:val="24"/>
          <w:szCs w:val="24"/>
          <w:lang w:val="es-ES"/>
        </w:rPr>
        <w:t>Se realizó un</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estudio transversal</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que exploró las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necesidades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de atención de salud</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173</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pacientes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con cáncer sometidos 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tratamiento</w:t>
      </w:r>
      <w:r>
        <w:rPr>
          <w:rStyle w:val="hps"/>
          <w:rFonts w:ascii="Arial" w:hAnsi="Arial" w:cs="Arial"/>
          <w:color w:val="222222"/>
          <w:sz w:val="24"/>
          <w:szCs w:val="24"/>
          <w:lang w:val="es-ES"/>
        </w:rPr>
        <w:t xml:space="preserve"> </w:t>
      </w:r>
      <w:r w:rsidRPr="00CC718F">
        <w:rPr>
          <w:rStyle w:val="hps"/>
          <w:rFonts w:ascii="Arial" w:hAnsi="Arial" w:cs="Arial"/>
          <w:color w:val="222222"/>
          <w:sz w:val="24"/>
          <w:szCs w:val="24"/>
          <w:lang w:val="es-ES"/>
        </w:rPr>
        <w:t>ambulatorio</w:t>
      </w:r>
      <w:r>
        <w:rPr>
          <w:rStyle w:val="hps"/>
          <w:rFonts w:ascii="Arial" w:hAnsi="Arial" w:cs="Arial"/>
          <w:color w:val="222222"/>
          <w:sz w:val="24"/>
          <w:szCs w:val="24"/>
          <w:lang w:val="es-ES"/>
        </w:rPr>
        <w:t xml:space="preserve"> </w:t>
      </w:r>
      <w:r w:rsidRPr="00CC718F">
        <w:rPr>
          <w:rStyle w:val="hps"/>
          <w:rFonts w:ascii="Arial" w:hAnsi="Arial" w:cs="Arial"/>
          <w:color w:val="222222"/>
          <w:sz w:val="24"/>
          <w:szCs w:val="24"/>
          <w:lang w:val="es-ES"/>
        </w:rPr>
        <w:t>en tres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unidades de oncología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especializados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en</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dos hospitales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Bogotá</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mediante el uso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Encuesta de Necesidades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w:t>
      </w:r>
      <w:r w:rsidRPr="00CC718F">
        <w:rPr>
          <w:rFonts w:ascii="Arial" w:hAnsi="Arial" w:cs="Arial"/>
          <w:color w:val="222222"/>
          <w:sz w:val="24"/>
          <w:szCs w:val="24"/>
          <w:lang w:val="es-ES"/>
        </w:rPr>
        <w:t>SCNS</w:t>
      </w:r>
      <w:r w:rsidRPr="00CC718F">
        <w:rPr>
          <w:rStyle w:val="atn"/>
          <w:rFonts w:ascii="Arial" w:hAnsi="Arial" w:cs="Arial"/>
          <w:color w:val="222222"/>
          <w:sz w:val="24"/>
          <w:szCs w:val="24"/>
          <w:lang w:val="es-ES"/>
        </w:rPr>
        <w:t>-</w:t>
      </w:r>
      <w:r w:rsidRPr="00CC718F">
        <w:rPr>
          <w:rFonts w:ascii="Arial" w:hAnsi="Arial" w:cs="Arial"/>
          <w:color w:val="222222"/>
          <w:sz w:val="24"/>
          <w:szCs w:val="24"/>
          <w:lang w:val="es-ES"/>
        </w:rPr>
        <w:t xml:space="preserve">SFS28) validada en castellano en población colombiana. </w:t>
      </w:r>
      <w:r w:rsidRPr="00CC718F">
        <w:rPr>
          <w:rStyle w:val="hps"/>
          <w:rFonts w:ascii="Arial" w:hAnsi="Arial" w:cs="Arial"/>
          <w:color w:val="222222"/>
          <w:sz w:val="24"/>
          <w:szCs w:val="24"/>
          <w:lang w:val="es-ES"/>
        </w:rPr>
        <w:t>Casi la mitad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los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pacientes (</w:t>
      </w:r>
      <w:r w:rsidRPr="00CC718F">
        <w:rPr>
          <w:rFonts w:ascii="Arial" w:hAnsi="Arial" w:cs="Arial"/>
          <w:color w:val="222222"/>
          <w:sz w:val="24"/>
          <w:szCs w:val="24"/>
          <w:lang w:val="es-ES"/>
        </w:rPr>
        <w:t xml:space="preserve">46,95%) </w:t>
      </w:r>
      <w:r w:rsidRPr="00CC718F">
        <w:rPr>
          <w:rStyle w:val="hps"/>
          <w:rFonts w:ascii="Arial" w:hAnsi="Arial" w:cs="Arial"/>
          <w:color w:val="222222"/>
          <w:sz w:val="24"/>
          <w:szCs w:val="24"/>
          <w:lang w:val="es-ES"/>
        </w:rPr>
        <w:t>informó necesidades de cuidado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en al menos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uno de los cinco dominios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considerados.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 identificación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las necesidades de cuidado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es especialmente importante en</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el caso de los pacientes con</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alto riesgo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de tenerlas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desatendidas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porque éstas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pueden afectar negativamente la adherencia al tratamiento,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el estado de salud</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y calidad de vida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Un cuestionario como el que fue empleado en</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este estudio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permite a las enfermeras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identificar</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las necesidades de  cuidado adecuados de los pacientes</w:t>
      </w:r>
      <w:r w:rsidRPr="00CC718F">
        <w:rPr>
          <w:rFonts w:ascii="Arial" w:hAnsi="Arial" w:cs="Arial"/>
          <w:color w:val="222222"/>
          <w:sz w:val="24"/>
          <w:szCs w:val="24"/>
          <w:lang w:val="es-ES"/>
        </w:rPr>
        <w:t>. Los c</w:t>
      </w:r>
      <w:r w:rsidRPr="00CC718F">
        <w:rPr>
          <w:rStyle w:val="hps"/>
          <w:rFonts w:ascii="Arial" w:hAnsi="Arial" w:cs="Arial"/>
          <w:color w:val="222222"/>
          <w:sz w:val="24"/>
          <w:szCs w:val="24"/>
          <w:lang w:val="es-ES"/>
        </w:rPr>
        <w:t>uidados de enfermería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deben tener en cuenta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las necesidades particulares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todos los pacientes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con el fin de</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enseñarles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a ellos ya sus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familias</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como para proporcionar</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el autocuidado</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eficaz</w:t>
      </w:r>
      <w:r w:rsidRPr="00CC718F">
        <w:rPr>
          <w:rFonts w:ascii="Arial" w:hAnsi="Arial" w:cs="Arial"/>
          <w:color w:val="222222"/>
          <w:sz w:val="24"/>
          <w:szCs w:val="24"/>
          <w:lang w:val="es-ES"/>
        </w:rPr>
        <w:t xml:space="preserve">, para resolver </w:t>
      </w:r>
      <w:r w:rsidRPr="00CC718F">
        <w:rPr>
          <w:rStyle w:val="hps"/>
          <w:rFonts w:ascii="Arial" w:hAnsi="Arial" w:cs="Arial"/>
          <w:color w:val="222222"/>
          <w:sz w:val="24"/>
          <w:szCs w:val="24"/>
          <w:lang w:val="es-ES"/>
        </w:rPr>
        <w:t>los problemas de salud</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y para</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satisfacer</w:t>
      </w:r>
      <w:r w:rsidRPr="00CC718F">
        <w:rPr>
          <w:rFonts w:ascii="Arial" w:hAnsi="Arial" w:cs="Arial"/>
          <w:color w:val="222222"/>
          <w:sz w:val="24"/>
          <w:szCs w:val="24"/>
          <w:lang w:val="es-ES"/>
        </w:rPr>
        <w:t xml:space="preserve"> </w:t>
      </w:r>
      <w:r w:rsidRPr="00CC718F">
        <w:rPr>
          <w:rStyle w:val="hps"/>
          <w:rFonts w:ascii="Arial" w:hAnsi="Arial" w:cs="Arial"/>
          <w:color w:val="222222"/>
          <w:sz w:val="24"/>
          <w:szCs w:val="24"/>
          <w:lang w:val="es-ES"/>
        </w:rPr>
        <w:t>las necesidades de cuidado del paciente</w:t>
      </w:r>
      <w:r w:rsidRPr="00CC718F">
        <w:rPr>
          <w:rFonts w:ascii="Arial" w:hAnsi="Arial" w:cs="Arial"/>
          <w:color w:val="222222"/>
          <w:sz w:val="24"/>
          <w:szCs w:val="24"/>
          <w:lang w:val="es-ES"/>
        </w:rPr>
        <w:t>.</w:t>
      </w:r>
    </w:p>
    <w:p w:rsidR="00CA4DC9" w:rsidRPr="00CC718F" w:rsidRDefault="00CA4DC9" w:rsidP="00CC718F">
      <w:pPr>
        <w:autoSpaceDE w:val="0"/>
        <w:autoSpaceDN w:val="0"/>
        <w:adjustRightInd w:val="0"/>
        <w:spacing w:after="0" w:line="240" w:lineRule="auto"/>
        <w:jc w:val="both"/>
        <w:rPr>
          <w:rFonts w:ascii="Arial" w:hAnsi="Arial" w:cs="Arial"/>
          <w:b/>
          <w:color w:val="000000"/>
          <w:sz w:val="24"/>
          <w:szCs w:val="24"/>
          <w:lang w:val="es-ES"/>
        </w:rPr>
      </w:pPr>
    </w:p>
    <w:p w:rsidR="00CC718F" w:rsidRPr="00301774" w:rsidRDefault="00CC718F" w:rsidP="00301774">
      <w:pPr>
        <w:autoSpaceDE w:val="0"/>
        <w:autoSpaceDN w:val="0"/>
        <w:adjustRightInd w:val="0"/>
        <w:spacing w:after="0" w:line="240" w:lineRule="auto"/>
        <w:jc w:val="both"/>
        <w:rPr>
          <w:rFonts w:ascii="Arial" w:hAnsi="Arial" w:cs="Arial"/>
          <w:bCs/>
          <w:color w:val="000000"/>
          <w:sz w:val="24"/>
          <w:szCs w:val="24"/>
        </w:rPr>
      </w:pPr>
      <w:r w:rsidRPr="00301774">
        <w:rPr>
          <w:rFonts w:ascii="Arial" w:hAnsi="Arial" w:cs="Arial"/>
          <w:b/>
          <w:color w:val="000000"/>
          <w:sz w:val="24"/>
          <w:szCs w:val="24"/>
        </w:rPr>
        <w:t>Palabras clave</w:t>
      </w:r>
      <w:r w:rsidRPr="00301774">
        <w:rPr>
          <w:rFonts w:ascii="Arial" w:hAnsi="Arial" w:cs="Arial"/>
          <w:color w:val="000000"/>
          <w:sz w:val="24"/>
          <w:szCs w:val="24"/>
        </w:rPr>
        <w:t xml:space="preserve">: </w:t>
      </w:r>
      <w:r w:rsidRPr="00301774">
        <w:rPr>
          <w:rFonts w:ascii="Arial" w:hAnsi="Arial" w:cs="Arial"/>
          <w:bCs/>
          <w:color w:val="000000"/>
          <w:sz w:val="24"/>
          <w:szCs w:val="24"/>
        </w:rPr>
        <w:t xml:space="preserve">Evaluación de Necesidades, Atención al Paciente, </w:t>
      </w:r>
      <w:r w:rsidR="00815F50" w:rsidRPr="00301774">
        <w:rPr>
          <w:rFonts w:ascii="Arial" w:hAnsi="Arial" w:cs="Arial"/>
          <w:bCs/>
          <w:color w:val="000000"/>
          <w:sz w:val="24"/>
          <w:szCs w:val="24"/>
        </w:rPr>
        <w:t xml:space="preserve">Prestación de Atención de Salud, </w:t>
      </w:r>
      <w:r w:rsidR="00301774" w:rsidRPr="00301774">
        <w:rPr>
          <w:rFonts w:ascii="Arial" w:hAnsi="Arial" w:cs="Arial"/>
          <w:bCs/>
          <w:color w:val="000000"/>
          <w:sz w:val="24"/>
          <w:szCs w:val="24"/>
        </w:rPr>
        <w:t xml:space="preserve">cáncer. </w:t>
      </w:r>
    </w:p>
    <w:p w:rsidR="00F50B33" w:rsidRPr="00AA24A4" w:rsidRDefault="00F50B33" w:rsidP="00CA4DC9">
      <w:pPr>
        <w:autoSpaceDE w:val="0"/>
        <w:autoSpaceDN w:val="0"/>
        <w:adjustRightInd w:val="0"/>
        <w:spacing w:after="0" w:line="240" w:lineRule="auto"/>
        <w:jc w:val="both"/>
        <w:rPr>
          <w:rFonts w:ascii="Arial" w:hAnsi="Arial" w:cs="Arial"/>
          <w:color w:val="000000"/>
          <w:sz w:val="24"/>
          <w:szCs w:val="24"/>
        </w:rPr>
      </w:pPr>
    </w:p>
    <w:p w:rsidR="00C421E0" w:rsidRPr="00F50B33" w:rsidRDefault="00C421E0" w:rsidP="00CA4DC9">
      <w:pPr>
        <w:autoSpaceDE w:val="0"/>
        <w:autoSpaceDN w:val="0"/>
        <w:adjustRightInd w:val="0"/>
        <w:spacing w:after="0" w:line="240" w:lineRule="auto"/>
        <w:jc w:val="both"/>
        <w:rPr>
          <w:rFonts w:ascii="Arial" w:hAnsi="Arial" w:cs="Arial"/>
          <w:b/>
          <w:color w:val="000000"/>
          <w:sz w:val="24"/>
          <w:szCs w:val="24"/>
          <w:lang w:val="en-US"/>
        </w:rPr>
      </w:pPr>
      <w:r w:rsidRPr="00F50B33">
        <w:rPr>
          <w:rFonts w:ascii="Arial" w:hAnsi="Arial" w:cs="Arial"/>
          <w:b/>
          <w:color w:val="000000"/>
          <w:sz w:val="24"/>
          <w:szCs w:val="24"/>
          <w:lang w:val="en-US"/>
        </w:rPr>
        <w:t>BACKGROUND</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There are three basic methods to measure morbidity results in cancer patients: life quality,</w:t>
      </w:r>
      <w:r w:rsidR="00B330D5">
        <w:rPr>
          <w:rFonts w:ascii="Arial" w:hAnsi="Arial" w:cs="Arial"/>
          <w:color w:val="000000"/>
          <w:sz w:val="24"/>
          <w:szCs w:val="24"/>
          <w:lang w:val="en-US"/>
        </w:rPr>
        <w:t xml:space="preserve"> </w:t>
      </w:r>
      <w:r w:rsidRPr="00CA4DC9">
        <w:rPr>
          <w:rFonts w:ascii="Arial" w:hAnsi="Arial" w:cs="Arial"/>
          <w:color w:val="000000"/>
          <w:sz w:val="24"/>
          <w:szCs w:val="24"/>
          <w:lang w:val="en-US"/>
        </w:rPr>
        <w:t>patient´s satisfaction and assessment of needs (1). A disadvantage of the first two methods</w:t>
      </w:r>
      <w:r w:rsidR="00B330D5">
        <w:rPr>
          <w:rFonts w:ascii="Arial" w:hAnsi="Arial" w:cs="Arial"/>
          <w:color w:val="000000"/>
          <w:sz w:val="24"/>
          <w:szCs w:val="24"/>
          <w:lang w:val="en-US"/>
        </w:rPr>
        <w:t xml:space="preserve"> </w:t>
      </w:r>
      <w:r w:rsidRPr="00CA4DC9">
        <w:rPr>
          <w:rFonts w:ascii="Arial" w:hAnsi="Arial" w:cs="Arial"/>
          <w:color w:val="000000"/>
          <w:sz w:val="24"/>
          <w:szCs w:val="24"/>
          <w:lang w:val="en-US"/>
        </w:rPr>
        <w:t>is that they combine the results of service quality evaluation with patients‘ perception of</w:t>
      </w:r>
      <w:r w:rsidR="00B330D5">
        <w:rPr>
          <w:rFonts w:ascii="Arial" w:hAnsi="Arial" w:cs="Arial"/>
          <w:color w:val="000000"/>
          <w:sz w:val="24"/>
          <w:szCs w:val="24"/>
          <w:lang w:val="en-US"/>
        </w:rPr>
        <w:t xml:space="preserve"> </w:t>
      </w:r>
      <w:r w:rsidRPr="00CA4DC9">
        <w:rPr>
          <w:rFonts w:ascii="Arial" w:hAnsi="Arial" w:cs="Arial"/>
          <w:color w:val="000000"/>
          <w:sz w:val="24"/>
          <w:szCs w:val="24"/>
          <w:lang w:val="en-US"/>
        </w:rPr>
        <w:t>morbidity and treatment processes, while the last one can also provide a direct measure of</w:t>
      </w:r>
      <w:r w:rsidR="00B330D5">
        <w:rPr>
          <w:rFonts w:ascii="Arial" w:hAnsi="Arial" w:cs="Arial"/>
          <w:color w:val="000000"/>
          <w:sz w:val="24"/>
          <w:szCs w:val="24"/>
          <w:lang w:val="en-US"/>
        </w:rPr>
        <w:t xml:space="preserve"> </w:t>
      </w:r>
      <w:r w:rsidRPr="00CA4DC9">
        <w:rPr>
          <w:rFonts w:ascii="Arial" w:hAnsi="Arial" w:cs="Arial"/>
          <w:color w:val="000000"/>
          <w:sz w:val="24"/>
          <w:szCs w:val="24"/>
          <w:lang w:val="en-US"/>
        </w:rPr>
        <w:t>the extent of a patient‘s desire to satisfy unidentified needs (2).</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Quality of life evaluations examine different aspects of the patient‘s life experience.</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lastRenderedPageBreak/>
        <w:t xml:space="preserve">Surveys on </w:t>
      </w:r>
      <w:proofErr w:type="gramStart"/>
      <w:r w:rsidRPr="00CA4DC9">
        <w:rPr>
          <w:rFonts w:ascii="Arial" w:hAnsi="Arial" w:cs="Arial"/>
          <w:color w:val="000000"/>
          <w:sz w:val="24"/>
          <w:szCs w:val="24"/>
          <w:lang w:val="en-US"/>
        </w:rPr>
        <w:t>patients‘ satisfaction</w:t>
      </w:r>
      <w:proofErr w:type="gramEnd"/>
      <w:r w:rsidRPr="00CA4DC9">
        <w:rPr>
          <w:rFonts w:ascii="Arial" w:hAnsi="Arial" w:cs="Arial"/>
          <w:color w:val="000000"/>
          <w:sz w:val="24"/>
          <w:szCs w:val="24"/>
          <w:lang w:val="en-US"/>
        </w:rPr>
        <w:t xml:space="preserve"> have focused mainly on the perception they have about</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quality of care. On the contrary, assessment of needs includes both quality of life and</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quality of care while evaluating the impact cancer has on the patient‘s needs. Regardless of</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the methodology used, the common goal is to gather information concerning health which</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is relevant to improve care quality and to reduce cancer-related morbidity (1).</w:t>
      </w:r>
    </w:p>
    <w:p w:rsidR="00F0320F" w:rsidRPr="00CA4DC9" w:rsidRDefault="00F0320F"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Cancer alters the priority and nature of health-related needs. These have various nuances</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and levels of importance depending on the stage the patient is going through: diagnosis,</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hospitalization or home treatment, among others (3). Throughout cancer evolution, patients</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undergo countless physical, emotional and social changes caused by the disease and the</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medical treatment. Such changes bring about a series of needs in both the patients and their</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families, which vary from one individual to another and also </w:t>
      </w:r>
      <w:r w:rsidR="00F0320F">
        <w:rPr>
          <w:rFonts w:ascii="Arial" w:hAnsi="Arial" w:cs="Arial"/>
          <w:color w:val="000000"/>
          <w:sz w:val="24"/>
          <w:szCs w:val="24"/>
          <w:lang w:val="en-US"/>
        </w:rPr>
        <w:t xml:space="preserve">over </w:t>
      </w:r>
      <w:proofErr w:type="gramStart"/>
      <w:r w:rsidR="00F0320F">
        <w:rPr>
          <w:rFonts w:ascii="Arial" w:hAnsi="Arial" w:cs="Arial"/>
          <w:color w:val="000000"/>
          <w:sz w:val="24"/>
          <w:szCs w:val="24"/>
          <w:lang w:val="en-US"/>
        </w:rPr>
        <w:t>time</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2).</w:t>
      </w:r>
    </w:p>
    <w:p w:rsidR="00F0320F" w:rsidRPr="00CA4DC9" w:rsidRDefault="00F0320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Assessing </w:t>
      </w:r>
      <w:proofErr w:type="gramStart"/>
      <w:r w:rsidR="001B1690" w:rsidRPr="00CA4DC9">
        <w:rPr>
          <w:rFonts w:ascii="Arial" w:hAnsi="Arial" w:cs="Arial"/>
          <w:color w:val="000000"/>
          <w:sz w:val="24"/>
          <w:szCs w:val="24"/>
          <w:lang w:val="en-US"/>
        </w:rPr>
        <w:t>patients‘</w:t>
      </w:r>
      <w:r w:rsidR="001B1690">
        <w:rPr>
          <w:rFonts w:ascii="Arial" w:hAnsi="Arial" w:cs="Arial"/>
          <w:color w:val="000000"/>
          <w:sz w:val="24"/>
          <w:szCs w:val="24"/>
          <w:lang w:val="en-US"/>
        </w:rPr>
        <w:t xml:space="preserve"> needs</w:t>
      </w:r>
      <w:proofErr w:type="gramEnd"/>
      <w:r w:rsidRPr="00CA4DC9">
        <w:rPr>
          <w:rFonts w:ascii="Arial" w:hAnsi="Arial" w:cs="Arial"/>
          <w:color w:val="000000"/>
          <w:sz w:val="24"/>
          <w:szCs w:val="24"/>
          <w:lang w:val="en-US"/>
        </w:rPr>
        <w:t xml:space="preserve"> requires gathering information about an individual‘s</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circumstances in order to decide what type of help or treatment to be provided (4).</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Although evidence suggests that patients expect health-care providers to inquire about their</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physical and emotional needs, assessment is often systematic and health practitioners do</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not grasp what patients are really trying to</w:t>
      </w:r>
      <w:r w:rsidR="001B1690">
        <w:rPr>
          <w:rFonts w:ascii="Arial" w:hAnsi="Arial" w:cs="Arial"/>
          <w:color w:val="000000"/>
          <w:sz w:val="24"/>
          <w:szCs w:val="24"/>
          <w:lang w:val="en-US"/>
        </w:rPr>
        <w:t xml:space="preserve"> say. Reports showing </w:t>
      </w:r>
      <w:proofErr w:type="gramStart"/>
      <w:r w:rsidR="001B1690">
        <w:rPr>
          <w:rFonts w:ascii="Arial" w:hAnsi="Arial" w:cs="Arial"/>
          <w:color w:val="000000"/>
          <w:sz w:val="24"/>
          <w:szCs w:val="24"/>
          <w:lang w:val="en-US"/>
        </w:rPr>
        <w:t>patients‘ and</w:t>
      </w:r>
      <w:proofErr w:type="gramEnd"/>
      <w:r w:rsidRPr="00CA4DC9">
        <w:rPr>
          <w:rFonts w:ascii="Arial" w:hAnsi="Arial" w:cs="Arial"/>
          <w:color w:val="000000"/>
          <w:sz w:val="24"/>
          <w:szCs w:val="24"/>
          <w:lang w:val="en-US"/>
        </w:rPr>
        <w:t xml:space="preserve"> family</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dissatisfaction with the attention they get and their feelings concerning unsatisfied needs</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may be partly related to inadequate assessment. Assessment to identify the health-care</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needs in cancer patients is essential to provide a high quality health care focused on the</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patient (5). A patient-focused care is very unlikely without thorough awareness of his/her</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needs and the factors that bear upon them. Thus, it is important specific evaluations of the</w:t>
      </w:r>
      <w:r w:rsidR="00F0320F">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 xml:space="preserve"> whereby they can directly express those needs. In other words, nurses must</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consider the wider use of tools to assess </w:t>
      </w:r>
      <w:r w:rsidR="001B1690">
        <w:rPr>
          <w:rFonts w:ascii="Arial" w:hAnsi="Arial" w:cs="Arial"/>
          <w:color w:val="000000"/>
          <w:sz w:val="24"/>
          <w:szCs w:val="24"/>
          <w:lang w:val="en-US"/>
        </w:rPr>
        <w:t xml:space="preserve">patients’ </w:t>
      </w:r>
      <w:r w:rsidR="001B1690" w:rsidRPr="00CA4DC9">
        <w:rPr>
          <w:rFonts w:ascii="Arial" w:hAnsi="Arial" w:cs="Arial"/>
          <w:color w:val="000000"/>
          <w:sz w:val="24"/>
          <w:szCs w:val="24"/>
          <w:lang w:val="en-US"/>
        </w:rPr>
        <w:t>needs</w:t>
      </w:r>
      <w:r w:rsidRPr="00CA4DC9">
        <w:rPr>
          <w:rFonts w:ascii="Arial" w:hAnsi="Arial" w:cs="Arial"/>
          <w:color w:val="000000"/>
          <w:sz w:val="24"/>
          <w:szCs w:val="24"/>
          <w:lang w:val="en-US"/>
        </w:rPr>
        <w:t xml:space="preserve"> which show the </w:t>
      </w:r>
      <w:proofErr w:type="gramStart"/>
      <w:r w:rsidRPr="00CA4DC9">
        <w:rPr>
          <w:rFonts w:ascii="Arial" w:hAnsi="Arial" w:cs="Arial"/>
          <w:color w:val="000000"/>
          <w:sz w:val="24"/>
          <w:szCs w:val="24"/>
          <w:lang w:val="en-US"/>
        </w:rPr>
        <w:t xml:space="preserve">patients‘ </w:t>
      </w:r>
      <w:r w:rsidR="001B1690" w:rsidRPr="00CA4DC9">
        <w:rPr>
          <w:rFonts w:ascii="Arial" w:hAnsi="Arial" w:cs="Arial"/>
          <w:color w:val="000000"/>
          <w:sz w:val="24"/>
          <w:szCs w:val="24"/>
          <w:lang w:val="en-US"/>
        </w:rPr>
        <w:t>self</w:t>
      </w:r>
      <w:proofErr w:type="gramEnd"/>
      <w:r w:rsidR="001B1690" w:rsidRPr="00CA4DC9">
        <w:rPr>
          <w:rFonts w:ascii="Arial" w:hAnsi="Arial" w:cs="Arial"/>
          <w:color w:val="000000"/>
          <w:sz w:val="24"/>
          <w:szCs w:val="24"/>
          <w:lang w:val="en-US"/>
        </w:rPr>
        <w:t>-appraisal</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of their condition in both cancer research and clinical practice (6).</w:t>
      </w:r>
    </w:p>
    <w:p w:rsidR="00F0320F" w:rsidRPr="00CA4DC9" w:rsidRDefault="00F0320F"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In Colombia, no were found publications to identify specific needs of cancer patients, nor</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any form of register with systematized information on aspects related to the expectations of</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cancer patients regarding the care required across all steps of the patient‘s journey. Usually,</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the care offered by nursing staff to cancer patients is based on their empirical perception</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since no systematic assessment is made to identify the needs of these patients during their</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illness and treatment. This is the first study in Colombia that focuses on the assessment of</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specific needs of cancer patient in order to guide the planning of future health care</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interventions and develop nursing programs care for cancer patients in ambulatory</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treatment. In this study we assessed the health care needs in five aspects as were described</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by authors of </w:t>
      </w:r>
      <w:proofErr w:type="spellStart"/>
      <w:r w:rsidRPr="00CA4DC9">
        <w:rPr>
          <w:rFonts w:ascii="Arial" w:hAnsi="Arial" w:cs="Arial"/>
          <w:color w:val="000000"/>
          <w:sz w:val="24"/>
          <w:szCs w:val="24"/>
          <w:lang w:val="en-US"/>
        </w:rPr>
        <w:t>SCNC</w:t>
      </w:r>
      <w:proofErr w:type="spellEnd"/>
      <w:r w:rsidRPr="00CA4DC9">
        <w:rPr>
          <w:rFonts w:ascii="Arial" w:hAnsi="Arial" w:cs="Arial"/>
          <w:color w:val="000000"/>
          <w:sz w:val="24"/>
          <w:szCs w:val="24"/>
          <w:lang w:val="en-US"/>
        </w:rPr>
        <w:t xml:space="preserve"> SF34 questionnaire, and these are referred as the domains of</w:t>
      </w:r>
      <w:r w:rsidR="00F0320F">
        <w:rPr>
          <w:rFonts w:ascii="Arial" w:hAnsi="Arial" w:cs="Arial"/>
          <w:color w:val="000000"/>
          <w:sz w:val="24"/>
          <w:szCs w:val="24"/>
          <w:lang w:val="en-US"/>
        </w:rPr>
        <w:t xml:space="preserve"> </w:t>
      </w:r>
      <w:r w:rsidRPr="00CA4DC9">
        <w:rPr>
          <w:rFonts w:ascii="Arial" w:hAnsi="Arial" w:cs="Arial"/>
          <w:color w:val="000000"/>
          <w:sz w:val="24"/>
          <w:szCs w:val="24"/>
          <w:lang w:val="en-US"/>
        </w:rPr>
        <w:t>assessment.</w:t>
      </w:r>
    </w:p>
    <w:p w:rsidR="00F0320F" w:rsidRPr="00CA4DC9" w:rsidRDefault="00F0320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b/>
          <w:bCs/>
          <w:color w:val="000000"/>
          <w:sz w:val="24"/>
          <w:szCs w:val="24"/>
          <w:lang w:val="en-US"/>
        </w:rPr>
        <w:t xml:space="preserve">GOALS: </w:t>
      </w:r>
      <w:r w:rsidRPr="00CA4DC9">
        <w:rPr>
          <w:rFonts w:ascii="Arial" w:hAnsi="Arial" w:cs="Arial"/>
          <w:color w:val="000000"/>
          <w:sz w:val="24"/>
          <w:szCs w:val="24"/>
          <w:lang w:val="en-US"/>
        </w:rPr>
        <w:t>The main goal of this study was to establish the health care needs of</w:t>
      </w:r>
      <w:r w:rsidR="00571029">
        <w:rPr>
          <w:rFonts w:ascii="Arial" w:hAnsi="Arial" w:cs="Arial"/>
          <w:color w:val="000000"/>
          <w:sz w:val="24"/>
          <w:szCs w:val="24"/>
          <w:lang w:val="en-US"/>
        </w:rPr>
        <w:t xml:space="preserve"> </w:t>
      </w:r>
      <w:r w:rsidRPr="00CA4DC9">
        <w:rPr>
          <w:rFonts w:ascii="Arial" w:hAnsi="Arial" w:cs="Arial"/>
          <w:color w:val="000000"/>
          <w:sz w:val="24"/>
          <w:szCs w:val="24"/>
          <w:lang w:val="en-US"/>
        </w:rPr>
        <w:t>patients with</w:t>
      </w:r>
      <w:r w:rsidR="00571029">
        <w:rPr>
          <w:rFonts w:ascii="Arial" w:hAnsi="Arial" w:cs="Arial"/>
          <w:color w:val="000000"/>
          <w:sz w:val="24"/>
          <w:szCs w:val="24"/>
          <w:lang w:val="en-US"/>
        </w:rPr>
        <w:t xml:space="preserve"> </w:t>
      </w:r>
      <w:r w:rsidRPr="00CA4DC9">
        <w:rPr>
          <w:rFonts w:ascii="Arial" w:hAnsi="Arial" w:cs="Arial"/>
          <w:color w:val="000000"/>
          <w:sz w:val="24"/>
          <w:szCs w:val="24"/>
          <w:lang w:val="en-US"/>
        </w:rPr>
        <w:t>cancer in ambulatory treatment. We focused directly on assessing of support needs as</w:t>
      </w:r>
      <w:r w:rsidR="0057102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perceived by the patients themselves to later use this information </w:t>
      </w:r>
      <w:r w:rsidRPr="00CA4DC9">
        <w:rPr>
          <w:rFonts w:ascii="Arial" w:hAnsi="Arial" w:cs="Arial"/>
          <w:color w:val="000000"/>
          <w:sz w:val="24"/>
          <w:szCs w:val="24"/>
          <w:lang w:val="en-US"/>
        </w:rPr>
        <w:lastRenderedPageBreak/>
        <w:t>to prioritize the services</w:t>
      </w:r>
      <w:r w:rsidR="00571029">
        <w:rPr>
          <w:rFonts w:ascii="Arial" w:hAnsi="Arial" w:cs="Arial"/>
          <w:color w:val="000000"/>
          <w:sz w:val="24"/>
          <w:szCs w:val="24"/>
          <w:lang w:val="en-US"/>
        </w:rPr>
        <w:t xml:space="preserve"> </w:t>
      </w:r>
      <w:r w:rsidRPr="00CA4DC9">
        <w:rPr>
          <w:rFonts w:ascii="Arial" w:hAnsi="Arial" w:cs="Arial"/>
          <w:color w:val="000000"/>
          <w:sz w:val="24"/>
          <w:szCs w:val="24"/>
          <w:lang w:val="en-US"/>
        </w:rPr>
        <w:t>they require in order to prevent (or at least reduce) the possible problems by means of early</w:t>
      </w:r>
      <w:r w:rsidR="00571029">
        <w:rPr>
          <w:rFonts w:ascii="Arial" w:hAnsi="Arial" w:cs="Arial"/>
          <w:color w:val="000000"/>
          <w:sz w:val="24"/>
          <w:szCs w:val="24"/>
          <w:lang w:val="en-US"/>
        </w:rPr>
        <w:t xml:space="preserve"> </w:t>
      </w:r>
      <w:r w:rsidRPr="00CA4DC9">
        <w:rPr>
          <w:rFonts w:ascii="Arial" w:hAnsi="Arial" w:cs="Arial"/>
          <w:color w:val="000000"/>
          <w:sz w:val="24"/>
          <w:szCs w:val="24"/>
          <w:lang w:val="en-US"/>
        </w:rPr>
        <w:t>and appropriate interventions.</w:t>
      </w:r>
    </w:p>
    <w:p w:rsidR="00571029" w:rsidRDefault="00571029" w:rsidP="00CA4DC9">
      <w:pPr>
        <w:autoSpaceDE w:val="0"/>
        <w:autoSpaceDN w:val="0"/>
        <w:adjustRightInd w:val="0"/>
        <w:spacing w:after="0" w:line="240" w:lineRule="auto"/>
        <w:jc w:val="both"/>
        <w:rPr>
          <w:rFonts w:ascii="Arial" w:hAnsi="Arial" w:cs="Arial"/>
          <w:b/>
          <w:bCs/>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METHOD</w:t>
      </w:r>
    </w:p>
    <w:p w:rsidR="00E30E52" w:rsidRDefault="00E30E52"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56250">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Cross-sectional study: 173 adult patients receiving ambulatory chemotherapy or</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radiotherapy treatment in three specialized oncology units at two hospitals in Bogota.</w:t>
      </w:r>
    </w:p>
    <w:p w:rsidR="00E30E52" w:rsidRDefault="00E30E52" w:rsidP="00C56250">
      <w:pPr>
        <w:autoSpaceDE w:val="0"/>
        <w:autoSpaceDN w:val="0"/>
        <w:adjustRightInd w:val="0"/>
        <w:spacing w:after="0" w:line="240" w:lineRule="auto"/>
        <w:jc w:val="both"/>
        <w:rPr>
          <w:rFonts w:ascii="Arial" w:hAnsi="Arial" w:cs="Arial"/>
          <w:b/>
          <w:bCs/>
          <w:color w:val="000000"/>
          <w:sz w:val="24"/>
          <w:szCs w:val="24"/>
          <w:lang w:val="en-US"/>
        </w:rPr>
      </w:pPr>
    </w:p>
    <w:p w:rsidR="00C421E0" w:rsidRPr="00CA4DC9" w:rsidRDefault="00C421E0" w:rsidP="00C56250">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Procedure</w:t>
      </w:r>
    </w:p>
    <w:p w:rsidR="00C421E0" w:rsidRDefault="00C421E0" w:rsidP="00C56250">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The results of the validation process of the </w:t>
      </w:r>
      <w:proofErr w:type="spellStart"/>
      <w:r w:rsidRPr="00CA4DC9">
        <w:rPr>
          <w:rFonts w:ascii="Arial" w:hAnsi="Arial" w:cs="Arial"/>
          <w:color w:val="000000"/>
          <w:sz w:val="24"/>
          <w:szCs w:val="24"/>
          <w:lang w:val="en-US"/>
        </w:rPr>
        <w:t>SCNC</w:t>
      </w:r>
      <w:proofErr w:type="spellEnd"/>
      <w:r w:rsidRPr="00CA4DC9">
        <w:rPr>
          <w:rFonts w:ascii="Arial" w:hAnsi="Arial" w:cs="Arial"/>
          <w:color w:val="000000"/>
          <w:sz w:val="24"/>
          <w:szCs w:val="24"/>
          <w:lang w:val="en-US"/>
        </w:rPr>
        <w:t xml:space="preserve"> SF34 questionnaire in its Spanish</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version, led the authors to identify the care needs of cancer patients in oncology units</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selected for the study to promote there, the planning of nursing care specific to address</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these needs. This study was approved by the Institutional Ethics Committee of School of</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Nursing, </w:t>
      </w:r>
      <w:proofErr w:type="spellStart"/>
      <w:r w:rsidRPr="00CA4DC9">
        <w:rPr>
          <w:rFonts w:ascii="Arial" w:hAnsi="Arial" w:cs="Arial"/>
          <w:color w:val="000000"/>
          <w:sz w:val="24"/>
          <w:szCs w:val="24"/>
          <w:lang w:val="en-US"/>
        </w:rPr>
        <w:t>Pontificia</w:t>
      </w:r>
      <w:proofErr w:type="spellEnd"/>
      <w:r w:rsidRPr="00CA4DC9">
        <w:rPr>
          <w:rFonts w:ascii="Arial" w:hAnsi="Arial" w:cs="Arial"/>
          <w:color w:val="000000"/>
          <w:sz w:val="24"/>
          <w:szCs w:val="24"/>
          <w:lang w:val="en-US"/>
        </w:rPr>
        <w:t xml:space="preserve"> Universidad </w:t>
      </w:r>
      <w:proofErr w:type="spellStart"/>
      <w:r w:rsidRPr="00CA4DC9">
        <w:rPr>
          <w:rFonts w:ascii="Arial" w:hAnsi="Arial" w:cs="Arial"/>
          <w:color w:val="000000"/>
          <w:sz w:val="24"/>
          <w:szCs w:val="24"/>
          <w:lang w:val="en-US"/>
        </w:rPr>
        <w:t>Javeriana</w:t>
      </w:r>
      <w:proofErr w:type="spellEnd"/>
      <w:r w:rsidRPr="00CA4DC9">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Bogota</w:t>
      </w:r>
      <w:proofErr w:type="gramEnd"/>
      <w:r w:rsidRPr="00CA4DC9">
        <w:rPr>
          <w:rFonts w:ascii="Arial" w:hAnsi="Arial" w:cs="Arial"/>
          <w:color w:val="000000"/>
          <w:sz w:val="24"/>
          <w:szCs w:val="24"/>
          <w:lang w:val="en-US"/>
        </w:rPr>
        <w:t>, Colombia.</w:t>
      </w:r>
    </w:p>
    <w:p w:rsidR="00E30E52" w:rsidRPr="00CA4DC9" w:rsidRDefault="00E30E52" w:rsidP="00C56250">
      <w:pPr>
        <w:autoSpaceDE w:val="0"/>
        <w:autoSpaceDN w:val="0"/>
        <w:adjustRightInd w:val="0"/>
        <w:spacing w:after="0" w:line="240" w:lineRule="auto"/>
        <w:jc w:val="both"/>
        <w:rPr>
          <w:rFonts w:ascii="Arial" w:hAnsi="Arial" w:cs="Arial"/>
          <w:color w:val="000000"/>
          <w:sz w:val="24"/>
          <w:szCs w:val="24"/>
          <w:lang w:val="en-US"/>
        </w:rPr>
      </w:pPr>
    </w:p>
    <w:p w:rsidR="00E30E52" w:rsidRDefault="00C421E0" w:rsidP="00C56250">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Once each of the relevant institutions gave their ethical approval and authorization to carry</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out this study, the researchers trained two oncology nurses on how to administer the</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questionnaire, on the regular procedures behind obtaining the</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participants‘ informed</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consent, and finally, the guidance and support to be given to them while they filled in the</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questionnaire.</w:t>
      </w:r>
    </w:p>
    <w:p w:rsidR="00E30E52" w:rsidRDefault="00E30E52" w:rsidP="00C56250">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56250">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oncology nurses got in touch with the patients during the period of the chemotherapy</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or radiation treatment. Each participant was fully informed on the nature of the study, its</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aims, and the procedures behind gathering the relevant information. They asked for their</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consent and once they had expressed their willingness to participate, each participant</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received the questionnaire to be answered individually. In all cases, during this activity the</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nurses offered the patients their help (if needed) to fill in their answers. Each patient</w:t>
      </w:r>
      <w:r w:rsidR="00E30E52">
        <w:rPr>
          <w:rFonts w:ascii="Arial" w:hAnsi="Arial" w:cs="Arial"/>
          <w:color w:val="000000"/>
          <w:sz w:val="24"/>
          <w:szCs w:val="24"/>
          <w:lang w:val="en-US"/>
        </w:rPr>
        <w:t xml:space="preserve"> </w:t>
      </w:r>
      <w:r w:rsidRPr="00CA4DC9">
        <w:rPr>
          <w:rFonts w:ascii="Arial" w:hAnsi="Arial" w:cs="Arial"/>
          <w:color w:val="000000"/>
          <w:sz w:val="24"/>
          <w:szCs w:val="24"/>
          <w:lang w:val="en-US"/>
        </w:rPr>
        <w:t>answered the questionnaire only once.</w:t>
      </w:r>
    </w:p>
    <w:p w:rsidR="00E30E52" w:rsidRPr="00CA4DC9" w:rsidRDefault="00E30E52"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AA24A4"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Collecting the Data</w:t>
      </w:r>
    </w:p>
    <w:p w:rsidR="00C421E0" w:rsidRPr="00CA4DC9"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Instrument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We obtained permission from the authors of The Supportive Care Needs Survey Short</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Form-34 (</w:t>
      </w:r>
      <w:proofErr w:type="spellStart"/>
      <w:r w:rsidRPr="00CA4DC9">
        <w:rPr>
          <w:rFonts w:ascii="Arial" w:hAnsi="Arial" w:cs="Arial"/>
          <w:color w:val="000000"/>
          <w:sz w:val="24"/>
          <w:szCs w:val="24"/>
          <w:lang w:val="en-US"/>
        </w:rPr>
        <w:t>SCNS</w:t>
      </w:r>
      <w:proofErr w:type="spellEnd"/>
      <w:r w:rsidRPr="00CA4DC9">
        <w:rPr>
          <w:rFonts w:ascii="Arial" w:hAnsi="Arial" w:cs="Arial"/>
          <w:color w:val="000000"/>
          <w:sz w:val="24"/>
          <w:szCs w:val="24"/>
          <w:lang w:val="en-US"/>
        </w:rPr>
        <w:t xml:space="preserve"> SF-34), for validation of the Spanish version and its subsequent use. The</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questionnaire drafted and validated by the ―Centre for Health Research &amp; Psycho</w:t>
      </w:r>
      <w:r w:rsidR="003C4158">
        <w:rPr>
          <w:rFonts w:ascii="Arial" w:hAnsi="Arial" w:cs="Arial"/>
          <w:color w:val="000000"/>
          <w:sz w:val="24"/>
          <w:szCs w:val="24"/>
          <w:lang w:val="en-US"/>
        </w:rPr>
        <w:t xml:space="preserve">-oncology </w:t>
      </w:r>
      <w:r w:rsidRPr="00CA4DC9">
        <w:rPr>
          <w:rFonts w:ascii="Arial" w:hAnsi="Arial" w:cs="Arial"/>
          <w:color w:val="000000"/>
          <w:sz w:val="24"/>
          <w:szCs w:val="24"/>
          <w:lang w:val="en-US"/>
        </w:rPr>
        <w:t>(1). We used the questionnaire obtained from the validation of the Spanish</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version titled The Supportive Care Needs Survey Spanish Short Form 28 (SCNS-SFS28).</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validated Spanish version presented a Cronbach‘s Alpha of 0.91 with classification</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grades that went from 0.80 to 0.89 for its five aspects. The Spanish version of the</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questionnaire finally comprised five aspects and 28 items, with a five points Likert-type</w:t>
      </w:r>
      <w:r w:rsidR="003C4158">
        <w:rPr>
          <w:rFonts w:ascii="Arial" w:hAnsi="Arial" w:cs="Arial"/>
          <w:color w:val="000000"/>
          <w:sz w:val="24"/>
          <w:szCs w:val="24"/>
          <w:lang w:val="en-US"/>
        </w:rPr>
        <w:t>. R</w:t>
      </w:r>
      <w:r w:rsidRPr="00CA4DC9">
        <w:rPr>
          <w:rFonts w:ascii="Arial" w:hAnsi="Arial" w:cs="Arial"/>
          <w:color w:val="000000"/>
          <w:sz w:val="24"/>
          <w:szCs w:val="24"/>
          <w:lang w:val="en-US"/>
        </w:rPr>
        <w:t>esponse scale; the SCNS-SFS28 was considered appropriate to identify the care needs of</w:t>
      </w:r>
      <w:r w:rsidR="003C4158">
        <w:rPr>
          <w:rFonts w:ascii="Arial" w:hAnsi="Arial" w:cs="Arial"/>
          <w:color w:val="000000"/>
          <w:sz w:val="24"/>
          <w:szCs w:val="24"/>
          <w:lang w:val="en-US"/>
        </w:rPr>
        <w:t xml:space="preserve"> </w:t>
      </w:r>
      <w:r w:rsidRPr="00CA4DC9">
        <w:rPr>
          <w:rFonts w:ascii="Arial" w:hAnsi="Arial" w:cs="Arial"/>
          <w:color w:val="000000"/>
          <w:sz w:val="24"/>
          <w:szCs w:val="24"/>
          <w:lang w:val="en-US"/>
        </w:rPr>
        <w:t>Colombian cancer patients.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SCNC-SFS28 questionnaire‘s constructs were based on the following SCNS-SF34</w:t>
      </w:r>
    </w:p>
    <w:p w:rsidR="00C421E0" w:rsidRPr="00CA4DC9" w:rsidRDefault="00312245" w:rsidP="00CA4DC9">
      <w:pPr>
        <w:autoSpaceDE w:val="0"/>
        <w:autoSpaceDN w:val="0"/>
        <w:adjustRightInd w:val="0"/>
        <w:spacing w:after="0" w:line="240" w:lineRule="auto"/>
        <w:jc w:val="both"/>
        <w:rPr>
          <w:rFonts w:ascii="Arial" w:hAnsi="Arial" w:cs="Arial"/>
          <w:color w:val="000000"/>
          <w:sz w:val="24"/>
          <w:szCs w:val="24"/>
          <w:lang w:val="en-US"/>
        </w:rPr>
      </w:pPr>
      <w:r w:rsidRPr="00312245">
        <w:rPr>
          <w:rFonts w:ascii="Arial" w:hAnsi="Arial" w:cs="Arial"/>
          <w:i/>
          <w:color w:val="000000"/>
          <w:sz w:val="24"/>
          <w:szCs w:val="24"/>
          <w:lang w:val="en-US"/>
        </w:rPr>
        <w:lastRenderedPageBreak/>
        <w:t>Concepts</w:t>
      </w:r>
      <w:r w:rsidR="00C421E0" w:rsidRPr="00CA4DC9">
        <w:rPr>
          <w:rFonts w:ascii="Arial" w:hAnsi="Arial" w:cs="Arial"/>
          <w:color w:val="000000"/>
          <w:sz w:val="24"/>
          <w:szCs w:val="24"/>
          <w:lang w:val="en-US"/>
        </w:rPr>
        <w: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1) psychological needs—assessing patients‘ perceived needs for help with psychological</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and emotional issues, including counseling and support; 2) health information needs—</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information needs pertaining to diagnosis, investigative tests, psychological issues, family</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issues, and financial issues; 3) physical and daily living–physical needs and adjustment</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tasks, including coping with physical symptoms and side effects of treatment, performing</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usual physical tasks and activities of daily living, and self-management of medical</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treatment routines and health care at home; 4) patient care and support—support needs of</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cancer patients in relation to family, friends, and health care professionals; and 5)</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interpersonal communication—interpersonal relationships and the interactional skills and</w:t>
      </w:r>
      <w:r w:rsidR="00312245">
        <w:rPr>
          <w:rFonts w:ascii="Arial" w:hAnsi="Arial" w:cs="Arial"/>
          <w:color w:val="000000"/>
          <w:sz w:val="24"/>
          <w:szCs w:val="24"/>
          <w:lang w:val="en-US"/>
        </w:rPr>
        <w:t xml:space="preserve"> </w:t>
      </w:r>
      <w:r w:rsidRPr="00CA4DC9">
        <w:rPr>
          <w:rFonts w:ascii="Arial" w:hAnsi="Arial" w:cs="Arial"/>
          <w:color w:val="000000"/>
          <w:sz w:val="24"/>
          <w:szCs w:val="24"/>
          <w:lang w:val="en-US"/>
        </w:rPr>
        <w:t>communication styles of health care providers (1).</w:t>
      </w:r>
    </w:p>
    <w:p w:rsidR="00C421E0" w:rsidRPr="009A6F71"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9A6F71">
        <w:rPr>
          <w:rFonts w:ascii="Arial" w:hAnsi="Arial" w:cs="Arial"/>
          <w:color w:val="000000"/>
          <w:sz w:val="24"/>
          <w:szCs w:val="24"/>
          <w:lang w:val="en-US"/>
        </w:rPr>
        <w:t>The care needs of the cancer patients were established following the classification criteria</w:t>
      </w:r>
      <w:r w:rsidR="00312245" w:rsidRPr="009A6F71">
        <w:rPr>
          <w:rFonts w:ascii="Arial" w:hAnsi="Arial" w:cs="Arial"/>
          <w:color w:val="000000"/>
          <w:sz w:val="24"/>
          <w:szCs w:val="24"/>
          <w:lang w:val="en-US"/>
        </w:rPr>
        <w:t xml:space="preserve"> </w:t>
      </w:r>
      <w:r w:rsidRPr="009A6F71">
        <w:rPr>
          <w:rFonts w:ascii="Arial" w:hAnsi="Arial" w:cs="Arial"/>
          <w:color w:val="000000"/>
          <w:sz w:val="24"/>
          <w:szCs w:val="24"/>
          <w:lang w:val="en-US"/>
        </w:rPr>
        <w:t>stated by the authors of the applied instrument and described in Table 1, the grading of each</w:t>
      </w:r>
      <w:r w:rsidR="00312245" w:rsidRPr="009A6F71">
        <w:rPr>
          <w:rFonts w:ascii="Arial" w:hAnsi="Arial" w:cs="Arial"/>
          <w:color w:val="000000"/>
          <w:sz w:val="24"/>
          <w:szCs w:val="24"/>
          <w:lang w:val="en-US"/>
        </w:rPr>
        <w:t xml:space="preserve"> </w:t>
      </w:r>
      <w:r w:rsidRPr="009A6F71">
        <w:rPr>
          <w:rFonts w:ascii="Arial" w:hAnsi="Arial" w:cs="Arial"/>
          <w:color w:val="000000"/>
          <w:sz w:val="24"/>
          <w:szCs w:val="24"/>
          <w:lang w:val="en-US"/>
        </w:rPr>
        <w:t>aspect is reached by averaging out the points of all the elements of the aspect.</w:t>
      </w:r>
    </w:p>
    <w:p w:rsidR="00C479C6" w:rsidRPr="009A6F71" w:rsidRDefault="00C479C6" w:rsidP="00C479C6">
      <w:pPr>
        <w:spacing w:after="0" w:line="360" w:lineRule="auto"/>
        <w:jc w:val="both"/>
        <w:rPr>
          <w:rFonts w:ascii="Arial" w:eastAsia="Times New Roman" w:hAnsi="Arial" w:cs="Arial"/>
          <w:sz w:val="24"/>
          <w:szCs w:val="24"/>
          <w:lang w:val="es-ES" w:eastAsia="es-ES"/>
        </w:rPr>
      </w:pPr>
    </w:p>
    <w:p w:rsidR="00C479C6" w:rsidRDefault="00C479C6" w:rsidP="00C479C6">
      <w:pPr>
        <w:spacing w:after="0"/>
        <w:rPr>
          <w:rFonts w:ascii="Arial" w:hAnsi="Arial" w:cs="Arial"/>
          <w:b/>
          <w:sz w:val="24"/>
          <w:szCs w:val="24"/>
          <w:lang w:val="en-US"/>
        </w:rPr>
      </w:pPr>
      <w:proofErr w:type="gramStart"/>
      <w:r w:rsidRPr="009A6F71">
        <w:rPr>
          <w:rFonts w:ascii="Arial" w:hAnsi="Arial" w:cs="Arial"/>
          <w:b/>
          <w:sz w:val="24"/>
          <w:szCs w:val="24"/>
          <w:lang w:val="en-US"/>
        </w:rPr>
        <w:t>Table 1</w:t>
      </w:r>
      <w:r w:rsidRPr="009A6F71">
        <w:rPr>
          <w:rFonts w:ascii="Arial" w:hAnsi="Arial" w:cs="Arial"/>
          <w:b/>
          <w:sz w:val="24"/>
          <w:szCs w:val="24"/>
          <w:lang w:val="en-US"/>
        </w:rPr>
        <w:t>.</w:t>
      </w:r>
      <w:proofErr w:type="gramEnd"/>
      <w:r w:rsidRPr="009A6F71">
        <w:rPr>
          <w:rFonts w:ascii="Arial" w:hAnsi="Arial" w:cs="Arial"/>
          <w:b/>
          <w:sz w:val="24"/>
          <w:szCs w:val="24"/>
          <w:lang w:val="en-US"/>
        </w:rPr>
        <w:t xml:space="preserve"> Assessing the level of needs</w:t>
      </w:r>
    </w:p>
    <w:p w:rsidR="009A6F71" w:rsidRPr="009A6F71" w:rsidRDefault="009A6F71" w:rsidP="00C479C6">
      <w:pPr>
        <w:spacing w:after="0"/>
        <w:rPr>
          <w:rFonts w:ascii="Arial"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488"/>
        <w:gridCol w:w="1180"/>
        <w:gridCol w:w="5832"/>
        <w:tblGridChange w:id="1">
          <w:tblGrid>
            <w:gridCol w:w="1554"/>
            <w:gridCol w:w="488"/>
            <w:gridCol w:w="1180"/>
            <w:gridCol w:w="5832"/>
          </w:tblGrid>
        </w:tblGridChange>
      </w:tblGrid>
      <w:tr w:rsidR="00C479C6" w:rsidRPr="00C479C6" w:rsidTr="00230647">
        <w:tc>
          <w:tcPr>
            <w:tcW w:w="1554" w:type="dxa"/>
            <w:vMerge w:val="restart"/>
            <w:shd w:val="clear" w:color="auto" w:fill="DBE5F1"/>
          </w:tcPr>
          <w:p w:rsidR="00C479C6" w:rsidRPr="00C479C6" w:rsidRDefault="00C479C6" w:rsidP="00230647">
            <w:pPr>
              <w:spacing w:after="0"/>
              <w:jc w:val="both"/>
              <w:rPr>
                <w:rFonts w:ascii="Arial" w:eastAsia="Times New Roman" w:hAnsi="Arial" w:cs="Arial"/>
                <w:b/>
                <w:sz w:val="20"/>
                <w:szCs w:val="20"/>
                <w:lang w:val="en-US" w:eastAsia="es-ES"/>
              </w:rPr>
            </w:pPr>
          </w:p>
          <w:p w:rsidR="00C479C6" w:rsidRPr="00C479C6" w:rsidRDefault="00C479C6" w:rsidP="00230647">
            <w:pPr>
              <w:spacing w:after="0"/>
              <w:jc w:val="both"/>
              <w:rPr>
                <w:rFonts w:ascii="Arial" w:eastAsia="Times New Roman" w:hAnsi="Arial" w:cs="Arial"/>
                <w:b/>
                <w:sz w:val="20"/>
                <w:szCs w:val="20"/>
                <w:lang w:val="en-US" w:eastAsia="es-ES"/>
              </w:rPr>
            </w:pPr>
            <w:r w:rsidRPr="00C479C6">
              <w:rPr>
                <w:rFonts w:ascii="Arial" w:eastAsia="Times New Roman" w:hAnsi="Arial" w:cs="Arial"/>
                <w:b/>
                <w:sz w:val="20"/>
                <w:szCs w:val="20"/>
                <w:lang w:val="en-US" w:eastAsia="es-ES"/>
              </w:rPr>
              <w:t>NO NEED</w:t>
            </w:r>
          </w:p>
        </w:tc>
        <w:tc>
          <w:tcPr>
            <w:tcW w:w="488" w:type="dxa"/>
            <w:shd w:val="clear" w:color="auto" w:fill="DBE5F1"/>
          </w:tcPr>
          <w:p w:rsidR="00C479C6" w:rsidRPr="00C479C6" w:rsidRDefault="00C479C6" w:rsidP="00230647">
            <w:pPr>
              <w:spacing w:after="0"/>
              <w:jc w:val="both"/>
              <w:rPr>
                <w:rFonts w:ascii="Arial" w:eastAsia="Times New Roman" w:hAnsi="Arial" w:cs="Arial"/>
                <w:b/>
                <w:sz w:val="20"/>
                <w:szCs w:val="20"/>
                <w:lang w:val="en-US" w:eastAsia="es-ES"/>
              </w:rPr>
            </w:pPr>
            <w:r w:rsidRPr="00C479C6">
              <w:rPr>
                <w:rFonts w:ascii="Arial" w:eastAsia="Times New Roman" w:hAnsi="Arial" w:cs="Arial"/>
                <w:b/>
                <w:sz w:val="20"/>
                <w:szCs w:val="20"/>
                <w:lang w:val="en-US" w:eastAsia="es-ES"/>
              </w:rPr>
              <w:t>1</w:t>
            </w:r>
          </w:p>
        </w:tc>
        <w:tc>
          <w:tcPr>
            <w:tcW w:w="1180" w:type="dxa"/>
            <w:shd w:val="clear" w:color="auto" w:fill="DBE5F1"/>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No applicable</w:t>
            </w:r>
          </w:p>
        </w:tc>
        <w:tc>
          <w:tcPr>
            <w:tcW w:w="5832" w:type="dxa"/>
            <w:shd w:val="clear" w:color="auto" w:fill="DBE5F1"/>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This was not a problem for me as a result of having cancer</w:t>
            </w:r>
          </w:p>
        </w:tc>
      </w:tr>
      <w:tr w:rsidR="00C479C6" w:rsidRPr="00C479C6" w:rsidTr="00230647">
        <w:tc>
          <w:tcPr>
            <w:tcW w:w="1554" w:type="dxa"/>
            <w:vMerge/>
            <w:shd w:val="clear" w:color="auto" w:fill="DBE5F1"/>
          </w:tcPr>
          <w:p w:rsidR="00C479C6" w:rsidRPr="00C479C6" w:rsidRDefault="00C479C6" w:rsidP="00230647">
            <w:pPr>
              <w:spacing w:after="0"/>
              <w:jc w:val="both"/>
              <w:rPr>
                <w:rFonts w:ascii="Arial" w:eastAsia="Times New Roman" w:hAnsi="Arial" w:cs="Arial"/>
                <w:b/>
                <w:sz w:val="20"/>
                <w:szCs w:val="20"/>
                <w:lang w:val="en-US" w:eastAsia="es-ES"/>
              </w:rPr>
            </w:pPr>
          </w:p>
        </w:tc>
        <w:tc>
          <w:tcPr>
            <w:tcW w:w="488" w:type="dxa"/>
            <w:shd w:val="clear" w:color="auto" w:fill="B8CCE4"/>
          </w:tcPr>
          <w:p w:rsidR="00C479C6" w:rsidRPr="00C479C6" w:rsidRDefault="00C479C6" w:rsidP="00230647">
            <w:pPr>
              <w:spacing w:after="0"/>
              <w:jc w:val="both"/>
              <w:rPr>
                <w:rFonts w:ascii="Arial" w:eastAsia="Times New Roman" w:hAnsi="Arial" w:cs="Arial"/>
                <w:b/>
                <w:sz w:val="20"/>
                <w:szCs w:val="20"/>
                <w:lang w:val="en-US" w:eastAsia="es-ES"/>
              </w:rPr>
            </w:pPr>
            <w:r w:rsidRPr="00C479C6">
              <w:rPr>
                <w:rFonts w:ascii="Arial" w:eastAsia="Times New Roman" w:hAnsi="Arial" w:cs="Arial"/>
                <w:b/>
                <w:sz w:val="20"/>
                <w:szCs w:val="20"/>
                <w:lang w:val="en-US" w:eastAsia="es-ES"/>
              </w:rPr>
              <w:t>2</w:t>
            </w:r>
          </w:p>
        </w:tc>
        <w:tc>
          <w:tcPr>
            <w:tcW w:w="1180" w:type="dxa"/>
            <w:shd w:val="clear" w:color="auto" w:fill="B8CCE4"/>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Satisfied</w:t>
            </w:r>
          </w:p>
        </w:tc>
        <w:tc>
          <w:tcPr>
            <w:tcW w:w="5832" w:type="dxa"/>
            <w:shd w:val="clear" w:color="auto" w:fill="B8CCE4"/>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I did need help with this, but my need for help was satisfied at the time</w:t>
            </w:r>
          </w:p>
        </w:tc>
      </w:tr>
      <w:tr w:rsidR="00C479C6" w:rsidRPr="00C479C6" w:rsidTr="00230647">
        <w:tc>
          <w:tcPr>
            <w:tcW w:w="1554" w:type="dxa"/>
            <w:vMerge w:val="restart"/>
            <w:shd w:val="clear" w:color="auto" w:fill="8DB3E2"/>
          </w:tcPr>
          <w:p w:rsidR="00C479C6" w:rsidRPr="00C479C6" w:rsidRDefault="00C479C6" w:rsidP="00230647">
            <w:pPr>
              <w:spacing w:after="0"/>
              <w:jc w:val="both"/>
              <w:rPr>
                <w:rFonts w:ascii="Arial" w:eastAsia="Times New Roman" w:hAnsi="Arial" w:cs="Arial"/>
                <w:b/>
                <w:sz w:val="20"/>
                <w:szCs w:val="20"/>
                <w:lang w:val="en-US" w:eastAsia="es-ES"/>
              </w:rPr>
            </w:pPr>
          </w:p>
          <w:p w:rsidR="00C479C6" w:rsidRPr="00C479C6" w:rsidRDefault="00C479C6" w:rsidP="00230647">
            <w:pPr>
              <w:spacing w:after="0"/>
              <w:jc w:val="both"/>
              <w:rPr>
                <w:rFonts w:ascii="Arial" w:eastAsia="Times New Roman" w:hAnsi="Arial" w:cs="Arial"/>
                <w:b/>
                <w:sz w:val="20"/>
                <w:szCs w:val="20"/>
                <w:lang w:val="en-US" w:eastAsia="es-ES"/>
              </w:rPr>
            </w:pPr>
          </w:p>
          <w:p w:rsidR="00C479C6" w:rsidRPr="00224F8F" w:rsidRDefault="00C479C6" w:rsidP="00230647">
            <w:pPr>
              <w:spacing w:after="0"/>
              <w:rPr>
                <w:rFonts w:ascii="Arial" w:eastAsia="Times New Roman" w:hAnsi="Arial" w:cs="Arial"/>
                <w:b/>
                <w:sz w:val="20"/>
                <w:szCs w:val="20"/>
                <w:lang w:eastAsia="es-ES"/>
              </w:rPr>
            </w:pPr>
            <w:proofErr w:type="spellStart"/>
            <w:r w:rsidRPr="00224F8F">
              <w:rPr>
                <w:rFonts w:ascii="Arial" w:eastAsia="Times New Roman" w:hAnsi="Arial" w:cs="Arial"/>
                <w:b/>
                <w:sz w:val="20"/>
                <w:szCs w:val="20"/>
                <w:lang w:eastAsia="es-ES"/>
              </w:rPr>
              <w:t>SOME</w:t>
            </w:r>
            <w:proofErr w:type="spellEnd"/>
            <w:r w:rsidRPr="00224F8F">
              <w:rPr>
                <w:rFonts w:ascii="Arial" w:eastAsia="Times New Roman" w:hAnsi="Arial" w:cs="Arial"/>
                <w:b/>
                <w:sz w:val="20"/>
                <w:szCs w:val="20"/>
                <w:lang w:eastAsia="es-ES"/>
              </w:rPr>
              <w:t xml:space="preserve"> </w:t>
            </w:r>
            <w:proofErr w:type="spellStart"/>
            <w:r w:rsidRPr="00224F8F">
              <w:rPr>
                <w:rFonts w:ascii="Arial" w:eastAsia="Times New Roman" w:hAnsi="Arial" w:cs="Arial"/>
                <w:b/>
                <w:sz w:val="20"/>
                <w:szCs w:val="20"/>
                <w:lang w:eastAsia="es-ES"/>
              </w:rPr>
              <w:t>NEED</w:t>
            </w:r>
            <w:proofErr w:type="spellEnd"/>
          </w:p>
        </w:tc>
        <w:tc>
          <w:tcPr>
            <w:tcW w:w="488" w:type="dxa"/>
            <w:shd w:val="clear" w:color="auto" w:fill="95B3D7"/>
          </w:tcPr>
          <w:p w:rsidR="00C479C6" w:rsidRPr="00224F8F" w:rsidRDefault="00C479C6" w:rsidP="00230647">
            <w:pPr>
              <w:spacing w:after="0"/>
              <w:jc w:val="both"/>
              <w:rPr>
                <w:rFonts w:ascii="Arial" w:eastAsia="Times New Roman" w:hAnsi="Arial" w:cs="Arial"/>
                <w:b/>
                <w:sz w:val="20"/>
                <w:szCs w:val="20"/>
                <w:lang w:eastAsia="es-ES"/>
              </w:rPr>
            </w:pPr>
            <w:r w:rsidRPr="00224F8F">
              <w:rPr>
                <w:rFonts w:ascii="Arial" w:eastAsia="Times New Roman" w:hAnsi="Arial" w:cs="Arial"/>
                <w:b/>
                <w:sz w:val="20"/>
                <w:szCs w:val="20"/>
                <w:lang w:eastAsia="es-ES"/>
              </w:rPr>
              <w:t>3</w:t>
            </w:r>
          </w:p>
        </w:tc>
        <w:tc>
          <w:tcPr>
            <w:tcW w:w="1180" w:type="dxa"/>
            <w:shd w:val="clear" w:color="auto" w:fill="95B3D7"/>
          </w:tcPr>
          <w:p w:rsidR="00C479C6" w:rsidRPr="00224F8F" w:rsidRDefault="00C479C6" w:rsidP="00230647">
            <w:pPr>
              <w:spacing w:after="0"/>
              <w:jc w:val="both"/>
              <w:rPr>
                <w:rFonts w:ascii="Arial" w:eastAsia="Times New Roman" w:hAnsi="Arial" w:cs="Arial"/>
                <w:sz w:val="20"/>
                <w:szCs w:val="20"/>
                <w:lang w:eastAsia="es-ES"/>
              </w:rPr>
            </w:pPr>
            <w:proofErr w:type="spellStart"/>
            <w:r w:rsidRPr="00224F8F">
              <w:rPr>
                <w:rFonts w:ascii="Arial" w:eastAsia="Times New Roman" w:hAnsi="Arial" w:cs="Arial"/>
                <w:sz w:val="20"/>
                <w:szCs w:val="20"/>
                <w:lang w:eastAsia="es-ES"/>
              </w:rPr>
              <w:t>Low</w:t>
            </w:r>
            <w:proofErr w:type="spellEnd"/>
            <w:r w:rsidRPr="00224F8F">
              <w:rPr>
                <w:rFonts w:ascii="Arial" w:eastAsia="Times New Roman" w:hAnsi="Arial" w:cs="Arial"/>
                <w:sz w:val="20"/>
                <w:szCs w:val="20"/>
                <w:lang w:eastAsia="es-ES"/>
              </w:rPr>
              <w:t xml:space="preserve"> </w:t>
            </w:r>
            <w:proofErr w:type="spellStart"/>
            <w:r w:rsidRPr="00224F8F">
              <w:rPr>
                <w:rFonts w:ascii="Arial" w:eastAsia="Times New Roman" w:hAnsi="Arial" w:cs="Arial"/>
                <w:sz w:val="20"/>
                <w:szCs w:val="20"/>
                <w:lang w:eastAsia="es-ES"/>
              </w:rPr>
              <w:t>need</w:t>
            </w:r>
            <w:proofErr w:type="spellEnd"/>
          </w:p>
        </w:tc>
        <w:tc>
          <w:tcPr>
            <w:tcW w:w="5832" w:type="dxa"/>
            <w:shd w:val="clear" w:color="auto" w:fill="95B3D7"/>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This item caused me concern or discomfort. I had little need for additional help</w:t>
            </w:r>
          </w:p>
        </w:tc>
      </w:tr>
      <w:tr w:rsidR="00C479C6" w:rsidRPr="00C479C6" w:rsidTr="00230647">
        <w:tc>
          <w:tcPr>
            <w:tcW w:w="1554" w:type="dxa"/>
            <w:vMerge/>
            <w:shd w:val="clear" w:color="auto" w:fill="8DB3E2"/>
          </w:tcPr>
          <w:p w:rsidR="00C479C6" w:rsidRPr="00C479C6" w:rsidRDefault="00C479C6" w:rsidP="00230647">
            <w:pPr>
              <w:spacing w:after="0"/>
              <w:jc w:val="both"/>
              <w:rPr>
                <w:rFonts w:ascii="Arial" w:eastAsia="Times New Roman" w:hAnsi="Arial" w:cs="Arial"/>
                <w:sz w:val="20"/>
                <w:szCs w:val="20"/>
                <w:lang w:val="en-US" w:eastAsia="es-ES"/>
              </w:rPr>
            </w:pPr>
          </w:p>
        </w:tc>
        <w:tc>
          <w:tcPr>
            <w:tcW w:w="488" w:type="dxa"/>
            <w:shd w:val="clear" w:color="auto" w:fill="8DB3E2"/>
          </w:tcPr>
          <w:p w:rsidR="00C479C6" w:rsidRPr="00224F8F" w:rsidRDefault="00C479C6" w:rsidP="00230647">
            <w:pPr>
              <w:spacing w:after="0"/>
              <w:jc w:val="both"/>
              <w:rPr>
                <w:rFonts w:ascii="Arial" w:eastAsia="Times New Roman" w:hAnsi="Arial" w:cs="Arial"/>
                <w:b/>
                <w:sz w:val="20"/>
                <w:szCs w:val="20"/>
                <w:lang w:eastAsia="es-ES"/>
              </w:rPr>
            </w:pPr>
            <w:r w:rsidRPr="00224F8F">
              <w:rPr>
                <w:rFonts w:ascii="Arial" w:eastAsia="Times New Roman" w:hAnsi="Arial" w:cs="Arial"/>
                <w:b/>
                <w:sz w:val="20"/>
                <w:szCs w:val="20"/>
                <w:lang w:eastAsia="es-ES"/>
              </w:rPr>
              <w:t>4</w:t>
            </w:r>
          </w:p>
        </w:tc>
        <w:tc>
          <w:tcPr>
            <w:tcW w:w="1180" w:type="dxa"/>
            <w:shd w:val="clear" w:color="auto" w:fill="8DB3E2"/>
          </w:tcPr>
          <w:p w:rsidR="00C479C6" w:rsidRPr="00224F8F" w:rsidRDefault="00C479C6" w:rsidP="00230647">
            <w:pPr>
              <w:spacing w:after="0"/>
              <w:jc w:val="both"/>
              <w:rPr>
                <w:rFonts w:ascii="Arial" w:eastAsia="Times New Roman" w:hAnsi="Arial" w:cs="Arial"/>
                <w:sz w:val="20"/>
                <w:szCs w:val="20"/>
                <w:lang w:eastAsia="es-ES"/>
              </w:rPr>
            </w:pPr>
            <w:proofErr w:type="spellStart"/>
            <w:r w:rsidRPr="00224F8F">
              <w:rPr>
                <w:rFonts w:ascii="Arial" w:eastAsia="Times New Roman" w:hAnsi="Arial" w:cs="Arial"/>
                <w:sz w:val="20"/>
                <w:szCs w:val="20"/>
                <w:lang w:eastAsia="es-ES"/>
              </w:rPr>
              <w:t>Moderate</w:t>
            </w:r>
            <w:proofErr w:type="spellEnd"/>
            <w:r w:rsidRPr="00224F8F">
              <w:rPr>
                <w:rFonts w:ascii="Arial" w:eastAsia="Times New Roman" w:hAnsi="Arial" w:cs="Arial"/>
                <w:sz w:val="20"/>
                <w:szCs w:val="20"/>
                <w:lang w:eastAsia="es-ES"/>
              </w:rPr>
              <w:t xml:space="preserve"> </w:t>
            </w:r>
            <w:proofErr w:type="spellStart"/>
            <w:r w:rsidRPr="00224F8F">
              <w:rPr>
                <w:rFonts w:ascii="Arial" w:eastAsia="Times New Roman" w:hAnsi="Arial" w:cs="Arial"/>
                <w:sz w:val="20"/>
                <w:szCs w:val="20"/>
                <w:lang w:eastAsia="es-ES"/>
              </w:rPr>
              <w:t>Need</w:t>
            </w:r>
            <w:proofErr w:type="spellEnd"/>
          </w:p>
        </w:tc>
        <w:tc>
          <w:tcPr>
            <w:tcW w:w="5832" w:type="dxa"/>
            <w:shd w:val="clear" w:color="auto" w:fill="8DB3E2"/>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This item caused me concern or discomfort. I had some need for additional help</w:t>
            </w:r>
          </w:p>
        </w:tc>
      </w:tr>
      <w:tr w:rsidR="00C479C6" w:rsidRPr="00C479C6" w:rsidTr="00230647">
        <w:tc>
          <w:tcPr>
            <w:tcW w:w="1554" w:type="dxa"/>
            <w:vMerge/>
            <w:shd w:val="clear" w:color="auto" w:fill="8DB3E2"/>
          </w:tcPr>
          <w:p w:rsidR="00C479C6" w:rsidRPr="00C479C6" w:rsidRDefault="00C479C6" w:rsidP="00230647">
            <w:pPr>
              <w:spacing w:after="0"/>
              <w:jc w:val="both"/>
              <w:rPr>
                <w:rFonts w:ascii="Arial" w:eastAsia="Times New Roman" w:hAnsi="Arial" w:cs="Arial"/>
                <w:sz w:val="20"/>
                <w:szCs w:val="20"/>
                <w:lang w:val="en-US" w:eastAsia="es-ES"/>
              </w:rPr>
            </w:pPr>
          </w:p>
        </w:tc>
        <w:tc>
          <w:tcPr>
            <w:tcW w:w="488" w:type="dxa"/>
            <w:shd w:val="clear" w:color="auto" w:fill="548DD4"/>
          </w:tcPr>
          <w:p w:rsidR="00C479C6" w:rsidRPr="00224F8F" w:rsidRDefault="00C479C6" w:rsidP="00230647">
            <w:pPr>
              <w:spacing w:after="0"/>
              <w:jc w:val="both"/>
              <w:rPr>
                <w:rFonts w:ascii="Arial" w:eastAsia="Times New Roman" w:hAnsi="Arial" w:cs="Arial"/>
                <w:b/>
                <w:sz w:val="20"/>
                <w:szCs w:val="20"/>
                <w:lang w:eastAsia="es-ES"/>
              </w:rPr>
            </w:pPr>
            <w:r w:rsidRPr="00224F8F">
              <w:rPr>
                <w:rFonts w:ascii="Arial" w:eastAsia="Times New Roman" w:hAnsi="Arial" w:cs="Arial"/>
                <w:b/>
                <w:sz w:val="20"/>
                <w:szCs w:val="20"/>
                <w:lang w:eastAsia="es-ES"/>
              </w:rPr>
              <w:t>5</w:t>
            </w:r>
          </w:p>
        </w:tc>
        <w:tc>
          <w:tcPr>
            <w:tcW w:w="1180" w:type="dxa"/>
            <w:shd w:val="clear" w:color="auto" w:fill="548DD4"/>
          </w:tcPr>
          <w:p w:rsidR="00C479C6" w:rsidRPr="00224F8F" w:rsidRDefault="00C479C6" w:rsidP="00230647">
            <w:pPr>
              <w:spacing w:after="0"/>
              <w:jc w:val="both"/>
              <w:rPr>
                <w:rFonts w:ascii="Arial" w:eastAsia="Times New Roman" w:hAnsi="Arial" w:cs="Arial"/>
                <w:sz w:val="20"/>
                <w:szCs w:val="20"/>
                <w:lang w:eastAsia="es-ES"/>
              </w:rPr>
            </w:pPr>
            <w:r w:rsidRPr="00224F8F">
              <w:rPr>
                <w:rFonts w:ascii="Arial" w:eastAsia="Times New Roman" w:hAnsi="Arial" w:cs="Arial"/>
                <w:sz w:val="20"/>
                <w:szCs w:val="20"/>
                <w:lang w:eastAsia="es-ES"/>
              </w:rPr>
              <w:t xml:space="preserve">High </w:t>
            </w:r>
            <w:proofErr w:type="spellStart"/>
            <w:r w:rsidRPr="00224F8F">
              <w:rPr>
                <w:rFonts w:ascii="Arial" w:eastAsia="Times New Roman" w:hAnsi="Arial" w:cs="Arial"/>
                <w:sz w:val="20"/>
                <w:szCs w:val="20"/>
                <w:lang w:eastAsia="es-ES"/>
              </w:rPr>
              <w:t>need</w:t>
            </w:r>
            <w:proofErr w:type="spellEnd"/>
          </w:p>
        </w:tc>
        <w:tc>
          <w:tcPr>
            <w:tcW w:w="5832" w:type="dxa"/>
            <w:shd w:val="clear" w:color="auto" w:fill="548DD4"/>
          </w:tcPr>
          <w:p w:rsidR="00C479C6" w:rsidRPr="00C479C6" w:rsidRDefault="00C479C6" w:rsidP="00230647">
            <w:pPr>
              <w:spacing w:after="0"/>
              <w:jc w:val="both"/>
              <w:rPr>
                <w:rFonts w:ascii="Arial" w:eastAsia="Times New Roman" w:hAnsi="Arial" w:cs="Arial"/>
                <w:sz w:val="20"/>
                <w:szCs w:val="20"/>
                <w:lang w:val="en-US" w:eastAsia="es-ES"/>
              </w:rPr>
            </w:pPr>
            <w:r w:rsidRPr="00C479C6">
              <w:rPr>
                <w:rFonts w:ascii="Arial" w:eastAsia="Times New Roman" w:hAnsi="Arial" w:cs="Arial"/>
                <w:sz w:val="20"/>
                <w:szCs w:val="20"/>
                <w:lang w:val="en-US" w:eastAsia="es-ES"/>
              </w:rPr>
              <w:t>This item caused me concern or discomfort. I had a strong need for additional help</w:t>
            </w:r>
          </w:p>
        </w:tc>
      </w:tr>
    </w:tbl>
    <w:p w:rsidR="00C479C6" w:rsidRPr="00C479C6" w:rsidRDefault="00C479C6" w:rsidP="00C479C6">
      <w:pPr>
        <w:spacing w:after="0" w:line="240" w:lineRule="auto"/>
        <w:jc w:val="both"/>
        <w:rPr>
          <w:rFonts w:ascii="Arial" w:hAnsi="Arial" w:cs="Arial"/>
          <w:bCs/>
          <w:sz w:val="20"/>
          <w:szCs w:val="20"/>
          <w:lang w:val="en-US"/>
        </w:rPr>
      </w:pPr>
      <w:r w:rsidRPr="00C479C6">
        <w:rPr>
          <w:rFonts w:ascii="Arial" w:hAnsi="Arial" w:cs="Arial"/>
          <w:sz w:val="20"/>
          <w:szCs w:val="20"/>
          <w:lang w:val="en-US"/>
        </w:rPr>
        <w:t xml:space="preserve">Source: The Cancer Council. Centre for Health research &amp; Psychology- Oncology. </w:t>
      </w:r>
      <w:r w:rsidRPr="00C479C6">
        <w:rPr>
          <w:rFonts w:ascii="Arial" w:hAnsi="Arial" w:cs="Arial"/>
          <w:bCs/>
          <w:sz w:val="20"/>
          <w:szCs w:val="20"/>
          <w:lang w:val="en-US"/>
        </w:rPr>
        <w:t>Supportive care needs survey Short form 34 (SCNS-SF34)</w:t>
      </w:r>
    </w:p>
    <w:p w:rsidR="00C479C6" w:rsidRDefault="00C479C6" w:rsidP="00C479C6">
      <w:pPr>
        <w:autoSpaceDE w:val="0"/>
        <w:autoSpaceDN w:val="0"/>
        <w:adjustRightInd w:val="0"/>
        <w:spacing w:after="0" w:line="240" w:lineRule="auto"/>
        <w:jc w:val="both"/>
        <w:rPr>
          <w:rFonts w:ascii="Arial" w:hAnsi="Arial" w:cs="Arial"/>
          <w:b/>
          <w:bCs/>
          <w:color w:val="000000"/>
          <w:sz w:val="24"/>
          <w:szCs w:val="24"/>
          <w:lang w:val="en-US"/>
        </w:rPr>
      </w:pPr>
    </w:p>
    <w:p w:rsidR="00C421E0" w:rsidRDefault="00C421E0" w:rsidP="00C479C6">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RESULTS</w:t>
      </w:r>
    </w:p>
    <w:p w:rsidR="00C479C6" w:rsidRPr="00CA4DC9" w:rsidRDefault="00C479C6" w:rsidP="00C479C6">
      <w:pPr>
        <w:autoSpaceDE w:val="0"/>
        <w:autoSpaceDN w:val="0"/>
        <w:adjustRightInd w:val="0"/>
        <w:spacing w:after="0" w:line="240" w:lineRule="auto"/>
        <w:jc w:val="both"/>
        <w:rPr>
          <w:rFonts w:ascii="Arial" w:hAnsi="Arial" w:cs="Arial"/>
          <w:b/>
          <w:bCs/>
          <w:color w:val="000000"/>
          <w:sz w:val="24"/>
          <w:szCs w:val="24"/>
          <w:lang w:val="en-US"/>
        </w:rPr>
      </w:pPr>
    </w:p>
    <w:p w:rsidR="00C421E0" w:rsidRPr="00CA4DC9" w:rsidRDefault="00F26CD5" w:rsidP="00CA4DC9">
      <w:pPr>
        <w:autoSpaceDE w:val="0"/>
        <w:autoSpaceDN w:val="0"/>
        <w:adjustRightInd w:val="0"/>
        <w:spacing w:after="0" w:line="240" w:lineRule="auto"/>
        <w:jc w:val="both"/>
        <w:rPr>
          <w:rFonts w:ascii="Arial" w:hAnsi="Arial" w:cs="Arial"/>
          <w:b/>
          <w:bCs/>
          <w:color w:val="000000"/>
          <w:sz w:val="24"/>
          <w:szCs w:val="24"/>
          <w:lang w:val="en-US"/>
        </w:rPr>
      </w:pPr>
      <w:r>
        <w:rPr>
          <w:rFonts w:ascii="Arial" w:hAnsi="Arial" w:cs="Arial"/>
          <w:b/>
          <w:bCs/>
          <w:color w:val="000000"/>
          <w:sz w:val="24"/>
          <w:szCs w:val="24"/>
          <w:lang w:val="en-US"/>
        </w:rPr>
        <w:t>Characteristics of p</w:t>
      </w:r>
      <w:r w:rsidRPr="00CA4DC9">
        <w:rPr>
          <w:rFonts w:ascii="Arial" w:hAnsi="Arial" w:cs="Arial"/>
          <w:b/>
          <w:bCs/>
          <w:color w:val="000000"/>
          <w:sz w:val="24"/>
          <w:szCs w:val="24"/>
          <w:lang w:val="en-US"/>
        </w:rPr>
        <w:t>articipants</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In Table 2 the participants characteristics are itemized by age, marital status, occupation,</w:t>
      </w:r>
      <w:r w:rsidR="00C479C6">
        <w:rPr>
          <w:rFonts w:ascii="Arial" w:hAnsi="Arial" w:cs="Arial"/>
          <w:color w:val="000000"/>
          <w:sz w:val="24"/>
          <w:szCs w:val="24"/>
          <w:lang w:val="en-US"/>
        </w:rPr>
        <w:t xml:space="preserve"> </w:t>
      </w:r>
      <w:r w:rsidRPr="00CA4DC9">
        <w:rPr>
          <w:rFonts w:ascii="Arial" w:hAnsi="Arial" w:cs="Arial"/>
          <w:color w:val="000000"/>
          <w:sz w:val="24"/>
          <w:szCs w:val="24"/>
          <w:lang w:val="en-US"/>
        </w:rPr>
        <w:t>schooling, person(s) he/she lives with, main caregiver, and whether the patient has joined</w:t>
      </w:r>
      <w:r w:rsidR="00C479C6">
        <w:rPr>
          <w:rFonts w:ascii="Arial" w:hAnsi="Arial" w:cs="Arial"/>
          <w:color w:val="000000"/>
          <w:sz w:val="24"/>
          <w:szCs w:val="24"/>
          <w:lang w:val="en-US"/>
        </w:rPr>
        <w:t xml:space="preserve"> </w:t>
      </w:r>
      <w:r w:rsidRPr="00CA4DC9">
        <w:rPr>
          <w:rFonts w:ascii="Arial" w:hAnsi="Arial" w:cs="Arial"/>
          <w:color w:val="000000"/>
          <w:sz w:val="24"/>
          <w:szCs w:val="24"/>
          <w:lang w:val="en-US"/>
        </w:rPr>
        <w:t>(or not) a support network or group. About 80% of patients were over 46 years. Most</w:t>
      </w:r>
      <w:r w:rsidR="00C479C6">
        <w:rPr>
          <w:rFonts w:ascii="Arial" w:hAnsi="Arial" w:cs="Arial"/>
          <w:color w:val="000000"/>
          <w:sz w:val="24"/>
          <w:szCs w:val="24"/>
          <w:lang w:val="en-US"/>
        </w:rPr>
        <w:t xml:space="preserve"> </w:t>
      </w:r>
      <w:r w:rsidRPr="00CA4DC9">
        <w:rPr>
          <w:rFonts w:ascii="Arial" w:hAnsi="Arial" w:cs="Arial"/>
          <w:color w:val="000000"/>
          <w:sz w:val="24"/>
          <w:szCs w:val="24"/>
          <w:lang w:val="en-US"/>
        </w:rPr>
        <w:t>patients are married or living with a partner, and they are the primary caregivers. In regards</w:t>
      </w:r>
      <w:r w:rsidR="00C479C6">
        <w:rPr>
          <w:rFonts w:ascii="Arial" w:hAnsi="Arial" w:cs="Arial"/>
          <w:color w:val="000000"/>
          <w:sz w:val="24"/>
          <w:szCs w:val="24"/>
          <w:lang w:val="en-US"/>
        </w:rPr>
        <w:t xml:space="preserve"> </w:t>
      </w:r>
      <w:r w:rsidRPr="00CA4DC9">
        <w:rPr>
          <w:rFonts w:ascii="Arial" w:hAnsi="Arial" w:cs="Arial"/>
          <w:color w:val="000000"/>
          <w:sz w:val="24"/>
          <w:szCs w:val="24"/>
          <w:lang w:val="en-US"/>
        </w:rPr>
        <w:t>of support groups, a big group of patients did not mention any.</w:t>
      </w:r>
    </w:p>
    <w:p w:rsidR="00C479C6" w:rsidRDefault="00C479C6" w:rsidP="00CA4DC9">
      <w:pPr>
        <w:autoSpaceDE w:val="0"/>
        <w:autoSpaceDN w:val="0"/>
        <w:adjustRightInd w:val="0"/>
        <w:spacing w:after="0" w:line="240" w:lineRule="auto"/>
        <w:jc w:val="both"/>
        <w:rPr>
          <w:rFonts w:ascii="Arial" w:hAnsi="Arial" w:cs="Arial"/>
          <w:color w:val="000000"/>
          <w:sz w:val="24"/>
          <w:szCs w:val="24"/>
          <w:lang w:val="en-US"/>
        </w:rPr>
      </w:pPr>
    </w:p>
    <w:p w:rsidR="00C479C6" w:rsidRDefault="00C479C6" w:rsidP="00CA4DC9">
      <w:pPr>
        <w:autoSpaceDE w:val="0"/>
        <w:autoSpaceDN w:val="0"/>
        <w:adjustRightInd w:val="0"/>
        <w:spacing w:after="0" w:line="240" w:lineRule="auto"/>
        <w:jc w:val="both"/>
        <w:rPr>
          <w:rFonts w:ascii="Arial" w:hAnsi="Arial" w:cs="Arial"/>
          <w:color w:val="000000"/>
          <w:sz w:val="24"/>
          <w:szCs w:val="24"/>
          <w:lang w:val="en-US"/>
        </w:rPr>
      </w:pPr>
    </w:p>
    <w:p w:rsidR="00C479C6" w:rsidRDefault="00C479C6" w:rsidP="00CA4DC9">
      <w:pPr>
        <w:autoSpaceDE w:val="0"/>
        <w:autoSpaceDN w:val="0"/>
        <w:adjustRightInd w:val="0"/>
        <w:spacing w:after="0" w:line="240" w:lineRule="auto"/>
        <w:jc w:val="both"/>
        <w:rPr>
          <w:rFonts w:ascii="Arial" w:hAnsi="Arial" w:cs="Arial"/>
          <w:color w:val="000000"/>
          <w:sz w:val="24"/>
          <w:szCs w:val="24"/>
          <w:lang w:val="en-US"/>
        </w:rPr>
      </w:pPr>
    </w:p>
    <w:p w:rsidR="00C479C6" w:rsidRPr="009A6F71" w:rsidRDefault="00C479C6" w:rsidP="00C479C6">
      <w:pPr>
        <w:spacing w:after="0" w:line="240" w:lineRule="auto"/>
        <w:jc w:val="both"/>
        <w:rPr>
          <w:rFonts w:ascii="Arial" w:hAnsi="Arial" w:cs="Arial"/>
          <w:b/>
          <w:sz w:val="24"/>
          <w:szCs w:val="24"/>
        </w:rPr>
      </w:pPr>
      <w:proofErr w:type="spellStart"/>
      <w:r w:rsidRPr="009A6F71">
        <w:rPr>
          <w:rFonts w:ascii="Arial" w:hAnsi="Arial" w:cs="Arial"/>
          <w:b/>
          <w:sz w:val="24"/>
          <w:szCs w:val="24"/>
        </w:rPr>
        <w:t>Table</w:t>
      </w:r>
      <w:proofErr w:type="spellEnd"/>
      <w:r w:rsidRPr="009A6F71">
        <w:rPr>
          <w:rFonts w:ascii="Arial" w:hAnsi="Arial" w:cs="Arial"/>
          <w:b/>
          <w:sz w:val="24"/>
          <w:szCs w:val="24"/>
        </w:rPr>
        <w:t xml:space="preserve"> 2 </w:t>
      </w:r>
      <w:proofErr w:type="spellStart"/>
      <w:r w:rsidRPr="009A6F71">
        <w:rPr>
          <w:rFonts w:ascii="Arial" w:hAnsi="Arial" w:cs="Arial"/>
          <w:b/>
          <w:sz w:val="24"/>
          <w:szCs w:val="24"/>
        </w:rPr>
        <w:t>Sample</w:t>
      </w:r>
      <w:proofErr w:type="spellEnd"/>
      <w:r w:rsidRPr="009A6F71">
        <w:rPr>
          <w:rFonts w:ascii="Arial" w:hAnsi="Arial" w:cs="Arial"/>
          <w:b/>
          <w:sz w:val="24"/>
          <w:szCs w:val="24"/>
        </w:rPr>
        <w:t xml:space="preserve"> </w:t>
      </w:r>
      <w:proofErr w:type="spellStart"/>
      <w:r w:rsidRPr="009A6F71">
        <w:rPr>
          <w:rFonts w:ascii="Arial" w:hAnsi="Arial" w:cs="Arial"/>
          <w:b/>
          <w:sz w:val="24"/>
          <w:szCs w:val="24"/>
        </w:rPr>
        <w:t>Characteristics</w:t>
      </w:r>
      <w:proofErr w:type="spellEnd"/>
    </w:p>
    <w:p w:rsidR="00C479C6" w:rsidRPr="00224F8F" w:rsidRDefault="00C479C6" w:rsidP="00C479C6">
      <w:pPr>
        <w:spacing w:after="0" w:line="240" w:lineRule="auto"/>
        <w:jc w:val="both"/>
        <w:rPr>
          <w:rFonts w:ascii="Arial" w:eastAsia="Times New Roman" w:hAnsi="Arial" w:cs="Arial"/>
          <w:sz w:val="20"/>
          <w:szCs w:val="20"/>
          <w:lang w:eastAsia="es-ES"/>
        </w:rPr>
      </w:pPr>
    </w:p>
    <w:tbl>
      <w:tblPr>
        <w:tblW w:w="0" w:type="auto"/>
        <w:tblInd w:w="39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928"/>
        <w:gridCol w:w="2835"/>
        <w:gridCol w:w="1734"/>
        <w:gridCol w:w="1526"/>
        <w:tblGridChange w:id="2">
          <w:tblGrid>
            <w:gridCol w:w="1928"/>
            <w:gridCol w:w="2835"/>
            <w:gridCol w:w="1734"/>
            <w:gridCol w:w="1526"/>
          </w:tblGrid>
        </w:tblGridChange>
      </w:tblGrid>
      <w:tr w:rsidR="00C479C6" w:rsidRPr="00224F8F" w:rsidTr="00230647">
        <w:tc>
          <w:tcPr>
            <w:tcW w:w="1843" w:type="dxa"/>
            <w:shd w:val="clear" w:color="auto" w:fill="D3DFEE"/>
          </w:tcPr>
          <w:p w:rsidR="00C479C6" w:rsidRPr="00224F8F" w:rsidRDefault="00C479C6" w:rsidP="00230647">
            <w:pPr>
              <w:spacing w:after="0"/>
              <w:rPr>
                <w:rFonts w:ascii="Arial" w:hAnsi="Arial" w:cs="Arial"/>
                <w:b/>
                <w:bCs/>
                <w:sz w:val="20"/>
                <w:szCs w:val="20"/>
                <w:lang w:val="pt-BR"/>
              </w:rPr>
            </w:pPr>
            <w:proofErr w:type="spellStart"/>
            <w:r w:rsidRPr="00224F8F">
              <w:rPr>
                <w:rFonts w:ascii="Arial" w:hAnsi="Arial" w:cs="Arial"/>
                <w:b/>
                <w:bCs/>
                <w:sz w:val="20"/>
                <w:szCs w:val="20"/>
                <w:lang w:val="pt-BR"/>
              </w:rPr>
              <w:lastRenderedPageBreak/>
              <w:t>VARIABLE</w:t>
            </w:r>
            <w:proofErr w:type="spellEnd"/>
          </w:p>
        </w:tc>
        <w:tc>
          <w:tcPr>
            <w:tcW w:w="2835" w:type="dxa"/>
            <w:shd w:val="clear" w:color="auto" w:fill="D3DFEE"/>
          </w:tcPr>
          <w:p w:rsidR="00C479C6" w:rsidRPr="00224F8F" w:rsidRDefault="00C479C6" w:rsidP="00230647">
            <w:pPr>
              <w:spacing w:after="0"/>
              <w:rPr>
                <w:rFonts w:ascii="Arial" w:hAnsi="Arial" w:cs="Arial"/>
                <w:b/>
                <w:bCs/>
                <w:sz w:val="20"/>
                <w:szCs w:val="20"/>
                <w:lang w:val="pt-BR"/>
              </w:rPr>
            </w:pPr>
            <w:r w:rsidRPr="00224F8F">
              <w:rPr>
                <w:rStyle w:val="hps"/>
                <w:rFonts w:ascii="Arial" w:hAnsi="Arial" w:cs="Arial"/>
                <w:sz w:val="20"/>
                <w:szCs w:val="20"/>
                <w:lang w:val="en"/>
              </w:rPr>
              <w:t>CATEGORIES</w:t>
            </w:r>
          </w:p>
        </w:tc>
        <w:tc>
          <w:tcPr>
            <w:tcW w:w="1734" w:type="dxa"/>
            <w:shd w:val="clear" w:color="auto" w:fill="D3DFEE"/>
          </w:tcPr>
          <w:p w:rsidR="00C479C6" w:rsidRPr="00224F8F" w:rsidRDefault="00C479C6" w:rsidP="00230647">
            <w:pPr>
              <w:spacing w:after="0"/>
              <w:jc w:val="center"/>
              <w:rPr>
                <w:rFonts w:ascii="Arial" w:hAnsi="Arial" w:cs="Arial"/>
                <w:b/>
                <w:bCs/>
                <w:sz w:val="20"/>
                <w:szCs w:val="20"/>
                <w:lang w:val="pt-BR"/>
              </w:rPr>
            </w:pPr>
            <w:proofErr w:type="spellStart"/>
            <w:r w:rsidRPr="00224F8F">
              <w:rPr>
                <w:rFonts w:ascii="Arial" w:hAnsi="Arial" w:cs="Arial"/>
                <w:b/>
                <w:bCs/>
                <w:sz w:val="20"/>
                <w:szCs w:val="20"/>
                <w:lang w:val="pt-BR"/>
              </w:rPr>
              <w:t>NUMBER</w:t>
            </w:r>
            <w:proofErr w:type="spellEnd"/>
          </w:p>
          <w:p w:rsidR="00C479C6" w:rsidRPr="00224F8F" w:rsidRDefault="00C479C6" w:rsidP="00230647">
            <w:pPr>
              <w:spacing w:after="0"/>
              <w:jc w:val="center"/>
              <w:rPr>
                <w:rFonts w:ascii="Arial" w:hAnsi="Arial" w:cs="Arial"/>
                <w:b/>
                <w:bCs/>
                <w:sz w:val="20"/>
                <w:szCs w:val="20"/>
                <w:lang w:val="pt-BR"/>
              </w:rPr>
            </w:pPr>
            <w:r w:rsidRPr="00224F8F">
              <w:rPr>
                <w:rFonts w:ascii="Arial" w:hAnsi="Arial" w:cs="Arial"/>
                <w:b/>
                <w:bCs/>
                <w:sz w:val="20"/>
                <w:szCs w:val="20"/>
                <w:lang w:val="pt-BR"/>
              </w:rPr>
              <w:t>N</w:t>
            </w:r>
          </w:p>
        </w:tc>
        <w:tc>
          <w:tcPr>
            <w:tcW w:w="1526" w:type="dxa"/>
            <w:shd w:val="clear" w:color="auto" w:fill="D3DFEE"/>
          </w:tcPr>
          <w:p w:rsidR="00C479C6" w:rsidRPr="00224F8F" w:rsidRDefault="00C479C6" w:rsidP="00230647">
            <w:pPr>
              <w:spacing w:after="0"/>
              <w:jc w:val="center"/>
              <w:rPr>
                <w:rFonts w:ascii="Arial" w:hAnsi="Arial" w:cs="Arial"/>
                <w:b/>
                <w:bCs/>
                <w:sz w:val="20"/>
                <w:szCs w:val="20"/>
                <w:lang w:val="pt-BR"/>
              </w:rPr>
            </w:pPr>
            <w:proofErr w:type="spellStart"/>
            <w:r w:rsidRPr="00224F8F">
              <w:rPr>
                <w:rFonts w:ascii="Arial" w:hAnsi="Arial" w:cs="Arial"/>
                <w:b/>
                <w:bCs/>
                <w:sz w:val="20"/>
                <w:szCs w:val="20"/>
                <w:lang w:val="pt-BR"/>
              </w:rPr>
              <w:t>PERCENT</w:t>
            </w:r>
            <w:proofErr w:type="spellEnd"/>
          </w:p>
          <w:p w:rsidR="00C479C6" w:rsidRPr="00224F8F" w:rsidRDefault="00C479C6" w:rsidP="00230647">
            <w:pPr>
              <w:spacing w:after="0"/>
              <w:jc w:val="center"/>
              <w:rPr>
                <w:rFonts w:ascii="Arial" w:hAnsi="Arial" w:cs="Arial"/>
                <w:b/>
                <w:bCs/>
                <w:sz w:val="20"/>
                <w:szCs w:val="20"/>
                <w:lang w:val="pt-BR"/>
              </w:rPr>
            </w:pPr>
            <w:r w:rsidRPr="00224F8F">
              <w:rPr>
                <w:rFonts w:ascii="Arial" w:hAnsi="Arial" w:cs="Arial"/>
                <w:b/>
                <w:bCs/>
                <w:sz w:val="20"/>
                <w:szCs w:val="20"/>
                <w:lang w:val="pt-BR"/>
              </w:rPr>
              <w:t>%</w:t>
            </w:r>
          </w:p>
        </w:tc>
      </w:tr>
      <w:tr w:rsidR="00C479C6" w:rsidRPr="00224F8F" w:rsidTr="00230647">
        <w:tc>
          <w:tcPr>
            <w:tcW w:w="1843" w:type="dxa"/>
            <w:vMerge w:val="restart"/>
            <w:shd w:val="clear" w:color="auto" w:fill="A7BFDE"/>
          </w:tcPr>
          <w:p w:rsidR="00C479C6" w:rsidRPr="00224F8F" w:rsidRDefault="00C479C6" w:rsidP="00230647">
            <w:pPr>
              <w:spacing w:after="0"/>
              <w:rPr>
                <w:rFonts w:ascii="Arial" w:hAnsi="Arial" w:cs="Arial"/>
                <w:b/>
                <w:bCs/>
                <w:sz w:val="20"/>
                <w:szCs w:val="20"/>
              </w:rPr>
            </w:pPr>
            <w:proofErr w:type="spellStart"/>
            <w:r w:rsidRPr="00224F8F">
              <w:rPr>
                <w:rFonts w:ascii="Arial" w:hAnsi="Arial" w:cs="Arial"/>
                <w:b/>
                <w:bCs/>
                <w:sz w:val="20"/>
                <w:szCs w:val="20"/>
              </w:rPr>
              <w:t>AGE</w:t>
            </w:r>
            <w:proofErr w:type="spellEnd"/>
          </w:p>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eastAsia="Times New Roman" w:hAnsi="Arial" w:cs="Arial"/>
                <w:sz w:val="20"/>
                <w:szCs w:val="20"/>
                <w:lang w:eastAsia="es-ES"/>
              </w:rPr>
            </w:pPr>
            <w:proofErr w:type="spellStart"/>
            <w:r w:rsidRPr="00224F8F">
              <w:rPr>
                <w:rFonts w:ascii="Arial" w:eastAsia="Times New Roman" w:hAnsi="Arial" w:cs="Arial"/>
                <w:sz w:val="20"/>
                <w:szCs w:val="20"/>
                <w:lang w:eastAsia="es-ES"/>
              </w:rPr>
              <w:t>Less</w:t>
            </w:r>
            <w:proofErr w:type="spellEnd"/>
            <w:r w:rsidRPr="00224F8F">
              <w:rPr>
                <w:rFonts w:ascii="Arial" w:eastAsia="Times New Roman" w:hAnsi="Arial" w:cs="Arial"/>
                <w:sz w:val="20"/>
                <w:szCs w:val="20"/>
                <w:lang w:eastAsia="es-ES"/>
              </w:rPr>
              <w:t xml:space="preserve"> </w:t>
            </w:r>
            <w:proofErr w:type="spellStart"/>
            <w:r w:rsidRPr="00224F8F">
              <w:rPr>
                <w:rFonts w:ascii="Arial" w:eastAsia="Times New Roman" w:hAnsi="Arial" w:cs="Arial"/>
                <w:sz w:val="20"/>
                <w:szCs w:val="20"/>
                <w:lang w:eastAsia="es-ES"/>
              </w:rPr>
              <w:t>than</w:t>
            </w:r>
            <w:proofErr w:type="spellEnd"/>
            <w:r w:rsidRPr="00224F8F">
              <w:rPr>
                <w:rFonts w:ascii="Arial" w:eastAsia="Times New Roman" w:hAnsi="Arial" w:cs="Arial"/>
                <w:sz w:val="20"/>
                <w:szCs w:val="20"/>
                <w:lang w:eastAsia="es-ES"/>
              </w:rPr>
              <w:t xml:space="preserve"> 30 </w:t>
            </w:r>
            <w:proofErr w:type="spellStart"/>
            <w:r w:rsidRPr="00224F8F">
              <w:rPr>
                <w:rFonts w:ascii="Arial" w:eastAsia="Times New Roman" w:hAnsi="Arial" w:cs="Arial"/>
                <w:sz w:val="20"/>
                <w:szCs w:val="20"/>
                <w:lang w:eastAsia="es-ES"/>
              </w:rPr>
              <w:t>years</w:t>
            </w:r>
            <w:proofErr w:type="spellEnd"/>
          </w:p>
        </w:tc>
        <w:tc>
          <w:tcPr>
            <w:tcW w:w="1734" w:type="dxa"/>
            <w:shd w:val="clear" w:color="auto" w:fill="A7BFDE"/>
          </w:tcPr>
          <w:p w:rsidR="00C479C6" w:rsidRPr="00224F8F" w:rsidRDefault="00C479C6"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7</w:t>
            </w:r>
          </w:p>
        </w:tc>
        <w:tc>
          <w:tcPr>
            <w:tcW w:w="1526" w:type="dxa"/>
            <w:shd w:val="clear" w:color="auto" w:fill="A7BFDE"/>
          </w:tcPr>
          <w:p w:rsidR="00C479C6" w:rsidRPr="00224F8F" w:rsidRDefault="00C479C6" w:rsidP="00230647">
            <w:pPr>
              <w:spacing w:after="0" w:line="240" w:lineRule="auto"/>
              <w:jc w:val="right"/>
              <w:rPr>
                <w:rFonts w:ascii="Arial" w:eastAsia="Times New Roman" w:hAnsi="Arial" w:cs="Arial"/>
                <w:sz w:val="20"/>
                <w:szCs w:val="20"/>
                <w:lang w:eastAsia="es-ES"/>
              </w:rPr>
            </w:pPr>
            <w:r w:rsidRPr="00224F8F">
              <w:rPr>
                <w:rFonts w:ascii="Arial" w:eastAsia="Times New Roman" w:hAnsi="Arial" w:cs="Arial"/>
                <w:sz w:val="20"/>
                <w:szCs w:val="20"/>
                <w:lang w:eastAsia="es-ES"/>
              </w:rPr>
              <w:t>4.05</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eastAsia="Times New Roman" w:hAnsi="Arial" w:cs="Arial"/>
                <w:sz w:val="20"/>
                <w:szCs w:val="20"/>
                <w:lang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132080</wp:posOffset>
                      </wp:positionV>
                      <wp:extent cx="1080770" cy="358775"/>
                      <wp:effectExtent l="17145" t="17780" r="16510" b="2349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877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3.95pt;margin-top:10.4pt;width:85.1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" strokecolor="yellow" strokeweight="2.5pt">
                      <v:fill opacity="0"/>
                      <v:shadow color="#868686"/>
                    </v:rect>
                  </w:pict>
                </mc:Fallback>
              </mc:AlternateContent>
            </w:r>
            <w:r w:rsidRPr="00224F8F">
              <w:rPr>
                <w:rFonts w:ascii="Arial" w:eastAsia="Times New Roman" w:hAnsi="Arial" w:cs="Arial"/>
                <w:sz w:val="20"/>
                <w:szCs w:val="20"/>
                <w:lang w:eastAsia="es-ES"/>
              </w:rPr>
              <w:t xml:space="preserve">30 - 45 </w:t>
            </w:r>
            <w:proofErr w:type="spellStart"/>
            <w:r w:rsidRPr="00224F8F">
              <w:rPr>
                <w:rFonts w:ascii="Arial" w:eastAsia="Times New Roman" w:hAnsi="Arial" w:cs="Arial"/>
                <w:sz w:val="20"/>
                <w:szCs w:val="20"/>
                <w:lang w:eastAsia="es-ES"/>
              </w:rPr>
              <w:t>years</w:t>
            </w:r>
            <w:proofErr w:type="spellEnd"/>
          </w:p>
        </w:tc>
        <w:tc>
          <w:tcPr>
            <w:tcW w:w="1734" w:type="dxa"/>
            <w:shd w:val="clear" w:color="auto" w:fill="D3DFEE"/>
          </w:tcPr>
          <w:p w:rsidR="00C479C6" w:rsidRPr="00224F8F" w:rsidRDefault="00C479C6"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16</w:t>
            </w:r>
          </w:p>
        </w:tc>
        <w:tc>
          <w:tcPr>
            <w:tcW w:w="1526" w:type="dxa"/>
            <w:shd w:val="clear" w:color="auto" w:fill="D3DFEE"/>
          </w:tcPr>
          <w:p w:rsidR="00C479C6" w:rsidRPr="00224F8F" w:rsidRDefault="00C479C6" w:rsidP="00230647">
            <w:pPr>
              <w:spacing w:after="0" w:line="240" w:lineRule="auto"/>
              <w:jc w:val="right"/>
              <w:rPr>
                <w:rFonts w:ascii="Arial" w:eastAsia="Times New Roman" w:hAnsi="Arial" w:cs="Arial"/>
                <w:sz w:val="20"/>
                <w:szCs w:val="20"/>
                <w:lang w:eastAsia="es-ES"/>
              </w:rPr>
            </w:pPr>
            <w:r w:rsidRPr="00224F8F">
              <w:rPr>
                <w:rFonts w:ascii="Arial" w:eastAsia="Times New Roman" w:hAnsi="Arial" w:cs="Arial"/>
                <w:sz w:val="20"/>
                <w:szCs w:val="20"/>
                <w:lang w:eastAsia="es-ES"/>
              </w:rPr>
              <w:t>9.2</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eastAsia="Times New Roman" w:hAnsi="Arial" w:cs="Arial"/>
                <w:sz w:val="20"/>
                <w:szCs w:val="20"/>
                <w:lang w:eastAsia="es-ES"/>
              </w:rPr>
            </w:pPr>
            <w:r w:rsidRPr="00224F8F">
              <w:rPr>
                <w:rFonts w:ascii="Arial" w:eastAsia="Times New Roman" w:hAnsi="Arial" w:cs="Arial"/>
                <w:sz w:val="20"/>
                <w:szCs w:val="20"/>
                <w:lang w:eastAsia="es-ES"/>
              </w:rPr>
              <w:t xml:space="preserve">46 - 60 </w:t>
            </w:r>
            <w:proofErr w:type="spellStart"/>
            <w:r w:rsidRPr="00224F8F">
              <w:rPr>
                <w:rFonts w:ascii="Arial" w:eastAsia="Times New Roman" w:hAnsi="Arial" w:cs="Arial"/>
                <w:sz w:val="20"/>
                <w:szCs w:val="20"/>
                <w:lang w:eastAsia="es-ES"/>
              </w:rPr>
              <w:t>years</w:t>
            </w:r>
            <w:proofErr w:type="spellEnd"/>
          </w:p>
        </w:tc>
        <w:tc>
          <w:tcPr>
            <w:tcW w:w="1734" w:type="dxa"/>
            <w:shd w:val="clear" w:color="auto" w:fill="A7BFDE"/>
          </w:tcPr>
          <w:p w:rsidR="00C479C6" w:rsidRPr="00224F8F" w:rsidRDefault="00C479C6" w:rsidP="00230647">
            <w:pPr>
              <w:spacing w:after="0" w:line="240" w:lineRule="auto"/>
              <w:jc w:val="center"/>
              <w:rPr>
                <w:rFonts w:ascii="Arial" w:eastAsia="Times New Roman" w:hAnsi="Arial" w:cs="Arial"/>
                <w:sz w:val="20"/>
                <w:szCs w:val="20"/>
                <w:lang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30480</wp:posOffset>
                      </wp:positionV>
                      <wp:extent cx="352425" cy="114300"/>
                      <wp:effectExtent l="6350" t="17780" r="22225" b="10795"/>
                      <wp:wrapNone/>
                      <wp:docPr id="17" name="Flecha a la derecha con ban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17" o:spid="_x0000_s1026" type="#_x0000_t93" style="position:absolute;margin-left:2.7pt;margin-top:2.4pt;width:27.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" fillcolor="yellow" strokecolor="yellow"/>
                  </w:pict>
                </mc:Fallback>
              </mc:AlternateContent>
            </w:r>
            <w:r w:rsidRPr="00224F8F">
              <w:rPr>
                <w:rFonts w:ascii="Arial" w:eastAsia="Times New Roman" w:hAnsi="Arial" w:cs="Arial"/>
                <w:sz w:val="20"/>
                <w:szCs w:val="20"/>
                <w:lang w:eastAsia="es-ES"/>
              </w:rPr>
              <w:t>65</w:t>
            </w:r>
          </w:p>
        </w:tc>
        <w:tc>
          <w:tcPr>
            <w:tcW w:w="1526" w:type="dxa"/>
            <w:shd w:val="clear" w:color="auto" w:fill="A7BFDE"/>
          </w:tcPr>
          <w:p w:rsidR="00C479C6" w:rsidRPr="00224F8F" w:rsidRDefault="00C479C6" w:rsidP="00230647">
            <w:pPr>
              <w:spacing w:after="0" w:line="240" w:lineRule="auto"/>
              <w:jc w:val="right"/>
              <w:rPr>
                <w:rFonts w:ascii="Arial" w:eastAsia="Times New Roman" w:hAnsi="Arial" w:cs="Arial"/>
                <w:sz w:val="20"/>
                <w:szCs w:val="20"/>
                <w:lang w:eastAsia="es-ES"/>
              </w:rPr>
            </w:pPr>
            <w:r w:rsidRPr="00224F8F">
              <w:rPr>
                <w:rFonts w:ascii="Arial" w:eastAsia="Times New Roman" w:hAnsi="Arial" w:cs="Arial"/>
                <w:sz w:val="20"/>
                <w:szCs w:val="20"/>
                <w:lang w:eastAsia="es-ES"/>
              </w:rPr>
              <w:t>37.57</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eastAsia="Times New Roman" w:hAnsi="Arial" w:cs="Arial"/>
                <w:sz w:val="20"/>
                <w:szCs w:val="20"/>
                <w:lang w:eastAsia="es-ES"/>
              </w:rPr>
            </w:pPr>
            <w:r w:rsidRPr="00224F8F">
              <w:rPr>
                <w:rFonts w:ascii="Arial" w:eastAsia="Times New Roman" w:hAnsi="Arial" w:cs="Arial"/>
                <w:sz w:val="20"/>
                <w:szCs w:val="20"/>
                <w:lang w:eastAsia="es-ES"/>
              </w:rPr>
              <w:t xml:space="preserve">61 </w:t>
            </w:r>
            <w:proofErr w:type="spellStart"/>
            <w:r w:rsidRPr="00224F8F">
              <w:rPr>
                <w:rFonts w:ascii="Arial" w:eastAsia="Times New Roman" w:hAnsi="Arial" w:cs="Arial"/>
                <w:sz w:val="20"/>
                <w:szCs w:val="20"/>
                <w:lang w:eastAsia="es-ES"/>
              </w:rPr>
              <w:t>or</w:t>
            </w:r>
            <w:proofErr w:type="spellEnd"/>
            <w:r w:rsidRPr="00224F8F">
              <w:rPr>
                <w:rFonts w:ascii="Arial" w:eastAsia="Times New Roman" w:hAnsi="Arial" w:cs="Arial"/>
                <w:sz w:val="20"/>
                <w:szCs w:val="20"/>
                <w:lang w:eastAsia="es-ES"/>
              </w:rPr>
              <w:t xml:space="preserve"> more</w:t>
            </w:r>
          </w:p>
        </w:tc>
        <w:tc>
          <w:tcPr>
            <w:tcW w:w="1734" w:type="dxa"/>
            <w:shd w:val="clear" w:color="auto" w:fill="D3DFEE"/>
          </w:tcPr>
          <w:p w:rsidR="00C479C6" w:rsidRPr="00224F8F" w:rsidRDefault="00C479C6" w:rsidP="00230647">
            <w:pPr>
              <w:spacing w:after="0" w:line="240" w:lineRule="auto"/>
              <w:jc w:val="center"/>
              <w:rPr>
                <w:rFonts w:ascii="Arial" w:eastAsia="Times New Roman" w:hAnsi="Arial" w:cs="Arial"/>
                <w:sz w:val="20"/>
                <w:szCs w:val="20"/>
                <w:lang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25400</wp:posOffset>
                      </wp:positionV>
                      <wp:extent cx="352425" cy="114300"/>
                      <wp:effectExtent l="6350" t="19050" r="22225" b="9525"/>
                      <wp:wrapNone/>
                      <wp:docPr id="16" name="Flecha a la derecha con band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6" o:spid="_x0000_s1026" type="#_x0000_t93" style="position:absolute;margin-left:3.45pt;margin-top:2pt;width:27.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" fillcolor="yellow" strokecolor="yellow"/>
                  </w:pict>
                </mc:Fallback>
              </mc:AlternateContent>
            </w:r>
            <w:r w:rsidRPr="00224F8F">
              <w:rPr>
                <w:rFonts w:ascii="Arial" w:eastAsia="Times New Roman" w:hAnsi="Arial" w:cs="Arial"/>
                <w:sz w:val="20"/>
                <w:szCs w:val="20"/>
                <w:lang w:eastAsia="es-ES"/>
              </w:rPr>
              <w:t>70</w:t>
            </w:r>
          </w:p>
        </w:tc>
        <w:tc>
          <w:tcPr>
            <w:tcW w:w="1526" w:type="dxa"/>
            <w:shd w:val="clear" w:color="auto" w:fill="D3DFEE"/>
          </w:tcPr>
          <w:p w:rsidR="00C479C6" w:rsidRPr="00224F8F" w:rsidRDefault="00C479C6" w:rsidP="00230647">
            <w:pPr>
              <w:spacing w:after="0" w:line="240" w:lineRule="auto"/>
              <w:jc w:val="right"/>
              <w:rPr>
                <w:rFonts w:ascii="Arial" w:eastAsia="Times New Roman" w:hAnsi="Arial" w:cs="Arial"/>
                <w:sz w:val="20"/>
                <w:szCs w:val="20"/>
                <w:lang w:eastAsia="es-ES"/>
              </w:rPr>
            </w:pPr>
            <w:r w:rsidRPr="00224F8F">
              <w:rPr>
                <w:rFonts w:ascii="Arial" w:eastAsia="Times New Roman" w:hAnsi="Arial" w:cs="Arial"/>
                <w:sz w:val="20"/>
                <w:szCs w:val="20"/>
                <w:lang w:eastAsia="es-ES"/>
              </w:rPr>
              <w:t>40.46</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eastAsia="Times New Roman" w:hAnsi="Arial" w:cs="Arial"/>
                <w:sz w:val="20"/>
                <w:szCs w:val="20"/>
                <w:lang w:eastAsia="es-ES"/>
              </w:rPr>
            </w:pPr>
            <w:r w:rsidRPr="00224F8F">
              <w:rPr>
                <w:rFonts w:ascii="Arial" w:hAnsi="Arial" w:cs="Arial"/>
                <w:sz w:val="20"/>
                <w:szCs w:val="20"/>
              </w:rPr>
              <w:t xml:space="preserve">Lose </w:t>
            </w:r>
            <w:proofErr w:type="spellStart"/>
            <w:r w:rsidRPr="00224F8F">
              <w:rPr>
                <w:rFonts w:ascii="Arial" w:hAnsi="Arial" w:cs="Arial"/>
                <w:sz w:val="20"/>
                <w:szCs w:val="20"/>
              </w:rPr>
              <w:t>datum</w:t>
            </w:r>
            <w:proofErr w:type="spellEnd"/>
          </w:p>
        </w:tc>
        <w:tc>
          <w:tcPr>
            <w:tcW w:w="1734" w:type="dxa"/>
            <w:shd w:val="clear" w:color="auto" w:fill="A7BFDE"/>
          </w:tcPr>
          <w:p w:rsidR="00C479C6" w:rsidRPr="00224F8F" w:rsidRDefault="00C479C6"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15</w:t>
            </w:r>
          </w:p>
        </w:tc>
        <w:tc>
          <w:tcPr>
            <w:tcW w:w="1526" w:type="dxa"/>
            <w:shd w:val="clear" w:color="auto" w:fill="A7BFDE"/>
          </w:tcPr>
          <w:p w:rsidR="00C479C6" w:rsidRPr="00224F8F" w:rsidRDefault="00C479C6" w:rsidP="00230647">
            <w:pPr>
              <w:spacing w:after="0" w:line="240" w:lineRule="auto"/>
              <w:jc w:val="right"/>
              <w:rPr>
                <w:rFonts w:ascii="Arial" w:eastAsia="Times New Roman" w:hAnsi="Arial" w:cs="Arial"/>
                <w:sz w:val="20"/>
                <w:szCs w:val="20"/>
                <w:lang w:eastAsia="es-ES"/>
              </w:rPr>
            </w:pPr>
            <w:r w:rsidRPr="00224F8F">
              <w:rPr>
                <w:rFonts w:ascii="Arial" w:eastAsia="Times New Roman" w:hAnsi="Arial" w:cs="Arial"/>
                <w:sz w:val="20"/>
                <w:szCs w:val="20"/>
                <w:lang w:eastAsia="es-ES"/>
              </w:rPr>
              <w:t>8.67</w:t>
            </w:r>
          </w:p>
        </w:tc>
      </w:tr>
      <w:tr w:rsidR="00C479C6" w:rsidRPr="00224F8F" w:rsidTr="00230647">
        <w:tc>
          <w:tcPr>
            <w:tcW w:w="1843" w:type="dxa"/>
            <w:vMerge w:val="restart"/>
            <w:shd w:val="clear" w:color="auto" w:fill="A7BFDE"/>
          </w:tcPr>
          <w:p w:rsidR="00C479C6" w:rsidRPr="00224F8F" w:rsidRDefault="00C479C6" w:rsidP="00230647">
            <w:pPr>
              <w:spacing w:after="0"/>
              <w:rPr>
                <w:rFonts w:ascii="Arial" w:hAnsi="Arial" w:cs="Arial"/>
                <w:b/>
                <w:bCs/>
                <w:sz w:val="20"/>
                <w:szCs w:val="20"/>
              </w:rPr>
            </w:pPr>
            <w:r w:rsidRPr="00224F8F">
              <w:rPr>
                <w:rFonts w:ascii="Arial" w:hAnsi="Arial" w:cs="Arial"/>
                <w:b/>
                <w:bCs/>
                <w:sz w:val="20"/>
                <w:szCs w:val="20"/>
                <w:lang w:val="pt-BR"/>
              </w:rPr>
              <w:t xml:space="preserve">MARITAL STATUS              </w:t>
            </w:r>
          </w:p>
        </w:tc>
        <w:tc>
          <w:tcPr>
            <w:tcW w:w="2835" w:type="dxa"/>
            <w:shd w:val="clear" w:color="auto" w:fill="A7BFDE"/>
          </w:tcPr>
          <w:p w:rsidR="00C479C6" w:rsidRPr="00224F8F" w:rsidRDefault="00C479C6" w:rsidP="00230647">
            <w:pPr>
              <w:spacing w:after="0"/>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-13970</wp:posOffset>
                      </wp:positionV>
                      <wp:extent cx="1217930" cy="371475"/>
                      <wp:effectExtent l="24130" t="20955" r="24765" b="1714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37147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4.9pt;margin-top:-1.1pt;width:95.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" strokecolor="yellow" strokeweight="2.5pt">
                      <v:fill opacity="0"/>
                      <v:shadow color="#868686"/>
                    </v:rect>
                  </w:pict>
                </mc:Fallback>
              </mc:AlternateContent>
            </w:r>
            <w:proofErr w:type="spellStart"/>
            <w:r w:rsidRPr="00224F8F">
              <w:rPr>
                <w:rFonts w:ascii="Arial" w:hAnsi="Arial" w:cs="Arial"/>
                <w:sz w:val="20"/>
                <w:szCs w:val="20"/>
              </w:rPr>
              <w:t>Married</w:t>
            </w:r>
            <w:proofErr w:type="spellEnd"/>
            <w:r w:rsidRPr="00224F8F">
              <w:rPr>
                <w:rFonts w:ascii="Arial" w:hAnsi="Arial" w:cs="Arial"/>
                <w:sz w:val="20"/>
                <w:szCs w:val="20"/>
              </w:rPr>
              <w:t xml:space="preserve">                   </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43815</wp:posOffset>
                      </wp:positionV>
                      <wp:extent cx="352425" cy="114300"/>
                      <wp:effectExtent l="8255" t="21590" r="20320" b="6985"/>
                      <wp:wrapNone/>
                      <wp:docPr id="14" name="Flecha a la derecha con ban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4" o:spid="_x0000_s1026" type="#_x0000_t93" style="position:absolute;margin-left:-.15pt;margin-top:3.45pt;width:27.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" fillcolor="yellow" strokecolor="yellow"/>
                  </w:pict>
                </mc:Fallback>
              </mc:AlternateContent>
            </w:r>
            <w:r w:rsidRPr="00224F8F">
              <w:rPr>
                <w:rFonts w:ascii="Arial" w:hAnsi="Arial" w:cs="Arial"/>
                <w:sz w:val="20"/>
                <w:szCs w:val="20"/>
              </w:rPr>
              <w:t>85</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49.13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Fonts w:ascii="Arial" w:hAnsi="Arial" w:cs="Arial"/>
                <w:sz w:val="20"/>
                <w:szCs w:val="20"/>
                <w:lang w:val="en"/>
              </w:rPr>
              <w:t>Living with a partner</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14605</wp:posOffset>
                      </wp:positionV>
                      <wp:extent cx="352425" cy="114300"/>
                      <wp:effectExtent l="6985" t="20320" r="21590" b="8255"/>
                      <wp:wrapNone/>
                      <wp:docPr id="13" name="Flecha a la derecha con ban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3" o:spid="_x0000_s1026" type="#_x0000_t93" style="position:absolute;margin-left:-1pt;margin-top:1.15pt;width:27.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" fillcolor="yellow" strokecolor="yellow"/>
                  </w:pict>
                </mc:Fallback>
              </mc:AlternateContent>
            </w:r>
            <w:r w:rsidRPr="00224F8F">
              <w:rPr>
                <w:rFonts w:ascii="Arial" w:hAnsi="Arial" w:cs="Arial"/>
                <w:sz w:val="20"/>
                <w:szCs w:val="20"/>
              </w:rPr>
              <w:t>23</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13.29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Fonts w:ascii="Arial" w:hAnsi="Arial" w:cs="Arial"/>
                <w:sz w:val="20"/>
                <w:szCs w:val="20"/>
              </w:rPr>
              <w:t xml:space="preserve">Single           </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38</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21.97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Widowed</w:t>
            </w:r>
            <w:proofErr w:type="spellEnd"/>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17</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9.83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10</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5.78      </w:t>
            </w:r>
          </w:p>
        </w:tc>
      </w:tr>
      <w:tr w:rsidR="00C479C6" w:rsidRPr="00224F8F" w:rsidTr="00230647">
        <w:tc>
          <w:tcPr>
            <w:tcW w:w="1843" w:type="dxa"/>
            <w:vMerge w:val="restart"/>
            <w:shd w:val="clear" w:color="auto" w:fill="D3DFEE"/>
          </w:tcPr>
          <w:p w:rsidR="00C479C6" w:rsidRPr="00224F8F" w:rsidRDefault="00C479C6" w:rsidP="00230647">
            <w:pPr>
              <w:spacing w:after="0"/>
              <w:rPr>
                <w:rFonts w:ascii="Arial" w:hAnsi="Arial" w:cs="Arial"/>
                <w:b/>
                <w:bCs/>
                <w:sz w:val="20"/>
                <w:szCs w:val="20"/>
              </w:rPr>
            </w:pPr>
            <w:proofErr w:type="spellStart"/>
            <w:r w:rsidRPr="00224F8F">
              <w:rPr>
                <w:rFonts w:ascii="Arial" w:hAnsi="Arial" w:cs="Arial"/>
                <w:b/>
                <w:bCs/>
                <w:sz w:val="20"/>
                <w:szCs w:val="20"/>
              </w:rPr>
              <w:t>OCCUPATION</w:t>
            </w:r>
            <w:proofErr w:type="spellEnd"/>
          </w:p>
        </w:tc>
        <w:tc>
          <w:tcPr>
            <w:tcW w:w="2835" w:type="dxa"/>
            <w:shd w:val="clear" w:color="auto" w:fill="D3DFE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Student</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3</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1.73</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Employed</w:t>
            </w:r>
            <w:proofErr w:type="spellEnd"/>
            <w:r w:rsidRPr="00224F8F">
              <w:rPr>
                <w:rFonts w:ascii="Arial" w:hAnsi="Arial" w:cs="Arial"/>
                <w:sz w:val="20"/>
                <w:szCs w:val="20"/>
              </w:rPr>
              <w:t xml:space="preserve"> </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25</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14.45</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Unemployed</w:t>
            </w:r>
            <w:proofErr w:type="spellEnd"/>
            <w:r w:rsidRPr="00224F8F">
              <w:rPr>
                <w:rFonts w:ascii="Arial" w:hAnsi="Arial" w:cs="Arial"/>
                <w:sz w:val="20"/>
                <w:szCs w:val="20"/>
              </w:rPr>
              <w:t xml:space="preserve"> </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32</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18.50</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Independent</w:t>
            </w:r>
            <w:proofErr w:type="spellEnd"/>
            <w:r w:rsidRPr="00224F8F">
              <w:rPr>
                <w:rFonts w:ascii="Arial" w:hAnsi="Arial" w:cs="Arial"/>
                <w:sz w:val="20"/>
                <w:szCs w:val="20"/>
              </w:rPr>
              <w:t xml:space="preserve"> </w:t>
            </w:r>
            <w:proofErr w:type="spellStart"/>
            <w:r w:rsidRPr="00224F8F">
              <w:rPr>
                <w:rFonts w:ascii="Arial" w:hAnsi="Arial" w:cs="Arial"/>
                <w:sz w:val="20"/>
                <w:szCs w:val="20"/>
              </w:rPr>
              <w:t>worker</w:t>
            </w:r>
            <w:proofErr w:type="spellEnd"/>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30</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17.34</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-15875</wp:posOffset>
                      </wp:positionV>
                      <wp:extent cx="1080770" cy="177800"/>
                      <wp:effectExtent l="17145" t="15875" r="16510" b="158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7780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3.95pt;margin-top:-1.25pt;width:85.1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" strokecolor="yellow" strokeweight="2.5pt">
                      <v:fill opacity="0"/>
                      <v:shadow color="#868686"/>
                    </v:rect>
                  </w:pict>
                </mc:Fallback>
              </mc:AlternateContent>
            </w:r>
            <w:proofErr w:type="spellStart"/>
            <w:r w:rsidRPr="00224F8F">
              <w:rPr>
                <w:rFonts w:ascii="Arial" w:hAnsi="Arial" w:cs="Arial"/>
                <w:sz w:val="20"/>
                <w:szCs w:val="20"/>
              </w:rPr>
              <w:t>Retired</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47625</wp:posOffset>
                      </wp:positionV>
                      <wp:extent cx="352425" cy="114300"/>
                      <wp:effectExtent l="12065" t="22225" r="16510" b="6350"/>
                      <wp:wrapNone/>
                      <wp:docPr id="11" name="Flecha a la derecha con ban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1" o:spid="_x0000_s1026" type="#_x0000_t93" style="position:absolute;margin-left:-1.35pt;margin-top:3.75pt;width:27.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" fillcolor="yellow" strokecolor="yellow"/>
                  </w:pict>
                </mc:Fallback>
              </mc:AlternateContent>
            </w:r>
            <w:r w:rsidRPr="00224F8F">
              <w:rPr>
                <w:rFonts w:ascii="Arial" w:hAnsi="Arial" w:cs="Arial"/>
                <w:sz w:val="20"/>
                <w:szCs w:val="20"/>
              </w:rPr>
              <w:t>66</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38.15</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17</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 xml:space="preserve"> 9.83</w:t>
            </w:r>
          </w:p>
        </w:tc>
      </w:tr>
      <w:tr w:rsidR="00C479C6" w:rsidRPr="00224F8F" w:rsidTr="00230647">
        <w:tc>
          <w:tcPr>
            <w:tcW w:w="1843" w:type="dxa"/>
            <w:vMerge w:val="restart"/>
            <w:shd w:val="clear" w:color="auto" w:fill="D3DFEE"/>
          </w:tcPr>
          <w:p w:rsidR="00C479C6" w:rsidRPr="00224F8F" w:rsidRDefault="00C479C6" w:rsidP="00230647">
            <w:pPr>
              <w:spacing w:after="0"/>
              <w:rPr>
                <w:rFonts w:ascii="Arial" w:hAnsi="Arial" w:cs="Arial"/>
                <w:b/>
                <w:bCs/>
                <w:sz w:val="20"/>
                <w:szCs w:val="20"/>
              </w:rPr>
            </w:pPr>
            <w:proofErr w:type="spellStart"/>
            <w:r w:rsidRPr="00224F8F">
              <w:rPr>
                <w:rFonts w:ascii="Arial" w:hAnsi="Arial" w:cs="Arial"/>
                <w:b/>
                <w:bCs/>
                <w:sz w:val="20"/>
                <w:szCs w:val="20"/>
              </w:rPr>
              <w:t>EDUCATION</w:t>
            </w:r>
            <w:proofErr w:type="spellEnd"/>
            <w:r w:rsidRPr="00224F8F">
              <w:rPr>
                <w:rFonts w:ascii="Arial" w:hAnsi="Arial" w:cs="Arial"/>
                <w:b/>
                <w:bCs/>
                <w:sz w:val="20"/>
                <w:szCs w:val="20"/>
              </w:rPr>
              <w:t xml:space="preserve"> </w:t>
            </w:r>
            <w:proofErr w:type="spellStart"/>
            <w:r w:rsidRPr="00224F8F">
              <w:rPr>
                <w:rFonts w:ascii="Arial" w:hAnsi="Arial" w:cs="Arial"/>
                <w:b/>
                <w:bCs/>
                <w:sz w:val="20"/>
                <w:szCs w:val="20"/>
              </w:rPr>
              <w:t>LEVEL</w:t>
            </w:r>
            <w:proofErr w:type="spellEnd"/>
          </w:p>
        </w:tc>
        <w:tc>
          <w:tcPr>
            <w:tcW w:w="2835" w:type="dxa"/>
            <w:shd w:val="clear" w:color="auto" w:fill="D3DFEE"/>
          </w:tcPr>
          <w:p w:rsidR="00C479C6" w:rsidRPr="00224F8F" w:rsidRDefault="00C479C6" w:rsidP="00230647">
            <w:pPr>
              <w:spacing w:after="0"/>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-26035</wp:posOffset>
                      </wp:positionV>
                      <wp:extent cx="1080770" cy="358775"/>
                      <wp:effectExtent l="17145" t="24130" r="16510" b="171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877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95pt;margin-top:-2.05pt;width:85.1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" strokecolor="yellow" strokeweight="2.5pt">
                      <v:fill opacity="0"/>
                      <v:shadow color="#868686"/>
                    </v:rect>
                  </w:pict>
                </mc:Fallback>
              </mc:AlternateContent>
            </w:r>
            <w:r w:rsidRPr="00224F8F">
              <w:rPr>
                <w:rFonts w:ascii="Arial" w:hAnsi="Arial" w:cs="Arial"/>
                <w:sz w:val="20"/>
                <w:szCs w:val="20"/>
              </w:rPr>
              <w:t xml:space="preserve"> </w:t>
            </w:r>
            <w:proofErr w:type="spellStart"/>
            <w:r w:rsidRPr="00224F8F">
              <w:rPr>
                <w:rFonts w:ascii="Arial" w:hAnsi="Arial" w:cs="Arial"/>
                <w:sz w:val="20"/>
                <w:szCs w:val="20"/>
              </w:rPr>
              <w:t>None</w:t>
            </w:r>
            <w:proofErr w:type="spellEnd"/>
            <w:r w:rsidRPr="00224F8F">
              <w:rPr>
                <w:rFonts w:ascii="Arial" w:hAnsi="Arial" w:cs="Arial"/>
                <w:sz w:val="20"/>
                <w:szCs w:val="20"/>
              </w:rPr>
              <w:t xml:space="preserve"> - </w:t>
            </w:r>
            <w:proofErr w:type="spellStart"/>
            <w:r w:rsidRPr="00224F8F">
              <w:rPr>
                <w:rFonts w:ascii="Arial" w:hAnsi="Arial" w:cs="Arial"/>
                <w:sz w:val="20"/>
                <w:szCs w:val="20"/>
              </w:rPr>
              <w:t>Primary</w:t>
            </w:r>
            <w:proofErr w:type="spellEnd"/>
            <w:r w:rsidRPr="00224F8F">
              <w:rPr>
                <w:rFonts w:ascii="Arial" w:hAnsi="Arial" w:cs="Arial"/>
                <w:sz w:val="20"/>
                <w:szCs w:val="20"/>
              </w:rPr>
              <w:t xml:space="preserve"> </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28575</wp:posOffset>
                      </wp:positionV>
                      <wp:extent cx="352425" cy="114300"/>
                      <wp:effectExtent l="10795" t="21590" r="17780" b="6985"/>
                      <wp:wrapNone/>
                      <wp:docPr id="9" name="Flecha a la derecha con ban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9" o:spid="_x0000_s1026" type="#_x0000_t93" style="position:absolute;margin-left:-.7pt;margin-top:2.25pt;width:27.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" fillcolor="yellow" strokecolor="yellow"/>
                  </w:pict>
                </mc:Fallback>
              </mc:AlternateContent>
            </w:r>
            <w:r w:rsidRPr="00224F8F">
              <w:rPr>
                <w:rFonts w:ascii="Arial" w:hAnsi="Arial" w:cs="Arial"/>
                <w:sz w:val="20"/>
                <w:szCs w:val="20"/>
                <w:lang w:val="pt-BR"/>
              </w:rPr>
              <w:t>50</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28.90</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Fonts w:ascii="Arial" w:hAnsi="Arial" w:cs="Arial"/>
                <w:sz w:val="20"/>
                <w:szCs w:val="20"/>
                <w:lang w:val="en"/>
              </w:rPr>
              <w:t>Secondary</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27305</wp:posOffset>
                      </wp:positionV>
                      <wp:extent cx="352425" cy="114300"/>
                      <wp:effectExtent l="12065" t="19685" r="16510" b="18415"/>
                      <wp:wrapNone/>
                      <wp:docPr id="8" name="Flecha a la derecha con ban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8" o:spid="_x0000_s1026" type="#_x0000_t93" style="position:absolute;margin-left:.15pt;margin-top:2.15pt;width:27.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" fillcolor="yellow" strokecolor="yellow"/>
                  </w:pict>
                </mc:Fallback>
              </mc:AlternateContent>
            </w:r>
            <w:r w:rsidRPr="00224F8F">
              <w:rPr>
                <w:rFonts w:ascii="Arial" w:hAnsi="Arial" w:cs="Arial"/>
                <w:sz w:val="20"/>
                <w:szCs w:val="20"/>
                <w:lang w:val="pt-BR"/>
              </w:rPr>
              <w:t>53</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30.64</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Technical</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24</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13.87</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Fonts w:ascii="Arial" w:hAnsi="Arial" w:cs="Arial"/>
                <w:sz w:val="20"/>
                <w:szCs w:val="20"/>
              </w:rPr>
              <w:t>Professional</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28</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16.18</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Graduate</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proofErr w:type="gramStart"/>
            <w:r w:rsidRPr="00224F8F">
              <w:rPr>
                <w:rFonts w:ascii="Arial" w:hAnsi="Arial" w:cs="Arial"/>
                <w:sz w:val="20"/>
                <w:szCs w:val="20"/>
                <w:lang w:val="pt-BR"/>
              </w:rPr>
              <w:t>9</w:t>
            </w:r>
            <w:proofErr w:type="gramEnd"/>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5.20</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A7BFDE"/>
          </w:tcPr>
          <w:p w:rsidR="00C479C6" w:rsidRPr="00224F8F" w:rsidRDefault="00C479C6" w:rsidP="00230647">
            <w:pPr>
              <w:spacing w:after="0"/>
              <w:jc w:val="center"/>
              <w:rPr>
                <w:rFonts w:ascii="Arial" w:hAnsi="Arial" w:cs="Arial"/>
                <w:sz w:val="20"/>
                <w:szCs w:val="20"/>
                <w:lang w:val="pt-BR"/>
              </w:rPr>
            </w:pPr>
            <w:proofErr w:type="gramStart"/>
            <w:r w:rsidRPr="00224F8F">
              <w:rPr>
                <w:rFonts w:ascii="Arial" w:hAnsi="Arial" w:cs="Arial"/>
                <w:sz w:val="20"/>
                <w:szCs w:val="20"/>
                <w:lang w:val="pt-BR"/>
              </w:rPr>
              <w:t>9</w:t>
            </w:r>
            <w:proofErr w:type="gramEnd"/>
          </w:p>
        </w:tc>
        <w:tc>
          <w:tcPr>
            <w:tcW w:w="1526" w:type="dxa"/>
            <w:shd w:val="clear" w:color="auto" w:fill="A7BFD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lang w:val="pt-BR"/>
              </w:rPr>
              <w:t>5.20</w:t>
            </w:r>
          </w:p>
        </w:tc>
      </w:tr>
      <w:tr w:rsidR="00C479C6" w:rsidRPr="00224F8F" w:rsidTr="00230647">
        <w:tc>
          <w:tcPr>
            <w:tcW w:w="1843" w:type="dxa"/>
            <w:vMerge w:val="restart"/>
            <w:shd w:val="clear" w:color="auto" w:fill="D3DFEE"/>
          </w:tcPr>
          <w:p w:rsidR="00C479C6" w:rsidRPr="00224F8F" w:rsidRDefault="00C479C6" w:rsidP="00230647">
            <w:pPr>
              <w:rPr>
                <w:rFonts w:ascii="Arial" w:hAnsi="Arial" w:cs="Arial"/>
                <w:b/>
                <w:bCs/>
                <w:sz w:val="20"/>
                <w:szCs w:val="20"/>
              </w:rPr>
            </w:pPr>
            <w:r w:rsidRPr="00224F8F">
              <w:rPr>
                <w:rFonts w:ascii="Arial" w:hAnsi="Arial" w:cs="Arial"/>
                <w:b/>
                <w:bCs/>
                <w:sz w:val="20"/>
                <w:szCs w:val="20"/>
              </w:rPr>
              <w:t xml:space="preserve">LIVING </w:t>
            </w:r>
            <w:proofErr w:type="spellStart"/>
            <w:r w:rsidRPr="00224F8F">
              <w:rPr>
                <w:rFonts w:ascii="Arial" w:hAnsi="Arial" w:cs="Arial"/>
                <w:b/>
                <w:bCs/>
                <w:sz w:val="20"/>
                <w:szCs w:val="20"/>
              </w:rPr>
              <w:t>ARRANGEMENTS</w:t>
            </w:r>
            <w:proofErr w:type="spellEnd"/>
          </w:p>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hAnsi="Arial" w:cs="Arial"/>
                <w:sz w:val="20"/>
                <w:szCs w:val="20"/>
                <w:lang w:val="en"/>
              </w:rPr>
            </w:pPr>
            <w:r w:rsidRPr="00224F8F">
              <w:rPr>
                <w:rStyle w:val="hps"/>
                <w:rFonts w:ascii="Arial" w:hAnsi="Arial" w:cs="Arial"/>
                <w:sz w:val="20"/>
                <w:szCs w:val="20"/>
                <w:lang w:val="en"/>
              </w:rPr>
              <w:t>Living alone</w:t>
            </w:r>
            <w:r w:rsidRPr="00224F8F">
              <w:rPr>
                <w:rFonts w:ascii="Arial" w:hAnsi="Arial" w:cs="Arial"/>
                <w:sz w:val="20"/>
                <w:szCs w:val="20"/>
              </w:rPr>
              <w:t xml:space="preserve">     </w:t>
            </w:r>
          </w:p>
        </w:tc>
        <w:tc>
          <w:tcPr>
            <w:tcW w:w="1734" w:type="dxa"/>
            <w:shd w:val="clear" w:color="auto" w:fill="D3DFEE"/>
          </w:tcPr>
          <w:p w:rsidR="00C479C6" w:rsidRPr="00224F8F" w:rsidRDefault="00C479C6" w:rsidP="00230647">
            <w:pPr>
              <w:spacing w:after="0"/>
              <w:jc w:val="center"/>
              <w:rPr>
                <w:rFonts w:ascii="Arial" w:hAnsi="Arial" w:cs="Arial"/>
                <w:sz w:val="20"/>
                <w:szCs w:val="20"/>
                <w:lang w:val="pt-BR"/>
              </w:rPr>
            </w:pPr>
            <w:r w:rsidRPr="00224F8F">
              <w:rPr>
                <w:rFonts w:ascii="Arial" w:hAnsi="Arial" w:cs="Arial"/>
                <w:sz w:val="20"/>
                <w:szCs w:val="20"/>
              </w:rPr>
              <w:t>12</w:t>
            </w:r>
          </w:p>
        </w:tc>
        <w:tc>
          <w:tcPr>
            <w:tcW w:w="1526" w:type="dxa"/>
            <w:shd w:val="clear" w:color="auto" w:fill="D3DFE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6.94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lang w:val="en"/>
              </w:rPr>
            </w:pPr>
            <w:r>
              <w:rPr>
                <w:rFonts w:ascii="Arial" w:hAnsi="Arial" w:cs="Arial"/>
                <w:noProof/>
                <w:sz w:val="20"/>
                <w:szCs w:val="20"/>
                <w:lang w:eastAsia="es-CO"/>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-17780</wp:posOffset>
                      </wp:positionV>
                      <wp:extent cx="1080770" cy="177800"/>
                      <wp:effectExtent l="17145" t="20320" r="16510" b="2095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7780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95pt;margin-top:-1.4pt;width:85.1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" strokecolor="yellow" strokeweight="2.5pt">
                      <v:fill opacity="0"/>
                      <v:shadow color="#868686"/>
                    </v:rect>
                  </w:pict>
                </mc:Fallback>
              </mc:AlternateContent>
            </w:r>
            <w:r w:rsidRPr="00224F8F">
              <w:rPr>
                <w:rStyle w:val="hps"/>
                <w:rFonts w:ascii="Arial" w:hAnsi="Arial" w:cs="Arial"/>
                <w:sz w:val="20"/>
                <w:szCs w:val="20"/>
                <w:lang w:val="en"/>
              </w:rPr>
              <w:t xml:space="preserve"> With the</w:t>
            </w:r>
            <w:r w:rsidRPr="00224F8F">
              <w:rPr>
                <w:rFonts w:ascii="Arial" w:hAnsi="Arial" w:cs="Arial"/>
                <w:sz w:val="20"/>
                <w:szCs w:val="20"/>
                <w:lang w:val="en"/>
              </w:rPr>
              <w:t xml:space="preserve"> </w:t>
            </w:r>
            <w:r w:rsidRPr="00224F8F">
              <w:rPr>
                <w:rStyle w:val="hps"/>
                <w:rFonts w:ascii="Arial" w:hAnsi="Arial" w:cs="Arial"/>
                <w:sz w:val="20"/>
                <w:szCs w:val="20"/>
                <w:lang w:val="en"/>
              </w:rPr>
              <w:t>couple</w:t>
            </w:r>
          </w:p>
        </w:tc>
        <w:tc>
          <w:tcPr>
            <w:tcW w:w="1734" w:type="dxa"/>
            <w:shd w:val="clear" w:color="auto" w:fill="A7BFDE"/>
          </w:tcPr>
          <w:p w:rsidR="00C479C6" w:rsidRPr="00224F8F" w:rsidRDefault="00C479C6" w:rsidP="00230647">
            <w:pPr>
              <w:spacing w:after="0"/>
              <w:jc w:val="center"/>
              <w:rPr>
                <w:rFonts w:ascii="Arial" w:hAnsi="Arial" w:cs="Arial"/>
                <w:sz w:val="20"/>
                <w:szCs w:val="20"/>
                <w:lang w:val="pt-BR"/>
              </w:rPr>
            </w:pPr>
            <w:r>
              <w:rPr>
                <w:rFonts w:ascii="Arial" w:hAnsi="Arial" w:cs="Arial"/>
                <w:noProof/>
                <w:sz w:val="20"/>
                <w:szCs w:val="20"/>
                <w:lang w:eastAsia="es-CO"/>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14605</wp:posOffset>
                      </wp:positionV>
                      <wp:extent cx="352425" cy="114300"/>
                      <wp:effectExtent l="10795" t="14605" r="17780" b="13970"/>
                      <wp:wrapNone/>
                      <wp:docPr id="6" name="Flecha a la derecha con ban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6" o:spid="_x0000_s1026" type="#_x0000_t93" style="position:absolute;margin-left:-.7pt;margin-top:1.15pt;width:27.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" fillcolor="yellow" strokecolor="yellow"/>
                  </w:pict>
                </mc:Fallback>
              </mc:AlternateContent>
            </w:r>
            <w:r w:rsidRPr="00224F8F">
              <w:rPr>
                <w:rFonts w:ascii="Arial" w:hAnsi="Arial" w:cs="Arial"/>
                <w:sz w:val="20"/>
                <w:szCs w:val="20"/>
              </w:rPr>
              <w:t>90</w:t>
            </w:r>
          </w:p>
        </w:tc>
        <w:tc>
          <w:tcPr>
            <w:tcW w:w="1526" w:type="dxa"/>
            <w:shd w:val="clear" w:color="auto" w:fill="A7BFD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52.02       </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hAnsi="Arial" w:cs="Arial"/>
                <w:sz w:val="20"/>
                <w:szCs w:val="20"/>
                <w:lang w:val="en"/>
              </w:rPr>
            </w:pPr>
            <w:r w:rsidRPr="00224F8F">
              <w:rPr>
                <w:rStyle w:val="hps"/>
                <w:rFonts w:ascii="Arial" w:hAnsi="Arial" w:cs="Arial"/>
                <w:sz w:val="20"/>
                <w:szCs w:val="20"/>
                <w:lang w:val="en"/>
              </w:rPr>
              <w:t>Father and /</w:t>
            </w:r>
            <w:r w:rsidRPr="00224F8F">
              <w:rPr>
                <w:rFonts w:ascii="Arial" w:hAnsi="Arial" w:cs="Arial"/>
                <w:sz w:val="20"/>
                <w:szCs w:val="20"/>
                <w:lang w:val="en"/>
              </w:rPr>
              <w:t xml:space="preserve"> </w:t>
            </w:r>
            <w:r w:rsidRPr="00224F8F">
              <w:rPr>
                <w:rStyle w:val="hps"/>
                <w:rFonts w:ascii="Arial" w:hAnsi="Arial" w:cs="Arial"/>
                <w:sz w:val="20"/>
                <w:szCs w:val="20"/>
                <w:lang w:val="en"/>
              </w:rPr>
              <w:t>or mother</w:t>
            </w:r>
          </w:p>
        </w:tc>
        <w:tc>
          <w:tcPr>
            <w:tcW w:w="1734" w:type="dxa"/>
            <w:shd w:val="clear" w:color="auto" w:fill="D3DFEE"/>
          </w:tcPr>
          <w:p w:rsidR="00C479C6" w:rsidRPr="00224F8F" w:rsidRDefault="00C479C6" w:rsidP="00230647">
            <w:pPr>
              <w:spacing w:after="0"/>
              <w:jc w:val="center"/>
              <w:rPr>
                <w:rFonts w:ascii="Arial" w:hAnsi="Arial" w:cs="Arial"/>
                <w:sz w:val="20"/>
                <w:szCs w:val="20"/>
                <w:lang w:val="pt-BR"/>
              </w:rPr>
            </w:pPr>
            <w:r w:rsidRPr="00224F8F">
              <w:rPr>
                <w:rFonts w:ascii="Arial" w:hAnsi="Arial" w:cs="Arial"/>
                <w:sz w:val="20"/>
                <w:szCs w:val="20"/>
              </w:rPr>
              <w:t>17</w:t>
            </w:r>
          </w:p>
        </w:tc>
        <w:tc>
          <w:tcPr>
            <w:tcW w:w="1526" w:type="dxa"/>
            <w:shd w:val="clear" w:color="auto" w:fill="D3DFE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9.83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lang w:val="en"/>
              </w:rPr>
            </w:pPr>
            <w:r w:rsidRPr="00224F8F">
              <w:rPr>
                <w:rStyle w:val="hps"/>
                <w:rFonts w:ascii="Arial" w:hAnsi="Arial" w:cs="Arial"/>
                <w:sz w:val="20"/>
                <w:szCs w:val="20"/>
                <w:lang w:val="en"/>
              </w:rPr>
              <w:t>Son</w:t>
            </w:r>
            <w:r w:rsidRPr="00224F8F">
              <w:rPr>
                <w:rFonts w:ascii="Arial" w:hAnsi="Arial" w:cs="Arial"/>
                <w:sz w:val="20"/>
                <w:szCs w:val="20"/>
                <w:lang w:val="en"/>
              </w:rPr>
              <w:t xml:space="preserve"> or</w:t>
            </w:r>
            <w:r w:rsidRPr="00224F8F">
              <w:rPr>
                <w:rStyle w:val="hps"/>
                <w:rFonts w:ascii="Arial" w:hAnsi="Arial" w:cs="Arial"/>
                <w:sz w:val="20"/>
                <w:szCs w:val="20"/>
                <w:lang w:val="en"/>
              </w:rPr>
              <w:t xml:space="preserve"> daughter</w:t>
            </w:r>
          </w:p>
        </w:tc>
        <w:tc>
          <w:tcPr>
            <w:tcW w:w="1734" w:type="dxa"/>
            <w:shd w:val="clear" w:color="auto" w:fill="A7BFDE"/>
          </w:tcPr>
          <w:p w:rsidR="00C479C6" w:rsidRPr="00224F8F" w:rsidRDefault="00C479C6" w:rsidP="00230647">
            <w:pPr>
              <w:spacing w:after="0"/>
              <w:jc w:val="center"/>
              <w:rPr>
                <w:rFonts w:ascii="Arial" w:hAnsi="Arial" w:cs="Arial"/>
                <w:sz w:val="20"/>
                <w:szCs w:val="20"/>
                <w:lang w:val="pt-BR"/>
              </w:rPr>
            </w:pPr>
            <w:r w:rsidRPr="00224F8F">
              <w:rPr>
                <w:rFonts w:ascii="Arial" w:hAnsi="Arial" w:cs="Arial"/>
                <w:sz w:val="20"/>
                <w:szCs w:val="20"/>
              </w:rPr>
              <w:t>31</w:t>
            </w:r>
          </w:p>
        </w:tc>
        <w:tc>
          <w:tcPr>
            <w:tcW w:w="1526" w:type="dxa"/>
            <w:shd w:val="clear" w:color="auto" w:fill="A7BFD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17.92       </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hAnsi="Arial" w:cs="Arial"/>
                <w:sz w:val="20"/>
                <w:szCs w:val="20"/>
              </w:rPr>
            </w:pPr>
            <w:r w:rsidRPr="00224F8F">
              <w:rPr>
                <w:rStyle w:val="hps"/>
                <w:rFonts w:ascii="Arial" w:hAnsi="Arial" w:cs="Arial"/>
                <w:sz w:val="20"/>
                <w:szCs w:val="20"/>
                <w:lang w:val="en"/>
              </w:rPr>
              <w:t>Other</w:t>
            </w:r>
          </w:p>
        </w:tc>
        <w:tc>
          <w:tcPr>
            <w:tcW w:w="1734" w:type="dxa"/>
            <w:shd w:val="clear" w:color="auto" w:fill="D3DFEE"/>
          </w:tcPr>
          <w:p w:rsidR="00C479C6" w:rsidRPr="00224F8F" w:rsidRDefault="00C479C6" w:rsidP="00230647">
            <w:pPr>
              <w:spacing w:after="0"/>
              <w:jc w:val="center"/>
              <w:rPr>
                <w:rFonts w:ascii="Arial" w:hAnsi="Arial" w:cs="Arial"/>
                <w:sz w:val="20"/>
                <w:szCs w:val="20"/>
                <w:lang w:val="pt-BR"/>
              </w:rPr>
            </w:pPr>
            <w:r w:rsidRPr="00224F8F">
              <w:rPr>
                <w:rFonts w:ascii="Arial" w:hAnsi="Arial" w:cs="Arial"/>
                <w:sz w:val="20"/>
                <w:szCs w:val="20"/>
              </w:rPr>
              <w:t>14</w:t>
            </w:r>
          </w:p>
        </w:tc>
        <w:tc>
          <w:tcPr>
            <w:tcW w:w="1526" w:type="dxa"/>
            <w:shd w:val="clear" w:color="auto" w:fill="D3DFE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8.09       </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A7BFDE"/>
          </w:tcPr>
          <w:p w:rsidR="00C479C6" w:rsidRPr="00224F8F" w:rsidRDefault="00C479C6" w:rsidP="00230647">
            <w:pPr>
              <w:spacing w:after="0"/>
              <w:jc w:val="center"/>
              <w:rPr>
                <w:rFonts w:ascii="Arial" w:hAnsi="Arial" w:cs="Arial"/>
                <w:sz w:val="20"/>
                <w:szCs w:val="20"/>
                <w:lang w:val="pt-BR"/>
              </w:rPr>
            </w:pPr>
            <w:r w:rsidRPr="00224F8F">
              <w:rPr>
                <w:rFonts w:ascii="Arial" w:hAnsi="Arial" w:cs="Arial"/>
                <w:sz w:val="20"/>
                <w:szCs w:val="20"/>
              </w:rPr>
              <w:t>9</w:t>
            </w:r>
          </w:p>
        </w:tc>
        <w:tc>
          <w:tcPr>
            <w:tcW w:w="1526" w:type="dxa"/>
            <w:shd w:val="clear" w:color="auto" w:fill="A7BFDE"/>
          </w:tcPr>
          <w:p w:rsidR="00C479C6" w:rsidRPr="00224F8F" w:rsidRDefault="00C479C6" w:rsidP="00230647">
            <w:pPr>
              <w:spacing w:after="0"/>
              <w:jc w:val="right"/>
              <w:rPr>
                <w:rFonts w:ascii="Arial" w:hAnsi="Arial" w:cs="Arial"/>
                <w:sz w:val="20"/>
                <w:szCs w:val="20"/>
                <w:lang w:val="pt-BR"/>
              </w:rPr>
            </w:pPr>
            <w:r w:rsidRPr="00224F8F">
              <w:rPr>
                <w:rFonts w:ascii="Arial" w:hAnsi="Arial" w:cs="Arial"/>
                <w:sz w:val="20"/>
                <w:szCs w:val="20"/>
              </w:rPr>
              <w:t xml:space="preserve">5.20      </w:t>
            </w:r>
          </w:p>
        </w:tc>
      </w:tr>
      <w:tr w:rsidR="00C479C6" w:rsidRPr="00224F8F" w:rsidTr="00230647">
        <w:tc>
          <w:tcPr>
            <w:tcW w:w="1843" w:type="dxa"/>
            <w:vMerge w:val="restart"/>
            <w:shd w:val="clear" w:color="auto" w:fill="D3DFEE"/>
          </w:tcPr>
          <w:p w:rsidR="00C479C6" w:rsidRPr="00224F8F" w:rsidRDefault="00C479C6" w:rsidP="00230647">
            <w:pPr>
              <w:spacing w:after="0"/>
              <w:rPr>
                <w:rFonts w:ascii="Arial" w:hAnsi="Arial" w:cs="Arial"/>
                <w:b/>
                <w:bCs/>
                <w:sz w:val="20"/>
                <w:szCs w:val="20"/>
              </w:rPr>
            </w:pPr>
            <w:proofErr w:type="spellStart"/>
            <w:r w:rsidRPr="00224F8F">
              <w:rPr>
                <w:rFonts w:ascii="Arial" w:hAnsi="Arial" w:cs="Arial"/>
                <w:b/>
                <w:bCs/>
                <w:sz w:val="20"/>
                <w:szCs w:val="20"/>
              </w:rPr>
              <w:t>CAREGIVER</w:t>
            </w:r>
            <w:proofErr w:type="spellEnd"/>
          </w:p>
        </w:tc>
        <w:tc>
          <w:tcPr>
            <w:tcW w:w="2835" w:type="dxa"/>
            <w:shd w:val="clear" w:color="auto" w:fill="D3DFEE"/>
          </w:tcPr>
          <w:p w:rsidR="00C479C6" w:rsidRPr="00224F8F" w:rsidRDefault="00C479C6" w:rsidP="00230647">
            <w:pPr>
              <w:spacing w:after="0"/>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-27940</wp:posOffset>
                      </wp:positionV>
                      <wp:extent cx="1080770" cy="177800"/>
                      <wp:effectExtent l="17145" t="17780" r="16510"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7780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95pt;margin-top:-2.2pt;width:85.1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" strokecolor="yellow" strokeweight="2.5pt">
                      <v:fill opacity="0"/>
                      <v:shadow color="#868686"/>
                    </v:rect>
                  </w:pict>
                </mc:Fallback>
              </mc:AlternateContent>
            </w:r>
            <w:proofErr w:type="spellStart"/>
            <w:r w:rsidRPr="00224F8F">
              <w:rPr>
                <w:rFonts w:ascii="Arial" w:hAnsi="Arial" w:cs="Arial"/>
                <w:sz w:val="20"/>
                <w:szCs w:val="20"/>
              </w:rPr>
              <w:t>Spouse</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13970</wp:posOffset>
                      </wp:positionV>
                      <wp:extent cx="352425" cy="114300"/>
                      <wp:effectExtent l="6350" t="21590" r="22225" b="16510"/>
                      <wp:wrapNone/>
                      <wp:docPr id="4" name="Flecha a la derecha con ban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4" o:spid="_x0000_s1026" type="#_x0000_t93" style="position:absolute;margin-left:-2.55pt;margin-top:1.1pt;width:27.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" fillcolor="yellow" strokecolor="yellow"/>
                  </w:pict>
                </mc:Fallback>
              </mc:AlternateContent>
            </w:r>
            <w:r w:rsidRPr="00224F8F">
              <w:rPr>
                <w:rFonts w:ascii="Arial" w:hAnsi="Arial" w:cs="Arial"/>
                <w:sz w:val="20"/>
                <w:szCs w:val="20"/>
                <w:lang w:val="pt-BR"/>
              </w:rPr>
              <w:t>42</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24.28</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lang w:val="en"/>
              </w:rPr>
            </w:pPr>
            <w:r w:rsidRPr="00224F8F">
              <w:rPr>
                <w:rStyle w:val="hps"/>
                <w:rFonts w:ascii="Arial" w:hAnsi="Arial" w:cs="Arial"/>
                <w:sz w:val="20"/>
                <w:szCs w:val="20"/>
                <w:lang w:val="en"/>
              </w:rPr>
              <w:t>Son</w:t>
            </w:r>
            <w:r w:rsidRPr="00224F8F">
              <w:rPr>
                <w:rFonts w:ascii="Arial" w:hAnsi="Arial" w:cs="Arial"/>
                <w:sz w:val="20"/>
                <w:szCs w:val="20"/>
                <w:lang w:val="en"/>
              </w:rPr>
              <w:t xml:space="preserve"> or</w:t>
            </w:r>
            <w:r w:rsidRPr="00224F8F">
              <w:rPr>
                <w:rStyle w:val="hps"/>
                <w:rFonts w:ascii="Arial" w:hAnsi="Arial" w:cs="Arial"/>
                <w:sz w:val="20"/>
                <w:szCs w:val="20"/>
                <w:lang w:val="en"/>
              </w:rPr>
              <w:t xml:space="preserve"> daughter</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18</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10.40</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Father</w:t>
            </w:r>
            <w:proofErr w:type="spellEnd"/>
            <w:r w:rsidRPr="00224F8F">
              <w:rPr>
                <w:rFonts w:ascii="Arial" w:hAnsi="Arial" w:cs="Arial"/>
                <w:sz w:val="20"/>
                <w:szCs w:val="20"/>
              </w:rPr>
              <w:t xml:space="preserve"> </w:t>
            </w:r>
            <w:proofErr w:type="spellStart"/>
            <w:r w:rsidRPr="00224F8F">
              <w:rPr>
                <w:rFonts w:ascii="Arial" w:hAnsi="Arial" w:cs="Arial"/>
                <w:sz w:val="20"/>
                <w:szCs w:val="20"/>
              </w:rPr>
              <w:t>or</w:t>
            </w:r>
            <w:proofErr w:type="spellEnd"/>
            <w:r w:rsidRPr="00224F8F">
              <w:rPr>
                <w:rFonts w:ascii="Arial" w:hAnsi="Arial" w:cs="Arial"/>
                <w:sz w:val="20"/>
                <w:szCs w:val="20"/>
              </w:rPr>
              <w:t xml:space="preserve"> </w:t>
            </w:r>
            <w:proofErr w:type="spellStart"/>
            <w:r w:rsidRPr="00224F8F">
              <w:rPr>
                <w:rFonts w:ascii="Arial" w:hAnsi="Arial" w:cs="Arial"/>
                <w:sz w:val="20"/>
                <w:szCs w:val="20"/>
              </w:rPr>
              <w:t>mother</w:t>
            </w:r>
            <w:proofErr w:type="spellEnd"/>
            <w:r w:rsidRPr="00224F8F">
              <w:rPr>
                <w:rFonts w:ascii="Arial" w:hAnsi="Arial" w:cs="Arial"/>
                <w:sz w:val="20"/>
                <w:szCs w:val="20"/>
              </w:rPr>
              <w:t xml:space="preserve"> </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11</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6.36</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rPr>
                <w:rFonts w:ascii="Arial" w:hAnsi="Arial" w:cs="Arial"/>
                <w:sz w:val="20"/>
                <w:szCs w:val="20"/>
              </w:rPr>
            </w:pPr>
            <w:proofErr w:type="spellStart"/>
            <w:r w:rsidRPr="00224F8F">
              <w:rPr>
                <w:rFonts w:ascii="Arial" w:hAnsi="Arial" w:cs="Arial"/>
                <w:sz w:val="20"/>
                <w:szCs w:val="20"/>
              </w:rPr>
              <w:t>Other</w:t>
            </w:r>
            <w:proofErr w:type="spellEnd"/>
            <w:r w:rsidRPr="00224F8F">
              <w:rPr>
                <w:rFonts w:ascii="Arial" w:hAnsi="Arial" w:cs="Arial"/>
                <w:sz w:val="20"/>
                <w:szCs w:val="20"/>
              </w:rPr>
              <w:t xml:space="preserve"> </w:t>
            </w:r>
            <w:proofErr w:type="spellStart"/>
            <w:r w:rsidRPr="00224F8F">
              <w:rPr>
                <w:rFonts w:ascii="Arial" w:hAnsi="Arial" w:cs="Arial"/>
                <w:sz w:val="20"/>
                <w:szCs w:val="20"/>
              </w:rPr>
              <w:t>family</w:t>
            </w:r>
            <w:proofErr w:type="spellEnd"/>
            <w:r w:rsidRPr="00224F8F">
              <w:rPr>
                <w:rFonts w:ascii="Arial" w:hAnsi="Arial" w:cs="Arial"/>
                <w:sz w:val="20"/>
                <w:szCs w:val="20"/>
              </w:rPr>
              <w:t xml:space="preserve"> </w:t>
            </w:r>
            <w:proofErr w:type="spellStart"/>
            <w:r w:rsidRPr="00224F8F">
              <w:rPr>
                <w:rFonts w:ascii="Arial" w:hAnsi="Arial" w:cs="Arial"/>
                <w:sz w:val="20"/>
                <w:szCs w:val="20"/>
              </w:rPr>
              <w:t>member</w:t>
            </w:r>
            <w:proofErr w:type="spellEnd"/>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14</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8.09</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lang w:val="pt-BR"/>
              </w:rPr>
              <w:t>14</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lang w:val="pt-BR"/>
              </w:rPr>
              <w:t>8.09</w:t>
            </w:r>
          </w:p>
        </w:tc>
      </w:tr>
      <w:tr w:rsidR="00C479C6" w:rsidRPr="00224F8F" w:rsidTr="00230647">
        <w:tc>
          <w:tcPr>
            <w:tcW w:w="1843" w:type="dxa"/>
            <w:vMerge w:val="restart"/>
            <w:shd w:val="clear" w:color="auto" w:fill="A7BFDE"/>
          </w:tcPr>
          <w:p w:rsidR="00C479C6" w:rsidRPr="00224F8F" w:rsidRDefault="00C479C6" w:rsidP="00230647">
            <w:pPr>
              <w:spacing w:after="0"/>
              <w:rPr>
                <w:rFonts w:ascii="Arial" w:hAnsi="Arial" w:cs="Arial"/>
                <w:b/>
                <w:bCs/>
                <w:sz w:val="20"/>
                <w:szCs w:val="20"/>
                <w:lang w:val="es-ES"/>
              </w:rPr>
            </w:pPr>
            <w:proofErr w:type="spellStart"/>
            <w:r w:rsidRPr="00224F8F">
              <w:rPr>
                <w:rFonts w:ascii="Arial" w:hAnsi="Arial" w:cs="Arial"/>
                <w:b/>
                <w:bCs/>
                <w:sz w:val="20"/>
                <w:szCs w:val="20"/>
              </w:rPr>
              <w:t>SUPPORTING</w:t>
            </w:r>
            <w:proofErr w:type="spellEnd"/>
            <w:r w:rsidRPr="00224F8F">
              <w:rPr>
                <w:rFonts w:ascii="Arial" w:hAnsi="Arial" w:cs="Arial"/>
                <w:b/>
                <w:bCs/>
                <w:sz w:val="20"/>
                <w:szCs w:val="20"/>
              </w:rPr>
              <w:t xml:space="preserve"> NET </w:t>
            </w:r>
            <w:proofErr w:type="spellStart"/>
            <w:r w:rsidRPr="00224F8F">
              <w:rPr>
                <w:rFonts w:ascii="Arial" w:hAnsi="Arial" w:cs="Arial"/>
                <w:b/>
                <w:bCs/>
                <w:sz w:val="20"/>
                <w:szCs w:val="20"/>
              </w:rPr>
              <w:t>O</w:t>
            </w:r>
            <w:r>
              <w:rPr>
                <w:rFonts w:ascii="Arial" w:hAnsi="Arial" w:cs="Arial"/>
                <w:b/>
                <w:bCs/>
                <w:sz w:val="20"/>
                <w:szCs w:val="20"/>
              </w:rPr>
              <w:t>R</w:t>
            </w:r>
            <w:proofErr w:type="spellEnd"/>
            <w:r w:rsidRPr="00224F8F">
              <w:rPr>
                <w:rFonts w:ascii="Arial" w:hAnsi="Arial" w:cs="Arial"/>
                <w:b/>
                <w:bCs/>
                <w:sz w:val="20"/>
                <w:szCs w:val="20"/>
              </w:rPr>
              <w:t xml:space="preserve"> </w:t>
            </w:r>
            <w:proofErr w:type="spellStart"/>
            <w:r w:rsidRPr="00224F8F">
              <w:rPr>
                <w:rFonts w:ascii="Arial" w:hAnsi="Arial" w:cs="Arial"/>
                <w:b/>
                <w:bCs/>
                <w:sz w:val="20"/>
                <w:szCs w:val="20"/>
              </w:rPr>
              <w:t>GROUP</w:t>
            </w:r>
            <w:proofErr w:type="spellEnd"/>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rPr>
            </w:pPr>
            <w:r w:rsidRPr="00224F8F">
              <w:rPr>
                <w:rFonts w:ascii="Arial" w:hAnsi="Arial" w:cs="Arial"/>
                <w:sz w:val="20"/>
                <w:szCs w:val="20"/>
              </w:rPr>
              <w:t xml:space="preserve">Hospital </w:t>
            </w:r>
            <w:proofErr w:type="spellStart"/>
            <w:r w:rsidRPr="00224F8F">
              <w:rPr>
                <w:rFonts w:ascii="Arial" w:hAnsi="Arial" w:cs="Arial"/>
                <w:sz w:val="20"/>
                <w:szCs w:val="20"/>
              </w:rPr>
              <w:t>Group</w:t>
            </w:r>
            <w:proofErr w:type="spellEnd"/>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23</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13.37</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hAnsi="Arial" w:cs="Arial"/>
                <w:sz w:val="20"/>
                <w:szCs w:val="20"/>
              </w:rPr>
            </w:pPr>
            <w:r w:rsidRPr="00224F8F">
              <w:rPr>
                <w:rFonts w:ascii="Arial" w:hAnsi="Arial" w:cs="Arial"/>
                <w:sz w:val="20"/>
                <w:szCs w:val="20"/>
              </w:rPr>
              <w:t>Friends</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16</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9.30</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rPr>
            </w:pPr>
            <w:proofErr w:type="spellStart"/>
            <w:r w:rsidRPr="00224F8F">
              <w:rPr>
                <w:rFonts w:ascii="Arial" w:hAnsi="Arial" w:cs="Arial"/>
                <w:sz w:val="20"/>
                <w:szCs w:val="20"/>
              </w:rPr>
              <w:t>Religious</w:t>
            </w:r>
            <w:proofErr w:type="spellEnd"/>
            <w:r w:rsidRPr="00224F8F">
              <w:rPr>
                <w:rFonts w:ascii="Arial" w:hAnsi="Arial" w:cs="Arial"/>
                <w:sz w:val="20"/>
                <w:szCs w:val="20"/>
              </w:rPr>
              <w:t xml:space="preserve"> </w:t>
            </w:r>
            <w:proofErr w:type="spellStart"/>
            <w:r w:rsidRPr="00224F8F">
              <w:rPr>
                <w:rFonts w:ascii="Arial" w:hAnsi="Arial" w:cs="Arial"/>
                <w:sz w:val="20"/>
                <w:szCs w:val="20"/>
              </w:rPr>
              <w:t>Group</w:t>
            </w:r>
            <w:proofErr w:type="spellEnd"/>
          </w:p>
        </w:tc>
        <w:tc>
          <w:tcPr>
            <w:tcW w:w="1734" w:type="dxa"/>
            <w:shd w:val="clear" w:color="auto" w:fill="A7BFD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26</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15.12</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line="240" w:lineRule="auto"/>
              <w:jc w:val="both"/>
              <w:rPr>
                <w:rFonts w:ascii="Arial" w:hAnsi="Arial" w:cs="Arial"/>
                <w:sz w:val="20"/>
                <w:szCs w:val="20"/>
              </w:rPr>
            </w:pPr>
            <w:r w:rsidRPr="00224F8F">
              <w:rPr>
                <w:rFonts w:ascii="Arial" w:hAnsi="Arial" w:cs="Arial"/>
                <w:sz w:val="20"/>
                <w:szCs w:val="20"/>
              </w:rPr>
              <w:t xml:space="preserve">Social </w:t>
            </w:r>
            <w:proofErr w:type="spellStart"/>
            <w:r w:rsidRPr="00224F8F">
              <w:rPr>
                <w:rFonts w:ascii="Arial" w:hAnsi="Arial" w:cs="Arial"/>
                <w:sz w:val="20"/>
                <w:szCs w:val="20"/>
              </w:rPr>
              <w:t>Group</w:t>
            </w:r>
            <w:proofErr w:type="spellEnd"/>
          </w:p>
        </w:tc>
        <w:tc>
          <w:tcPr>
            <w:tcW w:w="1734" w:type="dxa"/>
            <w:shd w:val="clear" w:color="auto" w:fill="D3DFEE"/>
          </w:tcPr>
          <w:p w:rsidR="00C479C6" w:rsidRPr="00224F8F" w:rsidRDefault="00C479C6" w:rsidP="00230647">
            <w:pPr>
              <w:spacing w:after="0"/>
              <w:jc w:val="center"/>
              <w:rPr>
                <w:rFonts w:ascii="Arial" w:hAnsi="Arial" w:cs="Arial"/>
                <w:sz w:val="20"/>
                <w:szCs w:val="20"/>
              </w:rPr>
            </w:pPr>
            <w:r w:rsidRPr="00224F8F">
              <w:rPr>
                <w:rFonts w:ascii="Arial" w:hAnsi="Arial" w:cs="Arial"/>
                <w:sz w:val="20"/>
                <w:szCs w:val="20"/>
              </w:rPr>
              <w:t>5</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2.91</w:t>
            </w:r>
          </w:p>
        </w:tc>
      </w:tr>
      <w:tr w:rsidR="00C479C6" w:rsidRPr="00224F8F" w:rsidTr="00230647">
        <w:tc>
          <w:tcPr>
            <w:tcW w:w="1843" w:type="dxa"/>
            <w:vMerge/>
            <w:shd w:val="clear" w:color="auto" w:fill="A7BFDE"/>
          </w:tcPr>
          <w:p w:rsidR="00C479C6" w:rsidRPr="00224F8F" w:rsidRDefault="00C479C6" w:rsidP="00230647">
            <w:pPr>
              <w:spacing w:after="0"/>
              <w:rPr>
                <w:rFonts w:ascii="Arial" w:hAnsi="Arial" w:cs="Arial"/>
                <w:b/>
                <w:bCs/>
                <w:sz w:val="20"/>
                <w:szCs w:val="20"/>
              </w:rPr>
            </w:pPr>
          </w:p>
        </w:tc>
        <w:tc>
          <w:tcPr>
            <w:tcW w:w="2835" w:type="dxa"/>
            <w:shd w:val="clear" w:color="auto" w:fill="A7BFDE"/>
          </w:tcPr>
          <w:p w:rsidR="00C479C6" w:rsidRPr="00224F8F" w:rsidRDefault="00C479C6" w:rsidP="00230647">
            <w:pPr>
              <w:spacing w:after="0" w:line="240" w:lineRule="auto"/>
              <w:jc w:val="both"/>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-635</wp:posOffset>
                      </wp:positionV>
                      <wp:extent cx="960120" cy="368300"/>
                      <wp:effectExtent l="17145" t="23495" r="22860" b="177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6830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95pt;margin-top:-.05pt;width:75.6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" strokecolor="yellow" strokeweight="2.5pt">
                      <v:fill opacity="0"/>
                      <v:shadow color="#868686"/>
                    </v:rect>
                  </w:pict>
                </mc:Fallback>
              </mc:AlternateContent>
            </w:r>
            <w:r w:rsidRPr="00224F8F">
              <w:rPr>
                <w:rStyle w:val="hps"/>
                <w:rFonts w:ascii="Arial" w:hAnsi="Arial" w:cs="Arial"/>
                <w:sz w:val="20"/>
                <w:szCs w:val="20"/>
                <w:lang w:val="en"/>
              </w:rPr>
              <w:t xml:space="preserve"> Other</w:t>
            </w:r>
          </w:p>
        </w:tc>
        <w:tc>
          <w:tcPr>
            <w:tcW w:w="1734" w:type="dxa"/>
            <w:shd w:val="clear" w:color="auto" w:fill="A7BFD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25400</wp:posOffset>
                      </wp:positionV>
                      <wp:extent cx="352425" cy="114300"/>
                      <wp:effectExtent l="10795" t="20955" r="17780" b="17145"/>
                      <wp:wrapNone/>
                      <wp:docPr id="2" name="Flecha a la derecha con ban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2" o:spid="_x0000_s1026" type="#_x0000_t93" style="position:absolute;margin-left:-.7pt;margin-top:2pt;width:27.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" fillcolor="yellow" strokecolor="yellow"/>
                  </w:pict>
                </mc:Fallback>
              </mc:AlternateContent>
            </w:r>
            <w:r w:rsidRPr="00224F8F">
              <w:rPr>
                <w:rFonts w:ascii="Arial" w:hAnsi="Arial" w:cs="Arial"/>
                <w:sz w:val="20"/>
                <w:szCs w:val="20"/>
              </w:rPr>
              <w:t>32</w:t>
            </w:r>
          </w:p>
        </w:tc>
        <w:tc>
          <w:tcPr>
            <w:tcW w:w="1526" w:type="dxa"/>
            <w:shd w:val="clear" w:color="auto" w:fill="A7BFD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18.60</w:t>
            </w:r>
          </w:p>
        </w:tc>
      </w:tr>
      <w:tr w:rsidR="00C479C6" w:rsidRPr="00224F8F" w:rsidTr="00230647">
        <w:tc>
          <w:tcPr>
            <w:tcW w:w="1843" w:type="dxa"/>
            <w:vMerge/>
            <w:shd w:val="clear" w:color="auto" w:fill="D3DFEE"/>
          </w:tcPr>
          <w:p w:rsidR="00C479C6" w:rsidRPr="00224F8F" w:rsidRDefault="00C479C6" w:rsidP="00230647">
            <w:pPr>
              <w:spacing w:after="0"/>
              <w:rPr>
                <w:rFonts w:ascii="Arial" w:hAnsi="Arial" w:cs="Arial"/>
                <w:b/>
                <w:bCs/>
                <w:sz w:val="20"/>
                <w:szCs w:val="20"/>
              </w:rPr>
            </w:pPr>
          </w:p>
        </w:tc>
        <w:tc>
          <w:tcPr>
            <w:tcW w:w="2835" w:type="dxa"/>
            <w:shd w:val="clear" w:color="auto" w:fill="D3DFEE"/>
          </w:tcPr>
          <w:p w:rsidR="00C479C6" w:rsidRPr="00224F8F" w:rsidRDefault="00C479C6"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734" w:type="dxa"/>
            <w:shd w:val="clear" w:color="auto" w:fill="D3DFEE"/>
          </w:tcPr>
          <w:p w:rsidR="00C479C6" w:rsidRPr="00224F8F" w:rsidRDefault="00C479C6"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15875</wp:posOffset>
                      </wp:positionV>
                      <wp:extent cx="352425" cy="114300"/>
                      <wp:effectExtent l="6350" t="20320" r="22225" b="17780"/>
                      <wp:wrapNone/>
                      <wp:docPr id="1" name="Flecha a la derecha con ban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 o:spid="_x0000_s1026" type="#_x0000_t93" style="position:absolute;margin-left:-2.55pt;margin-top:1.25pt;width:27.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" fillcolor="yellow" strokecolor="yellow"/>
                  </w:pict>
                </mc:Fallback>
              </mc:AlternateContent>
            </w:r>
            <w:r w:rsidRPr="00224F8F">
              <w:rPr>
                <w:rFonts w:ascii="Arial" w:hAnsi="Arial" w:cs="Arial"/>
                <w:sz w:val="20"/>
                <w:szCs w:val="20"/>
              </w:rPr>
              <w:t>70</w:t>
            </w:r>
          </w:p>
        </w:tc>
        <w:tc>
          <w:tcPr>
            <w:tcW w:w="1526" w:type="dxa"/>
            <w:shd w:val="clear" w:color="auto" w:fill="D3DFEE"/>
          </w:tcPr>
          <w:p w:rsidR="00C479C6" w:rsidRPr="00224F8F" w:rsidRDefault="00C479C6" w:rsidP="00230647">
            <w:pPr>
              <w:spacing w:after="0"/>
              <w:jc w:val="right"/>
              <w:rPr>
                <w:rFonts w:ascii="Arial" w:hAnsi="Arial" w:cs="Arial"/>
                <w:sz w:val="20"/>
                <w:szCs w:val="20"/>
              </w:rPr>
            </w:pPr>
            <w:r w:rsidRPr="00224F8F">
              <w:rPr>
                <w:rFonts w:ascii="Arial" w:hAnsi="Arial" w:cs="Arial"/>
                <w:sz w:val="20"/>
                <w:szCs w:val="20"/>
              </w:rPr>
              <w:t>40.70</w:t>
            </w:r>
          </w:p>
        </w:tc>
      </w:tr>
      <w:tr w:rsidR="00C479C6" w:rsidRPr="00224F8F" w:rsidTr="00230647">
        <w:tc>
          <w:tcPr>
            <w:tcW w:w="1843" w:type="dxa"/>
            <w:shd w:val="clear" w:color="auto" w:fill="A7BFDE"/>
          </w:tcPr>
          <w:p w:rsidR="00C479C6" w:rsidRPr="00224F8F" w:rsidRDefault="00C479C6" w:rsidP="00230647">
            <w:pPr>
              <w:spacing w:after="0"/>
              <w:rPr>
                <w:rFonts w:ascii="Arial" w:hAnsi="Arial" w:cs="Arial"/>
                <w:b/>
                <w:bCs/>
                <w:sz w:val="20"/>
                <w:szCs w:val="20"/>
              </w:rPr>
            </w:pPr>
            <w:r w:rsidRPr="00224F8F">
              <w:rPr>
                <w:rFonts w:ascii="Arial" w:hAnsi="Arial" w:cs="Arial"/>
                <w:b/>
                <w:bCs/>
                <w:sz w:val="20"/>
                <w:szCs w:val="20"/>
              </w:rPr>
              <w:t>TOTAL</w:t>
            </w:r>
          </w:p>
        </w:tc>
        <w:tc>
          <w:tcPr>
            <w:tcW w:w="2835" w:type="dxa"/>
            <w:shd w:val="clear" w:color="auto" w:fill="A7BFDE"/>
          </w:tcPr>
          <w:p w:rsidR="00C479C6" w:rsidRPr="00224F8F" w:rsidRDefault="00C479C6" w:rsidP="00230647">
            <w:pPr>
              <w:spacing w:after="0"/>
              <w:rPr>
                <w:rFonts w:ascii="Arial" w:hAnsi="Arial" w:cs="Arial"/>
                <w:sz w:val="20"/>
                <w:szCs w:val="20"/>
              </w:rPr>
            </w:pPr>
          </w:p>
        </w:tc>
        <w:tc>
          <w:tcPr>
            <w:tcW w:w="1734" w:type="dxa"/>
            <w:shd w:val="clear" w:color="auto" w:fill="A7BFDE"/>
          </w:tcPr>
          <w:p w:rsidR="00C479C6" w:rsidRPr="00224F8F" w:rsidRDefault="00C479C6" w:rsidP="00230647">
            <w:pPr>
              <w:spacing w:after="0"/>
              <w:jc w:val="center"/>
              <w:rPr>
                <w:rFonts w:ascii="Arial" w:hAnsi="Arial" w:cs="Arial"/>
                <w:b/>
                <w:sz w:val="20"/>
                <w:szCs w:val="20"/>
              </w:rPr>
            </w:pPr>
            <w:r w:rsidRPr="00224F8F">
              <w:rPr>
                <w:rFonts w:ascii="Arial" w:hAnsi="Arial" w:cs="Arial"/>
                <w:b/>
                <w:sz w:val="20"/>
                <w:szCs w:val="20"/>
              </w:rPr>
              <w:t>173</w:t>
            </w:r>
          </w:p>
        </w:tc>
        <w:tc>
          <w:tcPr>
            <w:tcW w:w="1526" w:type="dxa"/>
            <w:shd w:val="clear" w:color="auto" w:fill="A7BFDE"/>
          </w:tcPr>
          <w:p w:rsidR="00C479C6" w:rsidRPr="00224F8F" w:rsidRDefault="00C479C6" w:rsidP="00230647">
            <w:pPr>
              <w:spacing w:after="0"/>
              <w:jc w:val="right"/>
              <w:rPr>
                <w:rFonts w:ascii="Arial" w:hAnsi="Arial" w:cs="Arial"/>
                <w:b/>
                <w:sz w:val="20"/>
                <w:szCs w:val="20"/>
              </w:rPr>
            </w:pPr>
            <w:r w:rsidRPr="00224F8F">
              <w:rPr>
                <w:rFonts w:ascii="Arial" w:hAnsi="Arial" w:cs="Arial"/>
                <w:b/>
                <w:sz w:val="20"/>
                <w:szCs w:val="20"/>
              </w:rPr>
              <w:t>100.00</w:t>
            </w:r>
          </w:p>
        </w:tc>
      </w:tr>
    </w:tbl>
    <w:p w:rsidR="00C479C6" w:rsidRPr="00224F8F" w:rsidRDefault="00861E07" w:rsidP="00C479C6">
      <w:pPr>
        <w:spacing w:after="0" w:line="240" w:lineRule="auto"/>
        <w:jc w:val="both"/>
        <w:rPr>
          <w:rFonts w:ascii="Arial" w:hAnsi="Arial" w:cs="Arial"/>
          <w:sz w:val="20"/>
          <w:szCs w:val="20"/>
        </w:rPr>
      </w:pPr>
      <w:r>
        <w:rPr>
          <w:rFonts w:ascii="Arial" w:hAnsi="Arial" w:cs="Arial"/>
          <w:sz w:val="20"/>
          <w:szCs w:val="20"/>
        </w:rPr>
        <w:t xml:space="preserve">     </w:t>
      </w:r>
      <w:proofErr w:type="spellStart"/>
      <w:r w:rsidR="00C479C6" w:rsidRPr="00224F8F">
        <w:rPr>
          <w:rFonts w:ascii="Arial" w:hAnsi="Arial" w:cs="Arial"/>
          <w:sz w:val="20"/>
          <w:szCs w:val="20"/>
        </w:rPr>
        <w:t>Source</w:t>
      </w:r>
      <w:proofErr w:type="spellEnd"/>
      <w:r w:rsidR="00C479C6" w:rsidRPr="00224F8F">
        <w:rPr>
          <w:rFonts w:ascii="Arial" w:hAnsi="Arial" w:cs="Arial"/>
          <w:sz w:val="20"/>
          <w:szCs w:val="20"/>
        </w:rPr>
        <w:t xml:space="preserve">: </w:t>
      </w:r>
      <w:proofErr w:type="spellStart"/>
      <w:r w:rsidR="00C479C6" w:rsidRPr="00224F8F">
        <w:rPr>
          <w:rFonts w:ascii="Arial" w:hAnsi="Arial" w:cs="Arial"/>
          <w:sz w:val="20"/>
          <w:szCs w:val="20"/>
        </w:rPr>
        <w:t>own</w:t>
      </w:r>
      <w:proofErr w:type="spellEnd"/>
      <w:r w:rsidR="00C479C6" w:rsidRPr="00224F8F">
        <w:rPr>
          <w:rFonts w:ascii="Arial" w:hAnsi="Arial" w:cs="Arial"/>
          <w:sz w:val="20"/>
          <w:szCs w:val="20"/>
        </w:rPr>
        <w:t xml:space="preserve"> </w:t>
      </w:r>
      <w:proofErr w:type="spellStart"/>
      <w:r w:rsidR="00C479C6" w:rsidRPr="00224F8F">
        <w:rPr>
          <w:rFonts w:ascii="Arial" w:hAnsi="Arial" w:cs="Arial"/>
          <w:sz w:val="20"/>
          <w:szCs w:val="20"/>
        </w:rPr>
        <w:t>elaboration</w:t>
      </w:r>
      <w:proofErr w:type="spellEnd"/>
      <w:r w:rsidR="00C479C6" w:rsidRPr="00224F8F">
        <w:rPr>
          <w:rFonts w:ascii="Arial" w:hAnsi="Arial" w:cs="Arial"/>
          <w:sz w:val="20"/>
          <w:szCs w:val="20"/>
        </w:rPr>
        <w:t xml:space="preserve"> </w:t>
      </w:r>
    </w:p>
    <w:p w:rsidR="00C421E0" w:rsidRPr="00CA4DC9" w:rsidRDefault="00C479C6" w:rsidP="00C479C6">
      <w:pPr>
        <w:autoSpaceDE w:val="0"/>
        <w:autoSpaceDN w:val="0"/>
        <w:adjustRightInd w:val="0"/>
        <w:spacing w:after="0" w:line="240" w:lineRule="auto"/>
        <w:jc w:val="both"/>
        <w:rPr>
          <w:rFonts w:ascii="Arial" w:hAnsi="Arial" w:cs="Arial"/>
          <w:b/>
          <w:bCs/>
          <w:color w:val="000000"/>
          <w:sz w:val="24"/>
          <w:szCs w:val="24"/>
          <w:lang w:val="en-US"/>
        </w:rPr>
      </w:pPr>
      <w:r w:rsidRPr="00224F8F">
        <w:rPr>
          <w:rFonts w:ascii="Arial" w:hAnsi="Arial" w:cs="Arial"/>
          <w:sz w:val="20"/>
          <w:szCs w:val="20"/>
        </w:rPr>
        <w:br w:type="page"/>
      </w:r>
    </w:p>
    <w:p w:rsidR="00C421E0" w:rsidRPr="00515572"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515572">
        <w:rPr>
          <w:rFonts w:ascii="Arial" w:hAnsi="Arial" w:cs="Arial"/>
          <w:color w:val="000000"/>
          <w:sz w:val="24"/>
          <w:szCs w:val="24"/>
          <w:lang w:val="en-US"/>
        </w:rPr>
        <w:lastRenderedPageBreak/>
        <w:t>Table 3 shows the particular cancer diagnosis, treatment received, and the reasons for</w:t>
      </w:r>
      <w:r w:rsidR="00C479C6" w:rsidRPr="00515572">
        <w:rPr>
          <w:rFonts w:ascii="Arial" w:hAnsi="Arial" w:cs="Arial"/>
          <w:color w:val="000000"/>
          <w:sz w:val="24"/>
          <w:szCs w:val="24"/>
          <w:lang w:val="en-US"/>
        </w:rPr>
        <w:t xml:space="preserve"> </w:t>
      </w:r>
      <w:r w:rsidRPr="00515572">
        <w:rPr>
          <w:rFonts w:ascii="Arial" w:hAnsi="Arial" w:cs="Arial"/>
          <w:color w:val="000000"/>
          <w:sz w:val="24"/>
          <w:szCs w:val="24"/>
          <w:lang w:val="en-US"/>
        </w:rPr>
        <w:t>consultation. Out of the 173 patients participating in this study, over 50% had been</w:t>
      </w:r>
      <w:r w:rsidR="00C479C6" w:rsidRPr="00515572">
        <w:rPr>
          <w:rFonts w:ascii="Arial" w:hAnsi="Arial" w:cs="Arial"/>
          <w:color w:val="000000"/>
          <w:sz w:val="24"/>
          <w:szCs w:val="24"/>
          <w:lang w:val="en-US"/>
        </w:rPr>
        <w:t xml:space="preserve"> </w:t>
      </w:r>
      <w:r w:rsidRPr="00515572">
        <w:rPr>
          <w:rFonts w:ascii="Arial" w:hAnsi="Arial" w:cs="Arial"/>
          <w:color w:val="000000"/>
          <w:sz w:val="24"/>
          <w:szCs w:val="24"/>
          <w:lang w:val="en-US"/>
        </w:rPr>
        <w:t>diagnosed with one of the three types of cancer (breast, lymphoma, and colon) whose</w:t>
      </w:r>
      <w:r w:rsidR="00C479C6" w:rsidRPr="00515572">
        <w:rPr>
          <w:rFonts w:ascii="Arial" w:hAnsi="Arial" w:cs="Arial"/>
          <w:color w:val="000000"/>
          <w:sz w:val="24"/>
          <w:szCs w:val="24"/>
          <w:lang w:val="en-US"/>
        </w:rPr>
        <w:t xml:space="preserve"> </w:t>
      </w:r>
      <w:r w:rsidRPr="00515572">
        <w:rPr>
          <w:rFonts w:ascii="Arial" w:hAnsi="Arial" w:cs="Arial"/>
          <w:color w:val="000000"/>
          <w:sz w:val="24"/>
          <w:szCs w:val="24"/>
          <w:lang w:val="en-US"/>
        </w:rPr>
        <w:t>treatment is primarily chemotherapy and/or radiation therapy. The most of them attended</w:t>
      </w:r>
      <w:r w:rsidR="00C479C6" w:rsidRPr="00515572">
        <w:rPr>
          <w:rFonts w:ascii="Arial" w:hAnsi="Arial" w:cs="Arial"/>
          <w:color w:val="000000"/>
          <w:sz w:val="24"/>
          <w:szCs w:val="24"/>
          <w:lang w:val="en-US"/>
        </w:rPr>
        <w:t xml:space="preserve"> </w:t>
      </w:r>
      <w:r w:rsidRPr="00515572">
        <w:rPr>
          <w:rFonts w:ascii="Arial" w:hAnsi="Arial" w:cs="Arial"/>
          <w:color w:val="000000"/>
          <w:sz w:val="24"/>
          <w:szCs w:val="24"/>
          <w:lang w:val="en-US"/>
        </w:rPr>
        <w:t>for treatment and were receiving chemotherapy.</w:t>
      </w:r>
    </w:p>
    <w:p w:rsidR="00515572" w:rsidRPr="00515572" w:rsidRDefault="00515572" w:rsidP="00515572">
      <w:pPr>
        <w:spacing w:after="0" w:line="240" w:lineRule="auto"/>
        <w:jc w:val="both"/>
        <w:rPr>
          <w:rFonts w:ascii="Arial" w:hAnsi="Arial" w:cs="Arial"/>
          <w:b/>
          <w:sz w:val="24"/>
          <w:szCs w:val="24"/>
          <w:lang w:val="en"/>
        </w:rPr>
      </w:pPr>
    </w:p>
    <w:p w:rsidR="00515572" w:rsidRPr="00515572" w:rsidRDefault="00515572" w:rsidP="00515572">
      <w:pPr>
        <w:spacing w:after="0" w:line="240" w:lineRule="auto"/>
        <w:jc w:val="both"/>
        <w:rPr>
          <w:rFonts w:ascii="Arial" w:eastAsia="Times New Roman" w:hAnsi="Arial" w:cs="Arial"/>
          <w:b/>
          <w:color w:val="FF0000"/>
          <w:sz w:val="24"/>
          <w:szCs w:val="24"/>
          <w:lang w:val="en" w:eastAsia="es-ES"/>
        </w:rPr>
      </w:pPr>
      <w:r w:rsidRPr="00515572">
        <w:rPr>
          <w:rFonts w:ascii="Arial" w:hAnsi="Arial" w:cs="Arial"/>
          <w:b/>
          <w:sz w:val="24"/>
          <w:szCs w:val="24"/>
          <w:lang w:val="en"/>
        </w:rPr>
        <w:t>Table 3 Profile of participants: Cancer diagnosis, treatment received and reason of consultation</w:t>
      </w:r>
    </w:p>
    <w:tbl>
      <w:tblPr>
        <w:tblpPr w:leftFromText="141" w:rightFromText="141" w:vertAnchor="text" w:horzAnchor="margin" w:tblpXSpec="right" w:tblpY="315"/>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660"/>
        <w:gridCol w:w="2586"/>
        <w:gridCol w:w="1984"/>
        <w:gridCol w:w="1701"/>
        <w:tblGridChange w:id="3">
          <w:tblGrid>
            <w:gridCol w:w="2660"/>
            <w:gridCol w:w="2586"/>
            <w:gridCol w:w="1984"/>
            <w:gridCol w:w="1701"/>
          </w:tblGrid>
        </w:tblGridChange>
      </w:tblGrid>
      <w:tr w:rsidR="00515572" w:rsidRPr="00224F8F" w:rsidTr="00230647">
        <w:tc>
          <w:tcPr>
            <w:tcW w:w="2660" w:type="dxa"/>
            <w:shd w:val="clear" w:color="auto" w:fill="D3DFEE"/>
          </w:tcPr>
          <w:p w:rsidR="00515572" w:rsidRPr="00224F8F" w:rsidRDefault="00515572" w:rsidP="00230647">
            <w:pPr>
              <w:rPr>
                <w:rFonts w:ascii="Arial" w:hAnsi="Arial" w:cs="Arial"/>
                <w:b/>
                <w:bCs/>
                <w:sz w:val="20"/>
                <w:szCs w:val="20"/>
                <w:lang w:val="pt-BR"/>
              </w:rPr>
            </w:pPr>
            <w:r w:rsidRPr="00224F8F">
              <w:rPr>
                <w:rStyle w:val="hps"/>
                <w:rFonts w:ascii="Arial" w:hAnsi="Arial" w:cs="Arial"/>
                <w:sz w:val="20"/>
                <w:szCs w:val="20"/>
                <w:lang w:val="en"/>
              </w:rPr>
              <w:t>VARIABLE</w:t>
            </w:r>
          </w:p>
        </w:tc>
        <w:tc>
          <w:tcPr>
            <w:tcW w:w="2586" w:type="dxa"/>
            <w:shd w:val="clear" w:color="auto" w:fill="D3DFEE"/>
          </w:tcPr>
          <w:p w:rsidR="00515572" w:rsidRPr="00224F8F" w:rsidRDefault="00515572" w:rsidP="00230647">
            <w:pPr>
              <w:rPr>
                <w:rFonts w:ascii="Arial" w:hAnsi="Arial" w:cs="Arial"/>
                <w:b/>
                <w:bCs/>
                <w:sz w:val="20"/>
                <w:szCs w:val="20"/>
              </w:rPr>
            </w:pPr>
            <w:r w:rsidRPr="00224F8F">
              <w:rPr>
                <w:rStyle w:val="hps"/>
                <w:rFonts w:ascii="Arial" w:hAnsi="Arial" w:cs="Arial"/>
                <w:sz w:val="20"/>
                <w:szCs w:val="20"/>
                <w:lang w:val="en"/>
              </w:rPr>
              <w:t>CATEGORY</w:t>
            </w:r>
          </w:p>
        </w:tc>
        <w:tc>
          <w:tcPr>
            <w:tcW w:w="1984" w:type="dxa"/>
            <w:shd w:val="clear" w:color="auto" w:fill="D3DFEE"/>
          </w:tcPr>
          <w:p w:rsidR="00515572" w:rsidRPr="00224F8F" w:rsidRDefault="00515572" w:rsidP="00230647">
            <w:pPr>
              <w:spacing w:after="0"/>
              <w:jc w:val="center"/>
              <w:rPr>
                <w:rFonts w:ascii="Arial" w:hAnsi="Arial" w:cs="Arial"/>
                <w:b/>
                <w:bCs/>
                <w:sz w:val="20"/>
                <w:szCs w:val="20"/>
                <w:lang w:val="pt-BR"/>
              </w:rPr>
            </w:pPr>
            <w:r w:rsidRPr="00224F8F">
              <w:rPr>
                <w:rStyle w:val="hps"/>
                <w:rFonts w:ascii="Arial" w:hAnsi="Arial" w:cs="Arial"/>
                <w:sz w:val="20"/>
                <w:szCs w:val="20"/>
                <w:lang w:val="en"/>
              </w:rPr>
              <w:t>Number</w:t>
            </w:r>
            <w:r w:rsidRPr="00224F8F">
              <w:rPr>
                <w:rFonts w:ascii="Arial" w:hAnsi="Arial" w:cs="Arial"/>
                <w:sz w:val="20"/>
                <w:szCs w:val="20"/>
                <w:lang w:val="en"/>
              </w:rPr>
              <w:br/>
            </w:r>
            <w:r w:rsidRPr="00224F8F">
              <w:rPr>
                <w:rFonts w:ascii="Arial" w:hAnsi="Arial" w:cs="Arial"/>
                <w:b/>
                <w:bCs/>
                <w:sz w:val="20"/>
                <w:szCs w:val="20"/>
                <w:lang w:val="pt-BR"/>
              </w:rPr>
              <w:t>N</w:t>
            </w:r>
          </w:p>
        </w:tc>
        <w:tc>
          <w:tcPr>
            <w:tcW w:w="1701" w:type="dxa"/>
            <w:shd w:val="clear" w:color="auto" w:fill="D3DFEE"/>
          </w:tcPr>
          <w:p w:rsidR="00515572" w:rsidRPr="00224F8F" w:rsidRDefault="00515572" w:rsidP="00230647">
            <w:pPr>
              <w:spacing w:after="0"/>
              <w:ind w:firstLine="34"/>
              <w:jc w:val="right"/>
              <w:rPr>
                <w:rFonts w:ascii="Arial" w:hAnsi="Arial" w:cs="Arial"/>
                <w:b/>
                <w:bCs/>
                <w:sz w:val="20"/>
                <w:szCs w:val="20"/>
              </w:rPr>
            </w:pPr>
            <w:r w:rsidRPr="00224F8F">
              <w:rPr>
                <w:rStyle w:val="hps"/>
                <w:rFonts w:ascii="Arial" w:hAnsi="Arial" w:cs="Arial"/>
                <w:sz w:val="20"/>
                <w:szCs w:val="20"/>
                <w:lang w:val="en"/>
              </w:rPr>
              <w:t>Percent</w:t>
            </w:r>
            <w:r w:rsidRPr="00224F8F">
              <w:rPr>
                <w:rFonts w:ascii="Arial" w:hAnsi="Arial" w:cs="Arial"/>
                <w:sz w:val="20"/>
                <w:szCs w:val="20"/>
                <w:lang w:val="en"/>
              </w:rPr>
              <w:br/>
            </w:r>
            <w:r w:rsidRPr="00224F8F">
              <w:rPr>
                <w:rStyle w:val="hps"/>
                <w:rFonts w:ascii="Arial" w:hAnsi="Arial" w:cs="Arial"/>
                <w:sz w:val="20"/>
                <w:szCs w:val="20"/>
                <w:lang w:val="en"/>
              </w:rPr>
              <w:t>%</w:t>
            </w:r>
          </w:p>
        </w:tc>
      </w:tr>
      <w:tr w:rsidR="00515572" w:rsidRPr="00224F8F" w:rsidTr="00230647">
        <w:tc>
          <w:tcPr>
            <w:tcW w:w="2660" w:type="dxa"/>
            <w:vMerge w:val="restart"/>
            <w:shd w:val="clear" w:color="auto" w:fill="A7BFDE"/>
          </w:tcPr>
          <w:p w:rsidR="00515572" w:rsidRPr="00224F8F" w:rsidRDefault="00515572" w:rsidP="00230647">
            <w:pPr>
              <w:spacing w:after="0"/>
              <w:rPr>
                <w:rFonts w:ascii="Arial" w:hAnsi="Arial" w:cs="Arial"/>
                <w:b/>
                <w:bCs/>
                <w:sz w:val="20"/>
                <w:szCs w:val="20"/>
              </w:rPr>
            </w:pPr>
            <w:r w:rsidRPr="00224F8F">
              <w:rPr>
                <w:rStyle w:val="hps"/>
                <w:rFonts w:ascii="Arial" w:hAnsi="Arial" w:cs="Arial"/>
                <w:sz w:val="20"/>
                <w:szCs w:val="20"/>
                <w:lang w:val="en"/>
              </w:rPr>
              <w:t>TYPE OF CANCER</w:t>
            </w: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Breast cancer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64770</wp:posOffset>
                      </wp:positionV>
                      <wp:extent cx="352425" cy="114300"/>
                      <wp:effectExtent l="6350" t="20320" r="22225" b="8255"/>
                      <wp:wrapNone/>
                      <wp:docPr id="24" name="Flecha a la derecha con band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24" o:spid="_x0000_s1026" type="#_x0000_t93" style="position:absolute;margin-left:-.5pt;margin-top:5.1pt;width:27.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" fillcolor="yellow" strokecolor="yellow"/>
                  </w:pict>
                </mc:Fallback>
              </mc:AlternateContent>
            </w:r>
            <w:r w:rsidRPr="00224F8F">
              <w:rPr>
                <w:rFonts w:ascii="Arial" w:hAnsi="Arial" w:cs="Arial"/>
                <w:sz w:val="20"/>
                <w:szCs w:val="20"/>
              </w:rPr>
              <w:t>44</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25.43</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Lymphoma</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65405</wp:posOffset>
                      </wp:positionV>
                      <wp:extent cx="352425" cy="114300"/>
                      <wp:effectExtent l="6350" t="20320" r="22225" b="8255"/>
                      <wp:wrapNone/>
                      <wp:docPr id="23" name="Flecha a la derecha con ban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23" o:spid="_x0000_s1026" type="#_x0000_t93" style="position:absolute;margin-left:-.5pt;margin-top:5.15pt;width:27.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" fillcolor="yellow" strokecolor="yellow"/>
                  </w:pict>
                </mc:Fallback>
              </mc:AlternateContent>
            </w:r>
            <w:r w:rsidRPr="00224F8F">
              <w:rPr>
                <w:rFonts w:ascii="Arial" w:hAnsi="Arial" w:cs="Arial"/>
                <w:sz w:val="20"/>
                <w:szCs w:val="20"/>
              </w:rPr>
              <w:t>25</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14.45</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Colon Cancer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82816" behindDoc="0" locked="0" layoutInCell="1" allowOverlap="1">
                      <wp:simplePos x="0" y="0"/>
                      <wp:positionH relativeFrom="column">
                        <wp:posOffset>-6350</wp:posOffset>
                      </wp:positionH>
                      <wp:positionV relativeFrom="paragraph">
                        <wp:posOffset>51435</wp:posOffset>
                      </wp:positionV>
                      <wp:extent cx="352425" cy="114300"/>
                      <wp:effectExtent l="6350" t="15875" r="22225" b="12700"/>
                      <wp:wrapNone/>
                      <wp:docPr id="22" name="Flecha a la derecha con ban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22" o:spid="_x0000_s1026" type="#_x0000_t93" style="position:absolute;margin-left:-.5pt;margin-top:4.05pt;width:27.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" fillcolor="yellow" strokecolor="yellow"/>
                  </w:pict>
                </mc:Fallback>
              </mc:AlternateContent>
            </w:r>
            <w:r w:rsidRPr="00224F8F">
              <w:rPr>
                <w:rFonts w:ascii="Arial" w:hAnsi="Arial" w:cs="Arial"/>
                <w:sz w:val="20"/>
                <w:szCs w:val="20"/>
              </w:rPr>
              <w:t>23</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13.29</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Ovarian Cancer</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9</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5.20</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Pr>
                <w:rStyle w:val="hps"/>
                <w:rFonts w:ascii="Arial" w:hAnsi="Arial" w:cs="Arial"/>
                <w:sz w:val="20"/>
                <w:szCs w:val="20"/>
                <w:lang w:val="en"/>
              </w:rPr>
              <w:t>G</w:t>
            </w:r>
            <w:r w:rsidRPr="00224F8F">
              <w:rPr>
                <w:rStyle w:val="hps"/>
                <w:rFonts w:ascii="Arial" w:hAnsi="Arial" w:cs="Arial"/>
                <w:sz w:val="20"/>
                <w:szCs w:val="20"/>
                <w:lang w:val="en"/>
              </w:rPr>
              <w:t>astric cancer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9</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5.20</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Pr>
                <w:rStyle w:val="hps"/>
                <w:rFonts w:ascii="Arial" w:hAnsi="Arial" w:cs="Arial"/>
                <w:sz w:val="20"/>
                <w:szCs w:val="20"/>
                <w:lang w:val="en"/>
              </w:rPr>
              <w:t>L</w:t>
            </w:r>
            <w:r w:rsidRPr="00224F8F">
              <w:rPr>
                <w:rStyle w:val="hps"/>
                <w:rFonts w:ascii="Arial" w:hAnsi="Arial" w:cs="Arial"/>
                <w:sz w:val="20"/>
                <w:szCs w:val="20"/>
                <w:lang w:val="en"/>
              </w:rPr>
              <w:t>eukemia</w:t>
            </w:r>
            <w:r w:rsidRPr="00224F8F">
              <w:rPr>
                <w:rFonts w:ascii="Arial" w:hAnsi="Arial" w:cs="Arial"/>
                <w:sz w:val="20"/>
                <w:szCs w:val="20"/>
              </w:rPr>
              <w:t xml:space="preserve"> </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7</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4.05</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Lung Cancer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6</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3.47</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Pr>
                <w:rStyle w:val="hps"/>
                <w:rFonts w:ascii="Arial" w:hAnsi="Arial" w:cs="Arial"/>
                <w:sz w:val="20"/>
                <w:szCs w:val="20"/>
                <w:lang w:val="en"/>
              </w:rPr>
              <w:t>M</w:t>
            </w:r>
            <w:r w:rsidRPr="00224F8F">
              <w:rPr>
                <w:rStyle w:val="hps"/>
                <w:rFonts w:ascii="Arial" w:hAnsi="Arial" w:cs="Arial"/>
                <w:sz w:val="20"/>
                <w:szCs w:val="20"/>
                <w:lang w:val="en"/>
              </w:rPr>
              <w:t>yeloma</w:t>
            </w:r>
            <w:r w:rsidRPr="00224F8F">
              <w:rPr>
                <w:rFonts w:ascii="Arial" w:hAnsi="Arial" w:cs="Arial"/>
                <w:sz w:val="20"/>
                <w:szCs w:val="20"/>
              </w:rPr>
              <w:t xml:space="preserve"> </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6</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3.47</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Pr>
                <w:rStyle w:val="hps"/>
                <w:rFonts w:ascii="Arial" w:hAnsi="Arial" w:cs="Arial"/>
                <w:sz w:val="20"/>
                <w:szCs w:val="20"/>
                <w:lang w:val="en"/>
              </w:rPr>
              <w:t>P</w:t>
            </w:r>
            <w:r w:rsidRPr="00224F8F">
              <w:rPr>
                <w:rStyle w:val="hps"/>
                <w:rFonts w:ascii="Arial" w:hAnsi="Arial" w:cs="Arial"/>
                <w:sz w:val="20"/>
                <w:szCs w:val="20"/>
                <w:lang w:val="en"/>
              </w:rPr>
              <w:t>rostate</w:t>
            </w:r>
            <w:r w:rsidRPr="00224F8F">
              <w:rPr>
                <w:rFonts w:ascii="Arial" w:hAnsi="Arial" w:cs="Arial"/>
                <w:sz w:val="20"/>
                <w:szCs w:val="20"/>
                <w:lang w:val="en"/>
              </w:rPr>
              <w:t xml:space="preserve"> </w:t>
            </w:r>
            <w:r w:rsidRPr="00224F8F">
              <w:rPr>
                <w:rStyle w:val="hps"/>
                <w:rFonts w:ascii="Arial" w:hAnsi="Arial" w:cs="Arial"/>
                <w:sz w:val="20"/>
                <w:szCs w:val="20"/>
                <w:lang w:val="en"/>
              </w:rPr>
              <w:t>cancer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4</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2.31</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Pancreatic Cancer</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4</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2.31</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Fonts w:ascii="Arial" w:hAnsi="Arial" w:cs="Arial"/>
                <w:sz w:val="20"/>
                <w:szCs w:val="20"/>
              </w:rPr>
              <w:t xml:space="preserve">Melanoma </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3</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1.73</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Others</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16</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9.25</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rPr>
              <w:t>17</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rPr>
              <w:t>9.83</w:t>
            </w:r>
          </w:p>
        </w:tc>
      </w:tr>
      <w:tr w:rsidR="00515572" w:rsidRPr="00224F8F" w:rsidTr="00230647">
        <w:tc>
          <w:tcPr>
            <w:tcW w:w="2660" w:type="dxa"/>
            <w:vMerge w:val="restart"/>
            <w:shd w:val="clear" w:color="auto" w:fill="D3DFEE"/>
          </w:tcPr>
          <w:p w:rsidR="00515572" w:rsidRPr="00224F8F" w:rsidRDefault="00515572" w:rsidP="00230647">
            <w:pPr>
              <w:spacing w:after="0"/>
              <w:rPr>
                <w:rFonts w:ascii="Arial" w:hAnsi="Arial" w:cs="Arial"/>
                <w:b/>
                <w:bCs/>
                <w:sz w:val="20"/>
                <w:szCs w:val="20"/>
              </w:rPr>
            </w:pPr>
            <w:r w:rsidRPr="00224F8F">
              <w:rPr>
                <w:rStyle w:val="hps"/>
                <w:rFonts w:ascii="Arial" w:hAnsi="Arial" w:cs="Arial"/>
                <w:sz w:val="20"/>
                <w:szCs w:val="20"/>
                <w:lang w:val="en"/>
              </w:rPr>
              <w:t>TREATMENT</w:t>
            </w:r>
            <w:r w:rsidRPr="00224F8F">
              <w:rPr>
                <w:rStyle w:val="shorttext"/>
                <w:rFonts w:ascii="Arial" w:hAnsi="Arial" w:cs="Arial"/>
                <w:sz w:val="20"/>
                <w:szCs w:val="20"/>
                <w:lang w:val="en"/>
              </w:rPr>
              <w:t xml:space="preserve"> </w:t>
            </w:r>
            <w:r w:rsidRPr="00224F8F">
              <w:rPr>
                <w:rStyle w:val="hps"/>
                <w:rFonts w:ascii="Arial" w:hAnsi="Arial" w:cs="Arial"/>
                <w:sz w:val="20"/>
                <w:szCs w:val="20"/>
                <w:lang w:val="en"/>
              </w:rPr>
              <w:t>RECEIVED</w:t>
            </w: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Chemotherapy</w:t>
            </w:r>
          </w:p>
        </w:tc>
        <w:tc>
          <w:tcPr>
            <w:tcW w:w="1984" w:type="dxa"/>
            <w:shd w:val="clear" w:color="auto" w:fill="D3DFEE"/>
          </w:tcPr>
          <w:p w:rsidR="00515572" w:rsidRPr="00224F8F" w:rsidRDefault="00515572" w:rsidP="00230647">
            <w:pPr>
              <w:spacing w:after="0"/>
              <w:jc w:val="cente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19685</wp:posOffset>
                      </wp:positionV>
                      <wp:extent cx="352425" cy="114300"/>
                      <wp:effectExtent l="6350" t="18415" r="22225" b="10160"/>
                      <wp:wrapNone/>
                      <wp:docPr id="21" name="Flecha a la derecha con ban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21" o:spid="_x0000_s1026" type="#_x0000_t93" style="position:absolute;margin-left:-.5pt;margin-top:1.55pt;width:27.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" fillcolor="yellow" strokecolor="yellow"/>
                  </w:pict>
                </mc:Fallback>
              </mc:AlternateContent>
            </w:r>
            <w:r w:rsidRPr="00224F8F">
              <w:rPr>
                <w:rFonts w:ascii="Arial" w:hAnsi="Arial" w:cs="Arial"/>
                <w:sz w:val="20"/>
                <w:szCs w:val="20"/>
                <w:lang w:val="pt-BR"/>
              </w:rPr>
              <w:t>134</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lang w:val="pt-BR"/>
              </w:rPr>
              <w:t>77.46</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Radiotherapy</w:t>
            </w:r>
          </w:p>
        </w:tc>
        <w:tc>
          <w:tcPr>
            <w:tcW w:w="1984" w:type="dxa"/>
            <w:shd w:val="clear" w:color="auto" w:fill="A7BFDE"/>
          </w:tcPr>
          <w:p w:rsidR="00515572" w:rsidRPr="00224F8F" w:rsidRDefault="00515572" w:rsidP="00230647">
            <w:pPr>
              <w:spacing w:after="0"/>
              <w:jc w:val="center"/>
              <w:rPr>
                <w:rFonts w:ascii="Arial" w:hAnsi="Arial" w:cs="Arial"/>
                <w:sz w:val="20"/>
                <w:szCs w:val="20"/>
              </w:rPr>
            </w:pPr>
            <w:r w:rsidRPr="00224F8F">
              <w:rPr>
                <w:rFonts w:ascii="Arial" w:hAnsi="Arial" w:cs="Arial"/>
                <w:sz w:val="20"/>
                <w:szCs w:val="20"/>
                <w:lang w:val="pt-BR"/>
              </w:rPr>
              <w:t>30</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lang w:val="pt-BR"/>
              </w:rPr>
              <w:t xml:space="preserve">17.34 </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Surgery</w:t>
            </w:r>
          </w:p>
        </w:tc>
        <w:tc>
          <w:tcPr>
            <w:tcW w:w="1984" w:type="dxa"/>
            <w:shd w:val="clear" w:color="auto" w:fill="D3DFEE"/>
          </w:tcPr>
          <w:p w:rsidR="00515572" w:rsidRPr="00224F8F" w:rsidRDefault="00515572" w:rsidP="00230647">
            <w:pPr>
              <w:spacing w:after="0"/>
              <w:jc w:val="center"/>
              <w:rPr>
                <w:rFonts w:ascii="Arial" w:hAnsi="Arial" w:cs="Arial"/>
                <w:sz w:val="20"/>
                <w:szCs w:val="20"/>
              </w:rPr>
            </w:pPr>
            <w:proofErr w:type="gramStart"/>
            <w:r w:rsidRPr="00224F8F">
              <w:rPr>
                <w:rFonts w:ascii="Arial" w:hAnsi="Arial" w:cs="Arial"/>
                <w:sz w:val="20"/>
                <w:szCs w:val="20"/>
                <w:lang w:val="pt-BR"/>
              </w:rPr>
              <w:t>1</w:t>
            </w:r>
            <w:proofErr w:type="gramEnd"/>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lang w:val="pt-BR"/>
              </w:rPr>
              <w:t>0.58</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Other</w:t>
            </w:r>
          </w:p>
        </w:tc>
        <w:tc>
          <w:tcPr>
            <w:tcW w:w="1984" w:type="dxa"/>
            <w:shd w:val="clear" w:color="auto" w:fill="A7BFDE"/>
          </w:tcPr>
          <w:p w:rsidR="00515572" w:rsidRPr="00224F8F" w:rsidRDefault="00515572" w:rsidP="00230647">
            <w:pPr>
              <w:spacing w:after="0"/>
              <w:jc w:val="center"/>
              <w:rPr>
                <w:rFonts w:ascii="Arial" w:hAnsi="Arial" w:cs="Arial"/>
                <w:sz w:val="20"/>
                <w:szCs w:val="20"/>
              </w:rPr>
            </w:pPr>
            <w:proofErr w:type="gramStart"/>
            <w:r w:rsidRPr="00224F8F">
              <w:rPr>
                <w:rFonts w:ascii="Arial" w:hAnsi="Arial" w:cs="Arial"/>
                <w:sz w:val="20"/>
                <w:szCs w:val="20"/>
                <w:lang w:val="pt-BR"/>
              </w:rPr>
              <w:t>3</w:t>
            </w:r>
            <w:proofErr w:type="gramEnd"/>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lang w:val="pt-BR"/>
              </w:rPr>
              <w:t>1.73</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984" w:type="dxa"/>
            <w:shd w:val="clear" w:color="auto" w:fill="D3DFEE"/>
          </w:tcPr>
          <w:p w:rsidR="00515572" w:rsidRPr="00224F8F" w:rsidRDefault="00515572" w:rsidP="00230647">
            <w:pPr>
              <w:spacing w:after="0"/>
              <w:jc w:val="center"/>
              <w:rPr>
                <w:rFonts w:ascii="Arial" w:hAnsi="Arial" w:cs="Arial"/>
                <w:sz w:val="20"/>
                <w:szCs w:val="20"/>
              </w:rPr>
            </w:pPr>
            <w:proofErr w:type="gramStart"/>
            <w:r w:rsidRPr="00224F8F">
              <w:rPr>
                <w:rFonts w:ascii="Arial" w:hAnsi="Arial" w:cs="Arial"/>
                <w:sz w:val="20"/>
                <w:szCs w:val="20"/>
                <w:lang w:val="pt-BR"/>
              </w:rPr>
              <w:t>5</w:t>
            </w:r>
            <w:proofErr w:type="gramEnd"/>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rPr>
            </w:pPr>
            <w:r w:rsidRPr="00224F8F">
              <w:rPr>
                <w:rFonts w:ascii="Arial" w:hAnsi="Arial" w:cs="Arial"/>
                <w:sz w:val="20"/>
                <w:szCs w:val="20"/>
                <w:lang w:val="pt-BR"/>
              </w:rPr>
              <w:t>2.89</w:t>
            </w:r>
          </w:p>
        </w:tc>
      </w:tr>
      <w:tr w:rsidR="00515572" w:rsidRPr="00224F8F" w:rsidTr="00230647">
        <w:tc>
          <w:tcPr>
            <w:tcW w:w="2660" w:type="dxa"/>
            <w:vMerge w:val="restart"/>
            <w:shd w:val="clear" w:color="auto" w:fill="A7BFDE"/>
          </w:tcPr>
          <w:p w:rsidR="00515572" w:rsidRPr="00224F8F" w:rsidRDefault="00515572" w:rsidP="00230647">
            <w:pPr>
              <w:spacing w:after="0"/>
              <w:rPr>
                <w:rFonts w:ascii="Arial" w:hAnsi="Arial" w:cs="Arial"/>
                <w:b/>
                <w:bCs/>
                <w:sz w:val="20"/>
                <w:szCs w:val="20"/>
              </w:rPr>
            </w:pPr>
            <w:r w:rsidRPr="00224F8F">
              <w:rPr>
                <w:rStyle w:val="hps"/>
                <w:rFonts w:ascii="Arial" w:hAnsi="Arial" w:cs="Arial"/>
                <w:sz w:val="20"/>
                <w:szCs w:val="20"/>
                <w:lang w:val="en"/>
              </w:rPr>
              <w:t>REASON FOR</w:t>
            </w:r>
            <w:r w:rsidRPr="00224F8F">
              <w:rPr>
                <w:rStyle w:val="shorttext"/>
                <w:rFonts w:ascii="Arial" w:hAnsi="Arial" w:cs="Arial"/>
                <w:sz w:val="20"/>
                <w:szCs w:val="20"/>
                <w:lang w:val="en"/>
              </w:rPr>
              <w:t xml:space="preserve"> </w:t>
            </w:r>
            <w:r w:rsidRPr="00224F8F">
              <w:rPr>
                <w:rStyle w:val="hps"/>
                <w:rFonts w:ascii="Arial" w:hAnsi="Arial" w:cs="Arial"/>
                <w:sz w:val="20"/>
                <w:szCs w:val="20"/>
                <w:lang w:val="en"/>
              </w:rPr>
              <w:t>CONSULTATION</w:t>
            </w:r>
          </w:p>
        </w:tc>
        <w:tc>
          <w:tcPr>
            <w:tcW w:w="2586" w:type="dxa"/>
            <w:shd w:val="clear" w:color="auto" w:fill="A7BFDE"/>
          </w:tcPr>
          <w:p w:rsidR="00515572" w:rsidRPr="00224F8F" w:rsidRDefault="00515572" w:rsidP="00230647">
            <w:pPr>
              <w:spacing w:after="0"/>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83840" behindDoc="0" locked="0" layoutInCell="1" allowOverlap="1">
                      <wp:simplePos x="0" y="0"/>
                      <wp:positionH relativeFrom="column">
                        <wp:posOffset>-61595</wp:posOffset>
                      </wp:positionH>
                      <wp:positionV relativeFrom="paragraph">
                        <wp:posOffset>-12700</wp:posOffset>
                      </wp:positionV>
                      <wp:extent cx="960120" cy="177800"/>
                      <wp:effectExtent l="23495" t="22225" r="1651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7780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4.85pt;margin-top:-1pt;width:75.6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" strokecolor="yellow" strokeweight="2.5pt">
                      <v:fill opacity="0"/>
                      <v:shadow color="#868686"/>
                    </v:rect>
                  </w:pict>
                </mc:Fallback>
              </mc:AlternateContent>
            </w:r>
            <w:r w:rsidRPr="00224F8F">
              <w:rPr>
                <w:rStyle w:val="hps"/>
                <w:rFonts w:ascii="Arial" w:hAnsi="Arial" w:cs="Arial"/>
                <w:sz w:val="20"/>
                <w:szCs w:val="20"/>
                <w:lang w:val="en"/>
              </w:rPr>
              <w:t xml:space="preserve"> Treatment</w:t>
            </w:r>
          </w:p>
        </w:tc>
        <w:tc>
          <w:tcPr>
            <w:tcW w:w="1984" w:type="dxa"/>
            <w:shd w:val="clear" w:color="auto" w:fill="A7BFDE"/>
          </w:tcPr>
          <w:p w:rsidR="00515572" w:rsidRPr="00224F8F" w:rsidRDefault="00515572" w:rsidP="00230647">
            <w:pPr>
              <w:spacing w:after="0"/>
              <w:jc w:val="center"/>
              <w:rPr>
                <w:rFonts w:ascii="Arial" w:hAnsi="Arial" w:cs="Arial"/>
                <w:sz w:val="20"/>
                <w:szCs w:val="20"/>
                <w:lang w:val="pt-BR"/>
              </w:rPr>
            </w:pPr>
            <w:r>
              <w:rPr>
                <w:rFonts w:ascii="Arial" w:hAnsi="Arial" w:cs="Arial"/>
                <w:noProof/>
                <w:sz w:val="20"/>
                <w:szCs w:val="20"/>
                <w:lang w:eastAsia="es-CO"/>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50800</wp:posOffset>
                      </wp:positionV>
                      <wp:extent cx="352425" cy="114300"/>
                      <wp:effectExtent l="6350" t="19050" r="22225" b="19050"/>
                      <wp:wrapNone/>
                      <wp:docPr id="19" name="Flecha a la derecha con ban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stripedRightArrow">
                                <a:avLst>
                                  <a:gd name="adj1" fmla="val 50000"/>
                                  <a:gd name="adj2" fmla="val 77083"/>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 la derecha con bandas 19" o:spid="_x0000_s1026" type="#_x0000_t93" style="position:absolute;margin-left:-.5pt;margin-top:4pt;width:27.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" fillcolor="yellow" strokecolor="yellow"/>
                  </w:pict>
                </mc:Fallback>
              </mc:AlternateContent>
            </w:r>
            <w:r w:rsidRPr="00224F8F">
              <w:rPr>
                <w:rFonts w:ascii="Arial" w:hAnsi="Arial" w:cs="Arial"/>
                <w:sz w:val="20"/>
                <w:szCs w:val="20"/>
              </w:rPr>
              <w:t>137</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lang w:val="pt-BR"/>
              </w:rPr>
            </w:pPr>
            <w:r w:rsidRPr="00224F8F">
              <w:rPr>
                <w:rFonts w:ascii="Arial" w:hAnsi="Arial" w:cs="Arial"/>
                <w:sz w:val="20"/>
                <w:szCs w:val="20"/>
              </w:rPr>
              <w:t>79.19</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Control</w:t>
            </w:r>
            <w:r w:rsidRPr="00224F8F">
              <w:rPr>
                <w:rFonts w:ascii="Arial" w:hAnsi="Arial" w:cs="Arial"/>
                <w:sz w:val="20"/>
                <w:szCs w:val="20"/>
                <w:lang w:val="en"/>
              </w:rPr>
              <w:t xml:space="preserve"> </w:t>
            </w:r>
            <w:r w:rsidRPr="00224F8F">
              <w:rPr>
                <w:rStyle w:val="hps"/>
                <w:rFonts w:ascii="Arial" w:hAnsi="Arial" w:cs="Arial"/>
                <w:sz w:val="20"/>
                <w:szCs w:val="20"/>
                <w:lang w:val="en"/>
              </w:rPr>
              <w:t>treatment</w:t>
            </w:r>
          </w:p>
        </w:tc>
        <w:tc>
          <w:tcPr>
            <w:tcW w:w="1984" w:type="dxa"/>
            <w:shd w:val="clear" w:color="auto" w:fill="D3DFEE"/>
          </w:tcPr>
          <w:p w:rsidR="00515572" w:rsidRPr="00224F8F" w:rsidRDefault="00515572" w:rsidP="00230647">
            <w:pPr>
              <w:spacing w:after="0"/>
              <w:jc w:val="center"/>
              <w:rPr>
                <w:rFonts w:ascii="Arial" w:hAnsi="Arial" w:cs="Arial"/>
                <w:sz w:val="20"/>
                <w:szCs w:val="20"/>
                <w:lang w:val="pt-BR"/>
              </w:rPr>
            </w:pPr>
            <w:r w:rsidRPr="00224F8F">
              <w:rPr>
                <w:rFonts w:ascii="Arial" w:hAnsi="Arial" w:cs="Arial"/>
                <w:sz w:val="20"/>
                <w:szCs w:val="20"/>
              </w:rPr>
              <w:t>11</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lang w:val="pt-BR"/>
              </w:rPr>
            </w:pPr>
            <w:r w:rsidRPr="00224F8F">
              <w:rPr>
                <w:rFonts w:ascii="Arial" w:hAnsi="Arial" w:cs="Arial"/>
                <w:sz w:val="20"/>
                <w:szCs w:val="20"/>
              </w:rPr>
              <w:t>6.36</w:t>
            </w:r>
          </w:p>
        </w:tc>
      </w:tr>
      <w:tr w:rsidR="00515572" w:rsidRPr="00224F8F" w:rsidTr="00230647">
        <w:tc>
          <w:tcPr>
            <w:tcW w:w="2660" w:type="dxa"/>
            <w:vMerge/>
            <w:shd w:val="clear" w:color="auto" w:fill="A7BFDE"/>
          </w:tcPr>
          <w:p w:rsidR="00515572" w:rsidRPr="00224F8F" w:rsidRDefault="00515572" w:rsidP="00230647">
            <w:pPr>
              <w:spacing w:after="0"/>
              <w:rPr>
                <w:rFonts w:ascii="Arial" w:hAnsi="Arial" w:cs="Arial"/>
                <w:b/>
                <w:bCs/>
                <w:sz w:val="20"/>
                <w:szCs w:val="20"/>
              </w:rPr>
            </w:pPr>
          </w:p>
        </w:tc>
        <w:tc>
          <w:tcPr>
            <w:tcW w:w="2586" w:type="dxa"/>
            <w:shd w:val="clear" w:color="auto" w:fill="A7BFD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Other</w:t>
            </w:r>
          </w:p>
        </w:tc>
        <w:tc>
          <w:tcPr>
            <w:tcW w:w="1984" w:type="dxa"/>
            <w:shd w:val="clear" w:color="auto" w:fill="A7BFDE"/>
          </w:tcPr>
          <w:p w:rsidR="00515572" w:rsidRPr="00224F8F" w:rsidRDefault="00515572" w:rsidP="00230647">
            <w:pPr>
              <w:spacing w:after="0"/>
              <w:jc w:val="center"/>
              <w:rPr>
                <w:rFonts w:ascii="Arial" w:hAnsi="Arial" w:cs="Arial"/>
                <w:sz w:val="20"/>
                <w:szCs w:val="20"/>
                <w:lang w:val="pt-BR"/>
              </w:rPr>
            </w:pPr>
            <w:r w:rsidRPr="00224F8F">
              <w:rPr>
                <w:rFonts w:ascii="Arial" w:hAnsi="Arial" w:cs="Arial"/>
                <w:sz w:val="20"/>
                <w:szCs w:val="20"/>
              </w:rPr>
              <w:t>4</w:t>
            </w:r>
          </w:p>
        </w:tc>
        <w:tc>
          <w:tcPr>
            <w:tcW w:w="1701" w:type="dxa"/>
            <w:shd w:val="clear" w:color="auto" w:fill="A7BFDE"/>
          </w:tcPr>
          <w:p w:rsidR="00515572" w:rsidRPr="00224F8F" w:rsidRDefault="00515572" w:rsidP="00230647">
            <w:pPr>
              <w:spacing w:after="0"/>
              <w:ind w:firstLine="373"/>
              <w:jc w:val="right"/>
              <w:rPr>
                <w:rFonts w:ascii="Arial" w:hAnsi="Arial" w:cs="Arial"/>
                <w:sz w:val="20"/>
                <w:szCs w:val="20"/>
                <w:lang w:val="pt-BR"/>
              </w:rPr>
            </w:pPr>
            <w:r w:rsidRPr="00224F8F">
              <w:rPr>
                <w:rFonts w:ascii="Arial" w:hAnsi="Arial" w:cs="Arial"/>
                <w:sz w:val="20"/>
                <w:szCs w:val="20"/>
              </w:rPr>
              <w:t>9.83</w:t>
            </w:r>
          </w:p>
        </w:tc>
      </w:tr>
      <w:tr w:rsidR="00515572" w:rsidRPr="00224F8F" w:rsidTr="00230647">
        <w:tc>
          <w:tcPr>
            <w:tcW w:w="2660" w:type="dxa"/>
            <w:vMerge/>
            <w:shd w:val="clear" w:color="auto" w:fill="D3DFEE"/>
          </w:tcPr>
          <w:p w:rsidR="00515572" w:rsidRPr="00224F8F" w:rsidRDefault="00515572" w:rsidP="00230647">
            <w:pPr>
              <w:spacing w:after="0"/>
              <w:rPr>
                <w:rFonts w:ascii="Arial" w:hAnsi="Arial" w:cs="Arial"/>
                <w:b/>
                <w:bCs/>
                <w:sz w:val="20"/>
                <w:szCs w:val="20"/>
              </w:rPr>
            </w:pPr>
          </w:p>
        </w:tc>
        <w:tc>
          <w:tcPr>
            <w:tcW w:w="2586" w:type="dxa"/>
            <w:shd w:val="clear" w:color="auto" w:fill="D3DFEE"/>
          </w:tcPr>
          <w:p w:rsidR="00515572" w:rsidRPr="00224F8F" w:rsidRDefault="00515572" w:rsidP="00230647">
            <w:pPr>
              <w:spacing w:after="0"/>
              <w:rPr>
                <w:rFonts w:ascii="Arial" w:hAnsi="Arial" w:cs="Arial"/>
                <w:sz w:val="20"/>
                <w:szCs w:val="20"/>
              </w:rPr>
            </w:pPr>
            <w:r w:rsidRPr="00224F8F">
              <w:rPr>
                <w:rStyle w:val="hps"/>
                <w:rFonts w:ascii="Arial" w:hAnsi="Arial" w:cs="Arial"/>
                <w:sz w:val="20"/>
                <w:szCs w:val="20"/>
                <w:lang w:val="en"/>
              </w:rPr>
              <w:t>Lost Data</w:t>
            </w:r>
          </w:p>
        </w:tc>
        <w:tc>
          <w:tcPr>
            <w:tcW w:w="1984" w:type="dxa"/>
            <w:shd w:val="clear" w:color="auto" w:fill="D3DFEE"/>
          </w:tcPr>
          <w:p w:rsidR="00515572" w:rsidRPr="00224F8F" w:rsidRDefault="00515572" w:rsidP="00230647">
            <w:pPr>
              <w:spacing w:after="0"/>
              <w:jc w:val="center"/>
              <w:rPr>
                <w:rFonts w:ascii="Arial" w:hAnsi="Arial" w:cs="Arial"/>
                <w:sz w:val="20"/>
                <w:szCs w:val="20"/>
                <w:lang w:val="pt-BR"/>
              </w:rPr>
            </w:pPr>
            <w:r w:rsidRPr="00224F8F">
              <w:rPr>
                <w:rFonts w:ascii="Arial" w:hAnsi="Arial" w:cs="Arial"/>
                <w:sz w:val="20"/>
                <w:szCs w:val="20"/>
              </w:rPr>
              <w:t>21</w:t>
            </w:r>
          </w:p>
        </w:tc>
        <w:tc>
          <w:tcPr>
            <w:tcW w:w="1701" w:type="dxa"/>
            <w:shd w:val="clear" w:color="auto" w:fill="D3DFEE"/>
          </w:tcPr>
          <w:p w:rsidR="00515572" w:rsidRPr="00224F8F" w:rsidRDefault="00515572" w:rsidP="00230647">
            <w:pPr>
              <w:spacing w:after="0"/>
              <w:ind w:firstLine="373"/>
              <w:jc w:val="right"/>
              <w:rPr>
                <w:rFonts w:ascii="Arial" w:hAnsi="Arial" w:cs="Arial"/>
                <w:sz w:val="20"/>
                <w:szCs w:val="20"/>
                <w:lang w:val="pt-BR"/>
              </w:rPr>
            </w:pPr>
            <w:r w:rsidRPr="00224F8F">
              <w:rPr>
                <w:rFonts w:ascii="Arial" w:hAnsi="Arial" w:cs="Arial"/>
                <w:sz w:val="20"/>
                <w:szCs w:val="20"/>
              </w:rPr>
              <w:t>12.14</w:t>
            </w:r>
          </w:p>
        </w:tc>
      </w:tr>
      <w:tr w:rsidR="00515572" w:rsidRPr="00224F8F" w:rsidTr="00230647">
        <w:tc>
          <w:tcPr>
            <w:tcW w:w="2660" w:type="dxa"/>
            <w:shd w:val="clear" w:color="auto" w:fill="A7BFDE"/>
          </w:tcPr>
          <w:p w:rsidR="00515572" w:rsidRPr="00224F8F" w:rsidRDefault="00515572" w:rsidP="00230647">
            <w:pPr>
              <w:spacing w:after="0"/>
              <w:rPr>
                <w:rFonts w:ascii="Arial" w:hAnsi="Arial" w:cs="Arial"/>
                <w:b/>
                <w:bCs/>
                <w:sz w:val="20"/>
                <w:szCs w:val="20"/>
              </w:rPr>
            </w:pPr>
            <w:r w:rsidRPr="00224F8F">
              <w:rPr>
                <w:rFonts w:ascii="Arial" w:hAnsi="Arial" w:cs="Arial"/>
                <w:b/>
                <w:bCs/>
                <w:sz w:val="20"/>
                <w:szCs w:val="20"/>
              </w:rPr>
              <w:t>TOTAL</w:t>
            </w:r>
          </w:p>
        </w:tc>
        <w:tc>
          <w:tcPr>
            <w:tcW w:w="2586" w:type="dxa"/>
            <w:shd w:val="clear" w:color="auto" w:fill="A7BFDE"/>
          </w:tcPr>
          <w:p w:rsidR="00515572" w:rsidRPr="00224F8F" w:rsidRDefault="00515572" w:rsidP="00230647">
            <w:pPr>
              <w:spacing w:after="0"/>
              <w:rPr>
                <w:rFonts w:ascii="Arial" w:hAnsi="Arial" w:cs="Arial"/>
                <w:sz w:val="20"/>
                <w:szCs w:val="20"/>
              </w:rPr>
            </w:pPr>
          </w:p>
        </w:tc>
        <w:tc>
          <w:tcPr>
            <w:tcW w:w="1984" w:type="dxa"/>
            <w:shd w:val="clear" w:color="auto" w:fill="A7BFDE"/>
          </w:tcPr>
          <w:p w:rsidR="00515572" w:rsidRPr="00224F8F" w:rsidRDefault="00515572" w:rsidP="00230647">
            <w:pPr>
              <w:spacing w:after="0"/>
              <w:jc w:val="center"/>
              <w:rPr>
                <w:rFonts w:ascii="Arial" w:hAnsi="Arial" w:cs="Arial"/>
                <w:b/>
                <w:sz w:val="20"/>
                <w:szCs w:val="20"/>
              </w:rPr>
            </w:pPr>
            <w:r w:rsidRPr="00224F8F">
              <w:rPr>
                <w:rFonts w:ascii="Arial" w:hAnsi="Arial" w:cs="Arial"/>
                <w:b/>
                <w:sz w:val="20"/>
                <w:szCs w:val="20"/>
              </w:rPr>
              <w:t>173</w:t>
            </w:r>
          </w:p>
        </w:tc>
        <w:tc>
          <w:tcPr>
            <w:tcW w:w="1701" w:type="dxa"/>
            <w:shd w:val="clear" w:color="auto" w:fill="A7BFDE"/>
          </w:tcPr>
          <w:p w:rsidR="00515572" w:rsidRPr="00224F8F" w:rsidRDefault="00515572" w:rsidP="00230647">
            <w:pPr>
              <w:spacing w:after="0"/>
              <w:ind w:firstLine="373"/>
              <w:jc w:val="right"/>
              <w:rPr>
                <w:rFonts w:ascii="Arial" w:hAnsi="Arial" w:cs="Arial"/>
                <w:b/>
                <w:sz w:val="20"/>
                <w:szCs w:val="20"/>
              </w:rPr>
            </w:pPr>
            <w:r w:rsidRPr="00224F8F">
              <w:rPr>
                <w:rFonts w:ascii="Arial" w:hAnsi="Arial" w:cs="Arial"/>
                <w:b/>
                <w:sz w:val="20"/>
                <w:szCs w:val="20"/>
              </w:rPr>
              <w:t>100,0</w:t>
            </w:r>
          </w:p>
        </w:tc>
      </w:tr>
    </w:tbl>
    <w:p w:rsidR="00515572" w:rsidRPr="00224F8F" w:rsidRDefault="00515572" w:rsidP="00515572">
      <w:pPr>
        <w:spacing w:after="0"/>
        <w:rPr>
          <w:rFonts w:ascii="Arial" w:hAnsi="Arial" w:cs="Arial"/>
          <w:sz w:val="20"/>
          <w:szCs w:val="20"/>
        </w:rPr>
      </w:pPr>
      <w:r w:rsidRPr="00224F8F">
        <w:rPr>
          <w:rFonts w:ascii="Arial" w:hAnsi="Arial" w:cs="Arial"/>
          <w:sz w:val="20"/>
          <w:szCs w:val="20"/>
          <w:lang w:val="en"/>
        </w:rPr>
        <w:br/>
      </w: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515572" w:rsidRPr="00224F8F" w:rsidRDefault="00515572" w:rsidP="00515572">
      <w:pPr>
        <w:spacing w:after="0"/>
        <w:jc w:val="both"/>
        <w:rPr>
          <w:rFonts w:ascii="Arial" w:eastAsia="Times New Roman" w:hAnsi="Arial" w:cs="Arial"/>
          <w:b/>
          <w:sz w:val="20"/>
          <w:szCs w:val="20"/>
          <w:lang w:eastAsia="es-ES"/>
        </w:rPr>
      </w:pPr>
    </w:p>
    <w:p w:rsidR="00C421E0" w:rsidRPr="00CA4DC9" w:rsidRDefault="00F26CD5" w:rsidP="00CA4DC9">
      <w:pPr>
        <w:autoSpaceDE w:val="0"/>
        <w:autoSpaceDN w:val="0"/>
        <w:adjustRightInd w:val="0"/>
        <w:spacing w:after="0" w:line="240" w:lineRule="auto"/>
        <w:jc w:val="both"/>
        <w:rPr>
          <w:rFonts w:ascii="Arial" w:hAnsi="Arial" w:cs="Arial"/>
          <w:b/>
          <w:bCs/>
          <w:color w:val="000000"/>
          <w:sz w:val="24"/>
          <w:szCs w:val="24"/>
          <w:lang w:val="en-US"/>
        </w:rPr>
      </w:pPr>
      <w:r>
        <w:rPr>
          <w:rFonts w:ascii="Arial" w:hAnsi="Arial" w:cs="Arial"/>
          <w:b/>
          <w:bCs/>
          <w:color w:val="000000"/>
          <w:sz w:val="24"/>
          <w:szCs w:val="24"/>
          <w:lang w:val="en-US"/>
        </w:rPr>
        <w:t>Needs of cancer patients in each of t</w:t>
      </w:r>
      <w:r w:rsidRPr="00CA4DC9">
        <w:rPr>
          <w:rFonts w:ascii="Arial" w:hAnsi="Arial" w:cs="Arial"/>
          <w:b/>
          <w:bCs/>
          <w:color w:val="000000"/>
          <w:sz w:val="24"/>
          <w:szCs w:val="24"/>
          <w:lang w:val="en-US"/>
        </w:rPr>
        <w:t>he five domains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data for each of the questionnaire‘s domains to ponder their needs is presented</w:t>
      </w:r>
      <w:r w:rsidR="00515572">
        <w:rPr>
          <w:rFonts w:ascii="Arial" w:hAnsi="Arial" w:cs="Arial"/>
          <w:color w:val="000000"/>
          <w:sz w:val="24"/>
          <w:szCs w:val="24"/>
          <w:lang w:val="en-US"/>
        </w:rPr>
        <w:t xml:space="preserve"> </w:t>
      </w:r>
      <w:r w:rsidRPr="00CA4DC9">
        <w:rPr>
          <w:rFonts w:ascii="Arial" w:hAnsi="Arial" w:cs="Arial"/>
          <w:color w:val="000000"/>
          <w:sz w:val="24"/>
          <w:szCs w:val="24"/>
          <w:lang w:val="en-US"/>
        </w:rPr>
        <w:t>separately: psychological factors, health and information systems, physical factors and</w:t>
      </w:r>
      <w:r w:rsidR="00515572">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daily life, the patient‘s support and care, and issues concerning the </w:t>
      </w:r>
      <w:proofErr w:type="gramStart"/>
      <w:r w:rsidR="00675E7D" w:rsidRPr="00CA4DC9">
        <w:rPr>
          <w:rFonts w:ascii="Arial" w:hAnsi="Arial" w:cs="Arial"/>
          <w:color w:val="000000"/>
          <w:sz w:val="24"/>
          <w:szCs w:val="24"/>
          <w:lang w:val="en-US"/>
        </w:rPr>
        <w:t>patients‘ sexuality</w:t>
      </w:r>
      <w:proofErr w:type="gramEnd"/>
      <w:r w:rsidRPr="00CA4DC9">
        <w:rPr>
          <w:rFonts w:ascii="Arial" w:hAnsi="Arial" w:cs="Arial"/>
          <w:color w:val="000000"/>
          <w:sz w:val="24"/>
          <w:szCs w:val="24"/>
          <w:lang w:val="en-US"/>
        </w:rPr>
        <w:t>.</w:t>
      </w:r>
    </w:p>
    <w:p w:rsidR="003A089A" w:rsidRDefault="003A089A" w:rsidP="003A089A">
      <w:pPr>
        <w:autoSpaceDE w:val="0"/>
        <w:autoSpaceDN w:val="0"/>
        <w:adjustRightInd w:val="0"/>
        <w:spacing w:after="0" w:line="240" w:lineRule="auto"/>
        <w:jc w:val="both"/>
        <w:rPr>
          <w:rFonts w:ascii="Arial" w:hAnsi="Arial" w:cs="Arial"/>
          <w:color w:val="000000"/>
          <w:sz w:val="24"/>
          <w:szCs w:val="24"/>
          <w:lang w:val="en-US"/>
        </w:rPr>
      </w:pPr>
    </w:p>
    <w:p w:rsidR="003A089A" w:rsidRDefault="003A089A" w:rsidP="003A089A">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Psychological needs (Table 4) were expressed by over 39% of the participants; more than</w:t>
      </w:r>
      <w:r>
        <w:rPr>
          <w:rFonts w:ascii="Arial" w:hAnsi="Arial" w:cs="Arial"/>
          <w:color w:val="000000"/>
          <w:sz w:val="24"/>
          <w:szCs w:val="24"/>
          <w:lang w:val="en-US"/>
        </w:rPr>
        <w:t xml:space="preserve"> </w:t>
      </w:r>
      <w:r w:rsidRPr="00CA4DC9">
        <w:rPr>
          <w:rFonts w:ascii="Arial" w:hAnsi="Arial" w:cs="Arial"/>
          <w:color w:val="000000"/>
          <w:sz w:val="24"/>
          <w:szCs w:val="24"/>
          <w:lang w:val="en-US"/>
        </w:rPr>
        <w:t>52% claimed to be depressed, feared the expansion of their illness, felt sadness and anxiety.</w:t>
      </w:r>
      <w:r>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A feeling of uncertainty towards the future was manifest in </w:t>
      </w:r>
      <w:r w:rsidRPr="00CA4DC9">
        <w:rPr>
          <w:rFonts w:ascii="Arial" w:hAnsi="Arial" w:cs="Arial"/>
          <w:color w:val="000000"/>
          <w:sz w:val="24"/>
          <w:szCs w:val="24"/>
          <w:lang w:val="en-US"/>
        </w:rPr>
        <w:lastRenderedPageBreak/>
        <w:t>almost half the participants;</w:t>
      </w:r>
      <w:r>
        <w:rPr>
          <w:rFonts w:ascii="Arial" w:hAnsi="Arial" w:cs="Arial"/>
          <w:color w:val="000000"/>
          <w:sz w:val="24"/>
          <w:szCs w:val="24"/>
          <w:lang w:val="en-US"/>
        </w:rPr>
        <w:t xml:space="preserve"> </w:t>
      </w:r>
      <w:r w:rsidRPr="00CA4DC9">
        <w:rPr>
          <w:rFonts w:ascii="Arial" w:hAnsi="Arial" w:cs="Arial"/>
          <w:color w:val="000000"/>
          <w:sz w:val="24"/>
          <w:szCs w:val="24"/>
          <w:lang w:val="en-US"/>
        </w:rPr>
        <w:t>other psychological needs such as learning how to cope with and control the situation, plus</w:t>
      </w:r>
      <w:r>
        <w:rPr>
          <w:rFonts w:ascii="Arial" w:hAnsi="Arial" w:cs="Arial"/>
          <w:color w:val="000000"/>
          <w:sz w:val="24"/>
          <w:szCs w:val="24"/>
          <w:lang w:val="en-US"/>
        </w:rPr>
        <w:t xml:space="preserve"> </w:t>
      </w:r>
      <w:r w:rsidRPr="00CA4DC9">
        <w:rPr>
          <w:rFonts w:ascii="Arial" w:hAnsi="Arial" w:cs="Arial"/>
          <w:color w:val="000000"/>
          <w:sz w:val="24"/>
          <w:szCs w:val="24"/>
          <w:lang w:val="en-US"/>
        </w:rPr>
        <w:t>how keep up a positive attitude, was expressed for more than 41% of the patients.</w:t>
      </w:r>
    </w:p>
    <w:p w:rsidR="003A089A" w:rsidRDefault="003A089A" w:rsidP="00CA4DC9">
      <w:pPr>
        <w:autoSpaceDE w:val="0"/>
        <w:autoSpaceDN w:val="0"/>
        <w:adjustRightInd w:val="0"/>
        <w:spacing w:after="0" w:line="240" w:lineRule="auto"/>
        <w:jc w:val="both"/>
        <w:rPr>
          <w:rFonts w:ascii="Arial" w:hAnsi="Arial" w:cs="Arial"/>
          <w:color w:val="000000"/>
          <w:sz w:val="24"/>
          <w:szCs w:val="24"/>
          <w:lang w:val="en-US"/>
        </w:rPr>
      </w:pPr>
    </w:p>
    <w:p w:rsidR="009F724F" w:rsidRPr="009F724F" w:rsidRDefault="009F724F" w:rsidP="009F724F">
      <w:pPr>
        <w:spacing w:after="0"/>
        <w:jc w:val="both"/>
        <w:rPr>
          <w:rFonts w:ascii="Arial" w:eastAsia="Times New Roman" w:hAnsi="Arial" w:cs="Arial"/>
          <w:b/>
          <w:sz w:val="24"/>
          <w:szCs w:val="24"/>
          <w:lang w:val="en-US" w:eastAsia="es-ES"/>
        </w:rPr>
      </w:pPr>
      <w:r w:rsidRPr="009F724F">
        <w:rPr>
          <w:rFonts w:ascii="Arial" w:eastAsia="Times New Roman" w:hAnsi="Arial" w:cs="Arial"/>
          <w:b/>
          <w:sz w:val="24"/>
          <w:szCs w:val="24"/>
          <w:lang w:val="en-US" w:eastAsia="es-ES"/>
        </w:rPr>
        <w:t>Table 4 Psychological needs of cancer patients</w:t>
      </w:r>
    </w:p>
    <w:p w:rsidR="009F724F" w:rsidRPr="009F724F" w:rsidRDefault="009F724F" w:rsidP="009F724F">
      <w:pPr>
        <w:spacing w:after="0"/>
        <w:jc w:val="both"/>
        <w:rPr>
          <w:rFonts w:ascii="Arial" w:eastAsia="Times New Roman" w:hAnsi="Arial" w:cs="Arial"/>
          <w:b/>
          <w:bCs/>
          <w:sz w:val="20"/>
          <w:szCs w:val="20"/>
          <w:lang w:val="en-US" w:eastAsia="es-ES"/>
        </w:rPr>
      </w:pPr>
    </w:p>
    <w:tbl>
      <w:tblPr>
        <w:tblW w:w="87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644"/>
        <w:gridCol w:w="567"/>
        <w:gridCol w:w="851"/>
        <w:gridCol w:w="567"/>
        <w:gridCol w:w="850"/>
        <w:gridCol w:w="567"/>
        <w:gridCol w:w="709"/>
        <w:tblGridChange w:id="4">
          <w:tblGrid>
            <w:gridCol w:w="4644"/>
            <w:gridCol w:w="567"/>
            <w:gridCol w:w="851"/>
            <w:gridCol w:w="567"/>
            <w:gridCol w:w="850"/>
            <w:gridCol w:w="567"/>
            <w:gridCol w:w="709"/>
          </w:tblGrid>
        </w:tblGridChange>
      </w:tblGrid>
      <w:tr w:rsidR="009F724F" w:rsidRPr="00224F8F" w:rsidTr="00230647">
        <w:tc>
          <w:tcPr>
            <w:tcW w:w="4644" w:type="dxa"/>
            <w:tcBorders>
              <w:top w:val="single" w:sz="8" w:space="0" w:color="FFFFFF"/>
              <w:left w:val="single" w:sz="8" w:space="0" w:color="FFFFFF"/>
              <w:bottom w:val="single" w:sz="24" w:space="0" w:color="FFFFFF"/>
              <w:right w:val="single" w:sz="8" w:space="0" w:color="FFFFFF"/>
            </w:tcBorders>
            <w:shd w:val="clear" w:color="auto" w:fill="4F81BD"/>
          </w:tcPr>
          <w:p w:rsidR="009F724F" w:rsidRPr="00224F8F" w:rsidRDefault="009F724F" w:rsidP="00230647">
            <w:pPr>
              <w:tabs>
                <w:tab w:val="left" w:pos="7515"/>
              </w:tabs>
              <w:spacing w:after="0" w:line="240" w:lineRule="auto"/>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PSYCHOLOGICAL</w:t>
            </w:r>
            <w:proofErr w:type="spellEnd"/>
            <w:r w:rsidRPr="00224F8F">
              <w:rPr>
                <w:rFonts w:ascii="Arial" w:eastAsia="Times New Roman" w:hAnsi="Arial" w:cs="Arial"/>
                <w:b/>
                <w:bCs/>
                <w:color w:val="FFFFFF"/>
                <w:sz w:val="20"/>
                <w:szCs w:val="20"/>
                <w:lang w:val="es-ES" w:eastAsia="es-ES"/>
              </w:rPr>
              <w:t xml:space="preserve"> </w:t>
            </w:r>
            <w:proofErr w:type="spellStart"/>
            <w:r w:rsidRPr="00224F8F">
              <w:rPr>
                <w:rFonts w:ascii="Arial" w:eastAsia="Times New Roman" w:hAnsi="Arial" w:cs="Arial"/>
                <w:b/>
                <w:bCs/>
                <w:color w:val="FFFFFF"/>
                <w:sz w:val="20"/>
                <w:szCs w:val="20"/>
                <w:lang w:val="es-ES" w:eastAsia="es-ES"/>
              </w:rPr>
              <w:t>FACTORS</w:t>
            </w:r>
            <w:proofErr w:type="spellEnd"/>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4F81BD"/>
          </w:tcPr>
          <w:p w:rsidR="009F724F" w:rsidRPr="00224F8F" w:rsidRDefault="009F724F" w:rsidP="00230647">
            <w:pPr>
              <w:tabs>
                <w:tab w:val="left" w:pos="7515"/>
              </w:tabs>
              <w:spacing w:after="0" w:line="240" w:lineRule="auto"/>
              <w:jc w:val="center"/>
              <w:rPr>
                <w:rFonts w:ascii="Arial" w:eastAsia="Times New Roman" w:hAnsi="Arial" w:cs="Arial"/>
                <w:b/>
                <w:bCs/>
                <w:color w:val="FFFFFF"/>
                <w:sz w:val="20"/>
                <w:szCs w:val="20"/>
                <w:lang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no </w:t>
            </w:r>
            <w:proofErr w:type="spellStart"/>
            <w:r w:rsidRPr="00224F8F">
              <w:rPr>
                <w:rFonts w:ascii="Arial" w:eastAsia="Times New Roman" w:hAnsi="Arial" w:cs="Arial"/>
                <w:b/>
                <w:bCs/>
                <w:color w:val="FFFFFF"/>
                <w:sz w:val="20"/>
                <w:szCs w:val="20"/>
                <w:lang w:eastAsia="es-ES"/>
              </w:rPr>
              <w:t>need</w:t>
            </w:r>
            <w:proofErr w:type="spellEnd"/>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4F81BD"/>
          </w:tcPr>
          <w:p w:rsidR="009F724F" w:rsidRPr="00224F8F" w:rsidRDefault="009F724F" w:rsidP="00230647">
            <w:pPr>
              <w:tabs>
                <w:tab w:val="left" w:pos="7515"/>
              </w:tabs>
              <w:spacing w:after="0" w:line="240" w:lineRule="auto"/>
              <w:jc w:val="center"/>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a </w:t>
            </w:r>
            <w:proofErr w:type="spellStart"/>
            <w:r w:rsidRPr="00224F8F">
              <w:rPr>
                <w:rFonts w:ascii="Arial" w:eastAsia="Times New Roman" w:hAnsi="Arial" w:cs="Arial"/>
                <w:b/>
                <w:bCs/>
                <w:color w:val="FFFFFF"/>
                <w:sz w:val="20"/>
                <w:szCs w:val="20"/>
                <w:lang w:eastAsia="es-ES"/>
              </w:rPr>
              <w:t>need</w:t>
            </w:r>
            <w:proofErr w:type="spellEnd"/>
          </w:p>
        </w:tc>
        <w:tc>
          <w:tcPr>
            <w:tcW w:w="1276" w:type="dxa"/>
            <w:gridSpan w:val="2"/>
            <w:tcBorders>
              <w:top w:val="single" w:sz="8" w:space="0" w:color="FFFFFF"/>
              <w:left w:val="single" w:sz="8" w:space="0" w:color="FFFFFF"/>
              <w:bottom w:val="single" w:sz="24" w:space="0" w:color="FFFFFF"/>
              <w:right w:val="single" w:sz="8" w:space="0" w:color="FFFFFF"/>
            </w:tcBorders>
            <w:shd w:val="clear" w:color="auto" w:fill="4F81BD"/>
          </w:tcPr>
          <w:p w:rsidR="009F724F" w:rsidRPr="00224F8F" w:rsidRDefault="009F724F" w:rsidP="00230647">
            <w:pPr>
              <w:tabs>
                <w:tab w:val="left" w:pos="7515"/>
              </w:tabs>
              <w:spacing w:after="0" w:line="240" w:lineRule="auto"/>
              <w:jc w:val="center"/>
              <w:rPr>
                <w:rFonts w:ascii="Arial" w:eastAsia="Times New Roman" w:hAnsi="Arial" w:cs="Arial"/>
                <w:b/>
                <w:bCs/>
                <w:color w:val="FFFFFF"/>
                <w:sz w:val="20"/>
                <w:szCs w:val="20"/>
                <w:lang w:val="es-ES" w:eastAsia="es-ES"/>
              </w:rPr>
            </w:pPr>
            <w:r w:rsidRPr="00224F8F">
              <w:rPr>
                <w:rFonts w:ascii="Arial" w:eastAsia="Times New Roman" w:hAnsi="Arial" w:cs="Arial"/>
                <w:b/>
                <w:bCs/>
                <w:color w:val="FFFFFF"/>
                <w:sz w:val="20"/>
                <w:szCs w:val="20"/>
                <w:lang w:eastAsia="es-ES"/>
              </w:rPr>
              <w:t xml:space="preserve">Data </w:t>
            </w:r>
            <w:proofErr w:type="spellStart"/>
            <w:r w:rsidRPr="00224F8F">
              <w:rPr>
                <w:rFonts w:ascii="Arial" w:eastAsia="Times New Roman" w:hAnsi="Arial" w:cs="Arial"/>
                <w:b/>
                <w:bCs/>
                <w:color w:val="FFFFFF"/>
                <w:sz w:val="20"/>
                <w:szCs w:val="20"/>
                <w:lang w:eastAsia="es-ES"/>
              </w:rPr>
              <w:t>lost</w:t>
            </w:r>
            <w:proofErr w:type="spellEnd"/>
          </w:p>
        </w:tc>
      </w:tr>
      <w:tr w:rsidR="009F724F" w:rsidRPr="00224F8F" w:rsidTr="00230647">
        <w:tc>
          <w:tcPr>
            <w:tcW w:w="4644" w:type="dxa"/>
            <w:tcBorders>
              <w:top w:val="single" w:sz="8" w:space="0" w:color="FFFFFF"/>
              <w:left w:val="single" w:sz="8" w:space="0" w:color="FFFFFF"/>
              <w:bottom w:val="nil"/>
              <w:right w:val="single" w:sz="24" w:space="0" w:color="FFFFFF"/>
            </w:tcBorders>
            <w:shd w:val="clear" w:color="auto" w:fill="4F81BD"/>
          </w:tcPr>
          <w:p w:rsidR="009F724F" w:rsidRPr="00224F8F" w:rsidRDefault="009F724F" w:rsidP="00230647">
            <w:pPr>
              <w:tabs>
                <w:tab w:val="left" w:pos="7515"/>
              </w:tabs>
              <w:spacing w:after="0" w:line="360" w:lineRule="auto"/>
              <w:rPr>
                <w:rFonts w:ascii="Arial" w:eastAsia="Times New Roman" w:hAnsi="Arial" w:cs="Arial"/>
                <w:bCs/>
                <w:color w:val="FFFFFF"/>
                <w:sz w:val="20"/>
                <w:szCs w:val="20"/>
                <w:lang w:val="es-ES" w:eastAsia="es-ES"/>
              </w:rPr>
            </w:pPr>
            <w:proofErr w:type="spellStart"/>
            <w:r w:rsidRPr="00224F8F">
              <w:rPr>
                <w:rFonts w:ascii="Arial" w:eastAsia="Times New Roman" w:hAnsi="Arial" w:cs="Arial"/>
                <w:bCs/>
                <w:color w:val="FFFFFF"/>
                <w:sz w:val="20"/>
                <w:szCs w:val="20"/>
                <w:lang w:val="es-ES" w:eastAsia="es-ES"/>
              </w:rPr>
              <w:t>ITEM</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9F724F" w:rsidRPr="00224F8F" w:rsidTr="00230647">
        <w:tc>
          <w:tcPr>
            <w:tcW w:w="4644" w:type="dxa"/>
            <w:tcBorders>
              <w:left w:val="single" w:sz="8" w:space="0" w:color="FFFFFF"/>
              <w:bottom w:val="nil"/>
              <w:right w:val="single" w:sz="24" w:space="0" w:color="FFFFFF"/>
            </w:tcBorders>
            <w:shd w:val="clear" w:color="auto" w:fill="4F81BD"/>
          </w:tcPr>
          <w:p w:rsidR="009F724F" w:rsidRPr="00224F8F" w:rsidRDefault="009F724F" w:rsidP="00230647">
            <w:pPr>
              <w:autoSpaceDE w:val="0"/>
              <w:autoSpaceDN w:val="0"/>
              <w:adjustRightInd w:val="0"/>
              <w:spacing w:after="0" w:line="360" w:lineRule="auto"/>
              <w:rPr>
                <w:rFonts w:ascii="Arial" w:eastAsia="Times New Roman" w:hAnsi="Arial" w:cs="Arial"/>
                <w:b/>
                <w:color w:val="FFFFFF"/>
                <w:sz w:val="20"/>
                <w:szCs w:val="20"/>
                <w:lang w:eastAsia="es-ES"/>
              </w:rPr>
            </w:pPr>
            <w:proofErr w:type="spellStart"/>
            <w:r w:rsidRPr="00224F8F">
              <w:rPr>
                <w:rFonts w:ascii="Arial" w:eastAsia="Times New Roman" w:hAnsi="Arial" w:cs="Arial"/>
                <w:b/>
                <w:color w:val="FFFFFF"/>
                <w:sz w:val="20"/>
                <w:szCs w:val="20"/>
                <w:lang w:eastAsia="es-ES"/>
              </w:rPr>
              <w:t>Feeling</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anxious</w:t>
            </w:r>
            <w:proofErr w:type="spellEnd"/>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80</w:t>
            </w:r>
          </w:p>
        </w:tc>
        <w:tc>
          <w:tcPr>
            <w:tcW w:w="851"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46.24</w:t>
            </w:r>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91</w:t>
            </w:r>
          </w:p>
        </w:tc>
        <w:tc>
          <w:tcPr>
            <w:tcW w:w="850"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86912" behindDoc="0" locked="0" layoutInCell="1" allowOverlap="1">
                      <wp:simplePos x="0" y="0"/>
                      <wp:positionH relativeFrom="column">
                        <wp:posOffset>-50800</wp:posOffset>
                      </wp:positionH>
                      <wp:positionV relativeFrom="paragraph">
                        <wp:posOffset>-11430</wp:posOffset>
                      </wp:positionV>
                      <wp:extent cx="485775" cy="714375"/>
                      <wp:effectExtent l="15875" t="17145" r="12700" b="1143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14375"/>
                              </a:xfrm>
                              <a:prstGeom prst="rect">
                                <a:avLst/>
                              </a:prstGeom>
                              <a:solidFill>
                                <a:srgbClr val="FFFFFF">
                                  <a:alpha val="0"/>
                                </a:srgbClr>
                              </a:solidFill>
                              <a:ln w="19050">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pt;margin-top:-.9pt;width:38.2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" strokecolor="yellow" strokeweight="1.5pt">
                      <v:fill opacity="0"/>
                    </v:rect>
                  </w:pict>
                </mc:Fallback>
              </mc:AlternateContent>
            </w:r>
            <w:r w:rsidRPr="00224F8F">
              <w:rPr>
                <w:rFonts w:ascii="Arial" w:eastAsia="Times New Roman" w:hAnsi="Arial" w:cs="Arial"/>
                <w:sz w:val="20"/>
                <w:szCs w:val="20"/>
                <w:lang w:val="es-ES" w:eastAsia="es-ES"/>
              </w:rPr>
              <w:t>52.60</w:t>
            </w:r>
          </w:p>
        </w:tc>
        <w:tc>
          <w:tcPr>
            <w:tcW w:w="567"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709"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1.16</w:t>
            </w:r>
          </w:p>
        </w:tc>
      </w:tr>
      <w:tr w:rsidR="009F724F" w:rsidRPr="00224F8F" w:rsidTr="00230647">
        <w:tc>
          <w:tcPr>
            <w:tcW w:w="4644" w:type="dxa"/>
            <w:tcBorders>
              <w:top w:val="single" w:sz="8" w:space="0" w:color="FFFFFF"/>
              <w:left w:val="single" w:sz="8" w:space="0" w:color="FFFFFF"/>
              <w:bottom w:val="nil"/>
              <w:right w:val="single" w:sz="24" w:space="0" w:color="FFFFFF"/>
            </w:tcBorders>
            <w:shd w:val="clear" w:color="auto" w:fill="4F81BD"/>
          </w:tcPr>
          <w:p w:rsidR="009F724F" w:rsidRPr="00224F8F" w:rsidRDefault="009F724F" w:rsidP="00230647">
            <w:pPr>
              <w:autoSpaceDE w:val="0"/>
              <w:autoSpaceDN w:val="0"/>
              <w:adjustRightInd w:val="0"/>
              <w:spacing w:after="0" w:line="360" w:lineRule="auto"/>
              <w:rPr>
                <w:rFonts w:ascii="Arial" w:eastAsia="Times New Roman" w:hAnsi="Arial" w:cs="Arial"/>
                <w:b/>
                <w:color w:val="FFFFFF"/>
                <w:sz w:val="20"/>
                <w:szCs w:val="20"/>
                <w:lang w:eastAsia="es-ES"/>
              </w:rPr>
            </w:pPr>
            <w:proofErr w:type="spellStart"/>
            <w:r w:rsidRPr="00224F8F">
              <w:rPr>
                <w:rFonts w:ascii="Arial" w:eastAsia="Times New Roman" w:hAnsi="Arial" w:cs="Arial"/>
                <w:b/>
                <w:color w:val="FFFFFF"/>
                <w:sz w:val="20"/>
                <w:szCs w:val="20"/>
                <w:lang w:eastAsia="es-ES"/>
              </w:rPr>
              <w:t>Being</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depressed</w:t>
            </w:r>
            <w:proofErr w:type="spellEnd"/>
            <w:r w:rsidRPr="00224F8F">
              <w:rPr>
                <w:rFonts w:ascii="Arial" w:eastAsia="Times New Roman" w:hAnsi="Arial" w:cs="Arial"/>
                <w:b/>
                <w:color w:val="FFFFFF"/>
                <w:sz w:val="20"/>
                <w:szCs w:val="20"/>
                <w:lang w:eastAsia="es-ES"/>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75</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43.35</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98</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56.65</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0</w:t>
            </w:r>
          </w:p>
        </w:tc>
      </w:tr>
      <w:tr w:rsidR="009F724F" w:rsidRPr="00224F8F" w:rsidTr="00230647">
        <w:tc>
          <w:tcPr>
            <w:tcW w:w="4644" w:type="dxa"/>
            <w:tcBorders>
              <w:left w:val="single" w:sz="8" w:space="0" w:color="FFFFFF"/>
              <w:bottom w:val="nil"/>
              <w:right w:val="single" w:sz="24" w:space="0" w:color="FFFFFF"/>
            </w:tcBorders>
            <w:shd w:val="clear" w:color="auto" w:fill="4F81BD"/>
          </w:tcPr>
          <w:p w:rsidR="009F724F" w:rsidRPr="00224F8F" w:rsidRDefault="009F724F" w:rsidP="00230647">
            <w:pPr>
              <w:autoSpaceDE w:val="0"/>
              <w:autoSpaceDN w:val="0"/>
              <w:adjustRightInd w:val="0"/>
              <w:spacing w:after="0" w:line="360" w:lineRule="auto"/>
              <w:rPr>
                <w:rFonts w:ascii="Arial" w:eastAsia="Times New Roman" w:hAnsi="Arial" w:cs="Arial"/>
                <w:b/>
                <w:color w:val="FFFFFF"/>
                <w:sz w:val="20"/>
                <w:szCs w:val="20"/>
                <w:lang w:eastAsia="es-ES"/>
              </w:rPr>
            </w:pPr>
            <w:proofErr w:type="spellStart"/>
            <w:r w:rsidRPr="00224F8F">
              <w:rPr>
                <w:rFonts w:ascii="Arial" w:eastAsia="Times New Roman" w:hAnsi="Arial" w:cs="Arial"/>
                <w:b/>
                <w:color w:val="FFFFFF"/>
                <w:sz w:val="20"/>
                <w:szCs w:val="20"/>
                <w:lang w:eastAsia="es-ES"/>
              </w:rPr>
              <w:t>Feeling</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sad</w:t>
            </w:r>
            <w:proofErr w:type="spellEnd"/>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76</w:t>
            </w:r>
          </w:p>
        </w:tc>
        <w:tc>
          <w:tcPr>
            <w:tcW w:w="851"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43.93</w:t>
            </w:r>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96</w:t>
            </w:r>
          </w:p>
        </w:tc>
        <w:tc>
          <w:tcPr>
            <w:tcW w:w="850"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55.49</w:t>
            </w:r>
          </w:p>
        </w:tc>
        <w:tc>
          <w:tcPr>
            <w:tcW w:w="567"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w:t>
            </w:r>
          </w:p>
        </w:tc>
        <w:tc>
          <w:tcPr>
            <w:tcW w:w="709"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0.58</w:t>
            </w:r>
          </w:p>
        </w:tc>
      </w:tr>
      <w:tr w:rsidR="009F724F" w:rsidRPr="00224F8F" w:rsidTr="00230647">
        <w:tc>
          <w:tcPr>
            <w:tcW w:w="4644" w:type="dxa"/>
            <w:tcBorders>
              <w:top w:val="single" w:sz="8" w:space="0" w:color="FFFFFF"/>
              <w:left w:val="single" w:sz="8" w:space="0" w:color="FFFFFF"/>
              <w:bottom w:val="nil"/>
              <w:right w:val="single" w:sz="24" w:space="0" w:color="FFFFFF"/>
            </w:tcBorders>
            <w:shd w:val="clear" w:color="auto" w:fill="4F81BD"/>
          </w:tcPr>
          <w:p w:rsidR="009F724F" w:rsidRPr="009F724F" w:rsidRDefault="009F724F" w:rsidP="00230647">
            <w:pPr>
              <w:tabs>
                <w:tab w:val="left" w:pos="7515"/>
              </w:tabs>
              <w:spacing w:after="0" w:line="240" w:lineRule="auto"/>
              <w:rPr>
                <w:rFonts w:ascii="Arial" w:eastAsia="Times New Roman" w:hAnsi="Arial" w:cs="Arial"/>
                <w:b/>
                <w:color w:val="FFFFFF"/>
                <w:sz w:val="20"/>
                <w:szCs w:val="20"/>
                <w:lang w:val="en-US" w:eastAsia="es-ES"/>
              </w:rPr>
            </w:pPr>
            <w:r w:rsidRPr="009F724F">
              <w:rPr>
                <w:rFonts w:ascii="Arial" w:eastAsia="Times New Roman" w:hAnsi="Arial" w:cs="Arial"/>
                <w:b/>
                <w:color w:val="FFFFFF"/>
                <w:sz w:val="20"/>
                <w:szCs w:val="20"/>
                <w:lang w:val="en-US" w:eastAsia="es-ES"/>
              </w:rPr>
              <w:t>Changes in the attitudes of others and behavior toward you</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103</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59.54</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68</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85888" behindDoc="0" locked="0" layoutInCell="1" allowOverlap="1">
                      <wp:simplePos x="0" y="0"/>
                      <wp:positionH relativeFrom="column">
                        <wp:posOffset>-31750</wp:posOffset>
                      </wp:positionH>
                      <wp:positionV relativeFrom="paragraph">
                        <wp:posOffset>281940</wp:posOffset>
                      </wp:positionV>
                      <wp:extent cx="485775" cy="895350"/>
                      <wp:effectExtent l="15875" t="15240" r="12700" b="1333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95350"/>
                              </a:xfrm>
                              <a:prstGeom prst="rect">
                                <a:avLst/>
                              </a:prstGeom>
                              <a:solidFill>
                                <a:srgbClr val="FFFFFF">
                                  <a:alpha val="0"/>
                                </a:srgbClr>
                              </a:solidFill>
                              <a:ln w="19050">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2.5pt;margin-top:22.2pt;width:38.2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" strokecolor="yellow" strokeweight="1.5pt">
                      <v:fill opacity="0"/>
                    </v:rect>
                  </w:pict>
                </mc:Fallback>
              </mc:AlternateContent>
            </w:r>
            <w:r w:rsidRPr="00224F8F">
              <w:rPr>
                <w:rFonts w:ascii="Arial" w:eastAsia="Times New Roman" w:hAnsi="Arial" w:cs="Arial"/>
                <w:sz w:val="20"/>
                <w:szCs w:val="20"/>
                <w:lang w:val="es-ES" w:eastAsia="es-ES"/>
              </w:rPr>
              <w:t>39.30</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1.16</w:t>
            </w:r>
          </w:p>
        </w:tc>
      </w:tr>
      <w:tr w:rsidR="009F724F" w:rsidRPr="00224F8F" w:rsidTr="00230647">
        <w:tc>
          <w:tcPr>
            <w:tcW w:w="4644" w:type="dxa"/>
            <w:tcBorders>
              <w:left w:val="single" w:sz="8" w:space="0" w:color="FFFFFF"/>
              <w:bottom w:val="nil"/>
              <w:right w:val="single" w:sz="24" w:space="0" w:color="FFFFFF"/>
            </w:tcBorders>
            <w:shd w:val="clear" w:color="auto" w:fill="4F81BD"/>
          </w:tcPr>
          <w:p w:rsidR="009F724F" w:rsidRPr="00224F8F" w:rsidRDefault="009F724F" w:rsidP="00230647">
            <w:pPr>
              <w:autoSpaceDE w:val="0"/>
              <w:autoSpaceDN w:val="0"/>
              <w:adjustRightInd w:val="0"/>
              <w:spacing w:after="0" w:line="360" w:lineRule="auto"/>
              <w:rPr>
                <w:rFonts w:ascii="Arial" w:eastAsia="Times New Roman" w:hAnsi="Arial" w:cs="Arial"/>
                <w:b/>
                <w:color w:val="FFFFFF"/>
                <w:sz w:val="20"/>
                <w:szCs w:val="20"/>
                <w:lang w:eastAsia="es-ES"/>
              </w:rPr>
            </w:pPr>
            <w:proofErr w:type="spellStart"/>
            <w:r w:rsidRPr="00224F8F">
              <w:rPr>
                <w:rFonts w:ascii="Arial" w:eastAsia="Times New Roman" w:hAnsi="Arial" w:cs="Arial"/>
                <w:b/>
                <w:color w:val="FFFFFF"/>
                <w:sz w:val="20"/>
                <w:szCs w:val="20"/>
                <w:lang w:eastAsia="es-ES"/>
              </w:rPr>
              <w:t>Uncertainty</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about</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the</w:t>
            </w:r>
            <w:proofErr w:type="spellEnd"/>
            <w:r w:rsidRPr="00224F8F">
              <w:rPr>
                <w:rFonts w:ascii="Arial" w:eastAsia="Times New Roman" w:hAnsi="Arial" w:cs="Arial"/>
                <w:b/>
                <w:color w:val="FFFFFF"/>
                <w:sz w:val="20"/>
                <w:szCs w:val="20"/>
                <w:lang w:eastAsia="es-ES"/>
              </w:rPr>
              <w:t xml:space="preserve"> </w:t>
            </w:r>
            <w:proofErr w:type="spellStart"/>
            <w:r w:rsidRPr="00224F8F">
              <w:rPr>
                <w:rFonts w:ascii="Arial" w:eastAsia="Times New Roman" w:hAnsi="Arial" w:cs="Arial"/>
                <w:b/>
                <w:color w:val="FFFFFF"/>
                <w:sz w:val="20"/>
                <w:szCs w:val="20"/>
                <w:lang w:eastAsia="es-ES"/>
              </w:rPr>
              <w:t>future</w:t>
            </w:r>
            <w:proofErr w:type="spellEnd"/>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85</w:t>
            </w:r>
          </w:p>
        </w:tc>
        <w:tc>
          <w:tcPr>
            <w:tcW w:w="851"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49.13</w:t>
            </w:r>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86</w:t>
            </w:r>
          </w:p>
        </w:tc>
        <w:tc>
          <w:tcPr>
            <w:tcW w:w="850"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49.71</w:t>
            </w:r>
          </w:p>
        </w:tc>
        <w:tc>
          <w:tcPr>
            <w:tcW w:w="567"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709"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1.16</w:t>
            </w:r>
          </w:p>
        </w:tc>
      </w:tr>
      <w:tr w:rsidR="009F724F" w:rsidRPr="00224F8F" w:rsidTr="00230647">
        <w:tc>
          <w:tcPr>
            <w:tcW w:w="4644" w:type="dxa"/>
            <w:tcBorders>
              <w:top w:val="single" w:sz="8" w:space="0" w:color="FFFFFF"/>
              <w:left w:val="single" w:sz="8" w:space="0" w:color="FFFFFF"/>
              <w:bottom w:val="nil"/>
              <w:right w:val="single" w:sz="24" w:space="0" w:color="FFFFFF"/>
            </w:tcBorders>
            <w:shd w:val="clear" w:color="auto" w:fill="4F81BD"/>
          </w:tcPr>
          <w:p w:rsidR="009F724F" w:rsidRPr="009F724F" w:rsidRDefault="009F724F" w:rsidP="00230647">
            <w:pPr>
              <w:autoSpaceDE w:val="0"/>
              <w:autoSpaceDN w:val="0"/>
              <w:adjustRightInd w:val="0"/>
              <w:spacing w:after="0" w:line="360" w:lineRule="auto"/>
              <w:rPr>
                <w:rFonts w:ascii="Arial" w:eastAsia="Times New Roman" w:hAnsi="Arial" w:cs="Arial"/>
                <w:b/>
                <w:color w:val="FFFFFF"/>
                <w:sz w:val="20"/>
                <w:szCs w:val="20"/>
                <w:lang w:val="en-US" w:eastAsia="es-ES"/>
              </w:rPr>
            </w:pPr>
            <w:r w:rsidRPr="009F724F">
              <w:rPr>
                <w:rFonts w:ascii="Arial" w:eastAsia="Times New Roman" w:hAnsi="Arial" w:cs="Arial"/>
                <w:b/>
                <w:color w:val="FFFFFF"/>
                <w:sz w:val="20"/>
                <w:szCs w:val="20"/>
                <w:lang w:val="en-US" w:eastAsia="es-ES"/>
              </w:rPr>
              <w:t>Learning to control your situation</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98</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56.65</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72</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41.62</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1.73</w:t>
            </w:r>
          </w:p>
        </w:tc>
      </w:tr>
      <w:tr w:rsidR="009F724F" w:rsidRPr="00224F8F" w:rsidTr="00230647">
        <w:tc>
          <w:tcPr>
            <w:tcW w:w="4644" w:type="dxa"/>
            <w:tcBorders>
              <w:left w:val="single" w:sz="8" w:space="0" w:color="FFFFFF"/>
              <w:bottom w:val="nil"/>
              <w:right w:val="single" w:sz="24" w:space="0" w:color="FFFFFF"/>
            </w:tcBorders>
            <w:shd w:val="clear" w:color="auto" w:fill="4F81BD"/>
          </w:tcPr>
          <w:p w:rsidR="009F724F" w:rsidRPr="00224F8F" w:rsidRDefault="009F724F" w:rsidP="00230647">
            <w:pPr>
              <w:tabs>
                <w:tab w:val="left" w:pos="7515"/>
              </w:tabs>
              <w:spacing w:after="0" w:line="360" w:lineRule="auto"/>
              <w:rPr>
                <w:rFonts w:ascii="Arial" w:eastAsia="Times New Roman" w:hAnsi="Arial" w:cs="Arial"/>
                <w:b/>
                <w:color w:val="FFFFFF"/>
                <w:sz w:val="20"/>
                <w:szCs w:val="20"/>
                <w:lang w:val="es-ES" w:eastAsia="es-ES"/>
              </w:rPr>
            </w:pPr>
            <w:proofErr w:type="spellStart"/>
            <w:r w:rsidRPr="00224F8F">
              <w:rPr>
                <w:rFonts w:ascii="Arial" w:eastAsia="Times New Roman" w:hAnsi="Arial" w:cs="Arial"/>
                <w:b/>
                <w:color w:val="FFFFFF"/>
                <w:sz w:val="20"/>
                <w:szCs w:val="20"/>
                <w:lang w:eastAsia="es-ES"/>
              </w:rPr>
              <w:t>Keeping</w:t>
            </w:r>
            <w:proofErr w:type="spellEnd"/>
            <w:r w:rsidRPr="00224F8F">
              <w:rPr>
                <w:rFonts w:ascii="Arial" w:eastAsia="Times New Roman" w:hAnsi="Arial" w:cs="Arial"/>
                <w:b/>
                <w:color w:val="FFFFFF"/>
                <w:sz w:val="20"/>
                <w:szCs w:val="20"/>
                <w:lang w:val="es-ES" w:eastAsia="es-ES"/>
              </w:rPr>
              <w:t xml:space="preserve"> a positive </w:t>
            </w:r>
            <w:proofErr w:type="spellStart"/>
            <w:r w:rsidRPr="00224F8F">
              <w:rPr>
                <w:rFonts w:ascii="Arial" w:eastAsia="Times New Roman" w:hAnsi="Arial" w:cs="Arial"/>
                <w:b/>
                <w:color w:val="FFFFFF"/>
                <w:sz w:val="20"/>
                <w:szCs w:val="20"/>
                <w:lang w:eastAsia="es-ES"/>
              </w:rPr>
              <w:t>attitude</w:t>
            </w:r>
            <w:proofErr w:type="spellEnd"/>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100</w:t>
            </w:r>
          </w:p>
        </w:tc>
        <w:tc>
          <w:tcPr>
            <w:tcW w:w="851"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57.08</w:t>
            </w:r>
          </w:p>
        </w:tc>
        <w:tc>
          <w:tcPr>
            <w:tcW w:w="567"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71</w:t>
            </w:r>
          </w:p>
        </w:tc>
        <w:tc>
          <w:tcPr>
            <w:tcW w:w="850" w:type="dxa"/>
            <w:shd w:val="clear" w:color="auto" w:fill="D3DFE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41.04</w:t>
            </w:r>
          </w:p>
        </w:tc>
        <w:tc>
          <w:tcPr>
            <w:tcW w:w="567"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709" w:type="dxa"/>
            <w:shd w:val="clear" w:color="auto" w:fill="D3DFE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1.16</w:t>
            </w:r>
          </w:p>
        </w:tc>
      </w:tr>
      <w:tr w:rsidR="009F724F" w:rsidRPr="00224F8F" w:rsidTr="00230647">
        <w:tc>
          <w:tcPr>
            <w:tcW w:w="4644" w:type="dxa"/>
            <w:tcBorders>
              <w:top w:val="single" w:sz="8" w:space="0" w:color="FFFFFF"/>
              <w:left w:val="single" w:sz="8" w:space="0" w:color="FFFFFF"/>
              <w:bottom w:val="single" w:sz="8" w:space="0" w:color="FFFFFF"/>
              <w:right w:val="single" w:sz="24" w:space="0" w:color="FFFFFF"/>
            </w:tcBorders>
            <w:shd w:val="clear" w:color="auto" w:fill="4F81BD"/>
          </w:tcPr>
          <w:p w:rsidR="009F724F" w:rsidRPr="009F724F" w:rsidRDefault="009F724F" w:rsidP="00230647">
            <w:pPr>
              <w:tabs>
                <w:tab w:val="left" w:pos="7515"/>
              </w:tabs>
              <w:spacing w:after="0" w:line="360" w:lineRule="auto"/>
              <w:rPr>
                <w:rFonts w:ascii="Arial" w:eastAsia="Times New Roman" w:hAnsi="Arial" w:cs="Arial"/>
                <w:b/>
                <w:color w:val="FFFFFF"/>
                <w:sz w:val="20"/>
                <w:szCs w:val="20"/>
                <w:lang w:val="en-US" w:eastAsia="es-ES"/>
              </w:rPr>
            </w:pPr>
            <w:r w:rsidRPr="009F724F">
              <w:rPr>
                <w:rFonts w:ascii="Arial" w:eastAsia="Times New Roman" w:hAnsi="Arial" w:cs="Arial"/>
                <w:b/>
                <w:color w:val="FFFFFF"/>
                <w:sz w:val="20"/>
                <w:szCs w:val="20"/>
                <w:lang w:val="en-US" w:eastAsia="es-ES"/>
              </w:rPr>
              <w:t>Feelings about death and dying</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94</w:t>
            </w:r>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54.34</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76</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43.93</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F724F" w:rsidRPr="00224F8F" w:rsidRDefault="009F724F" w:rsidP="00230647">
            <w:pPr>
              <w:tabs>
                <w:tab w:val="left" w:pos="7515"/>
              </w:tabs>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1.73</w:t>
            </w:r>
          </w:p>
        </w:tc>
      </w:tr>
    </w:tbl>
    <w:p w:rsidR="009F724F" w:rsidRPr="00224F8F" w:rsidRDefault="009F724F" w:rsidP="009F724F">
      <w:pPr>
        <w:spacing w:after="0"/>
        <w:rPr>
          <w:rFonts w:ascii="Arial" w:hAnsi="Arial" w:cs="Arial"/>
          <w:color w:val="FF0000"/>
          <w:sz w:val="20"/>
          <w:szCs w:val="20"/>
          <w:lang w:val="es-ES"/>
        </w:rPr>
      </w:pP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9F724F" w:rsidRPr="00224F8F" w:rsidRDefault="009F724F" w:rsidP="009F724F">
      <w:pPr>
        <w:spacing w:after="0" w:line="240" w:lineRule="auto"/>
        <w:jc w:val="both"/>
        <w:rPr>
          <w:rFonts w:ascii="Arial" w:eastAsia="Times New Roman" w:hAnsi="Arial" w:cs="Arial"/>
          <w:b/>
          <w:sz w:val="20"/>
          <w:szCs w:val="20"/>
          <w:lang w:eastAsia="es-ES"/>
        </w:rPr>
      </w:pPr>
    </w:p>
    <w:p w:rsidR="00C421E0" w:rsidRDefault="003A089A" w:rsidP="00CA4DC9">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N</w:t>
      </w:r>
      <w:r w:rsidR="00C421E0" w:rsidRPr="00CA4DC9">
        <w:rPr>
          <w:rFonts w:ascii="Arial" w:hAnsi="Arial" w:cs="Arial"/>
          <w:color w:val="000000"/>
          <w:sz w:val="24"/>
          <w:szCs w:val="24"/>
          <w:lang w:val="en-US"/>
        </w:rPr>
        <w:t>eeds related to the health and information systems were expressed by an important</w:t>
      </w:r>
      <w:r w:rsidR="00D513C1">
        <w:rPr>
          <w:rFonts w:ascii="Arial" w:hAnsi="Arial" w:cs="Arial"/>
          <w:color w:val="000000"/>
          <w:sz w:val="24"/>
          <w:szCs w:val="24"/>
          <w:lang w:val="en-US"/>
        </w:rPr>
        <w:t xml:space="preserve"> </w:t>
      </w:r>
      <w:r w:rsidR="00C421E0" w:rsidRPr="00CA4DC9">
        <w:rPr>
          <w:rFonts w:ascii="Arial" w:hAnsi="Arial" w:cs="Arial"/>
          <w:color w:val="000000"/>
          <w:sz w:val="24"/>
          <w:szCs w:val="24"/>
          <w:lang w:val="en-US"/>
        </w:rPr>
        <w:t>number of the patients receiving ambulatory treatment, (table 5); almost 66%</w:t>
      </w:r>
      <w:r w:rsidR="00D513C1">
        <w:rPr>
          <w:rFonts w:ascii="Arial" w:hAnsi="Arial" w:cs="Arial"/>
          <w:color w:val="000000"/>
          <w:sz w:val="24"/>
          <w:szCs w:val="24"/>
          <w:lang w:val="en-US"/>
        </w:rPr>
        <w:t xml:space="preserve"> </w:t>
      </w:r>
      <w:r w:rsidR="00C421E0" w:rsidRPr="00CA4DC9">
        <w:rPr>
          <w:rFonts w:ascii="Arial" w:hAnsi="Arial" w:cs="Arial"/>
          <w:color w:val="000000"/>
          <w:sz w:val="24"/>
          <w:szCs w:val="24"/>
          <w:lang w:val="en-US"/>
        </w:rPr>
        <w:t>acknowledged the need to receive information on the most important aspects of the type of</w:t>
      </w:r>
      <w:r w:rsidR="00D513C1">
        <w:rPr>
          <w:rFonts w:ascii="Arial" w:hAnsi="Arial" w:cs="Arial"/>
          <w:color w:val="000000"/>
          <w:sz w:val="24"/>
          <w:szCs w:val="24"/>
          <w:lang w:val="en-US"/>
        </w:rPr>
        <w:t xml:space="preserve"> </w:t>
      </w:r>
      <w:r w:rsidR="00C421E0" w:rsidRPr="00CA4DC9">
        <w:rPr>
          <w:rFonts w:ascii="Arial" w:hAnsi="Arial" w:cs="Arial"/>
          <w:color w:val="000000"/>
          <w:sz w:val="24"/>
          <w:szCs w:val="24"/>
          <w:lang w:val="en-US"/>
        </w:rPr>
        <w:t>care they need. Over 42% of patients reported having a need in all aspects of this dimension</w:t>
      </w:r>
      <w:r w:rsidR="00D513C1">
        <w:rPr>
          <w:rFonts w:ascii="Arial" w:hAnsi="Arial" w:cs="Arial"/>
          <w:color w:val="000000"/>
          <w:sz w:val="24"/>
          <w:szCs w:val="24"/>
          <w:lang w:val="en-US"/>
        </w:rPr>
        <w:t>.</w:t>
      </w:r>
    </w:p>
    <w:p w:rsidR="003A089A" w:rsidRDefault="003A089A" w:rsidP="003A089A">
      <w:pPr>
        <w:spacing w:after="0" w:line="240" w:lineRule="auto"/>
        <w:jc w:val="both"/>
        <w:rPr>
          <w:rFonts w:ascii="Arial" w:eastAsia="Times New Roman" w:hAnsi="Arial" w:cs="Arial"/>
          <w:b/>
          <w:sz w:val="20"/>
          <w:szCs w:val="20"/>
          <w:lang w:val="en-US" w:eastAsia="es-ES"/>
        </w:rPr>
      </w:pPr>
    </w:p>
    <w:p w:rsidR="003A089A" w:rsidRPr="003A089A" w:rsidRDefault="003A089A" w:rsidP="003A089A">
      <w:pPr>
        <w:spacing w:after="0" w:line="240" w:lineRule="auto"/>
        <w:jc w:val="both"/>
        <w:rPr>
          <w:rFonts w:ascii="Arial" w:eastAsia="Times New Roman" w:hAnsi="Arial" w:cs="Arial"/>
          <w:b/>
          <w:sz w:val="24"/>
          <w:szCs w:val="24"/>
          <w:lang w:val="en-US" w:eastAsia="es-ES"/>
        </w:rPr>
      </w:pPr>
      <w:r w:rsidRPr="003A089A">
        <w:rPr>
          <w:rFonts w:ascii="Arial" w:eastAsia="Times New Roman" w:hAnsi="Arial" w:cs="Arial"/>
          <w:b/>
          <w:sz w:val="24"/>
          <w:szCs w:val="24"/>
          <w:lang w:val="en-US" w:eastAsia="es-ES"/>
        </w:rPr>
        <w:t>Table 5 Needs related to Health system and information of cancer patients</w:t>
      </w:r>
    </w:p>
    <w:p w:rsidR="003A089A" w:rsidRPr="003A089A" w:rsidRDefault="003A089A" w:rsidP="003A089A">
      <w:pPr>
        <w:spacing w:after="0" w:line="240" w:lineRule="auto"/>
        <w:jc w:val="both"/>
        <w:rPr>
          <w:rFonts w:ascii="Arial" w:hAnsi="Arial" w:cs="Arial"/>
          <w:b/>
          <w:sz w:val="20"/>
          <w:szCs w:val="20"/>
          <w:lang w:val="en-US"/>
        </w:rPr>
      </w:pPr>
    </w:p>
    <w:tbl>
      <w:tblPr>
        <w:tblW w:w="889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4361"/>
        <w:gridCol w:w="709"/>
        <w:gridCol w:w="850"/>
        <w:gridCol w:w="567"/>
        <w:gridCol w:w="851"/>
        <w:gridCol w:w="567"/>
        <w:gridCol w:w="992"/>
        <w:tblGridChange w:id="5">
          <w:tblGrid>
            <w:gridCol w:w="4361"/>
            <w:gridCol w:w="709"/>
            <w:gridCol w:w="850"/>
            <w:gridCol w:w="567"/>
            <w:gridCol w:w="851"/>
            <w:gridCol w:w="567"/>
            <w:gridCol w:w="992"/>
          </w:tblGrid>
        </w:tblGridChange>
      </w:tblGrid>
      <w:tr w:rsidR="003A089A" w:rsidRPr="00224F8F" w:rsidTr="00230647">
        <w:tc>
          <w:tcPr>
            <w:tcW w:w="4361" w:type="dxa"/>
            <w:shd w:val="clear" w:color="auto" w:fill="4F81BD"/>
          </w:tcPr>
          <w:p w:rsidR="003A089A" w:rsidRPr="00224F8F" w:rsidRDefault="003A089A" w:rsidP="00230647">
            <w:pPr>
              <w:spacing w:after="0" w:line="240" w:lineRule="auto"/>
              <w:rPr>
                <w:rFonts w:ascii="Arial" w:eastAsia="Times New Roman" w:hAnsi="Arial" w:cs="Arial"/>
                <w:b/>
                <w:bCs/>
                <w:color w:val="FFFFFF"/>
                <w:sz w:val="20"/>
                <w:szCs w:val="20"/>
                <w:lang w:val="es-ES" w:eastAsia="es-ES"/>
              </w:rPr>
            </w:pPr>
            <w:proofErr w:type="spellStart"/>
            <w:r w:rsidRPr="00CB4A15">
              <w:rPr>
                <w:rFonts w:ascii="Arial" w:eastAsia="Times New Roman" w:hAnsi="Arial" w:cs="Arial"/>
                <w:b/>
                <w:bCs/>
                <w:color w:val="FFFFFF"/>
                <w:sz w:val="20"/>
                <w:szCs w:val="20"/>
                <w:lang w:val="es-ES" w:eastAsia="es-ES"/>
              </w:rPr>
              <w:t>Health</w:t>
            </w:r>
            <w:proofErr w:type="spellEnd"/>
            <w:r w:rsidRPr="00CB4A15">
              <w:rPr>
                <w:rFonts w:ascii="Arial" w:eastAsia="Times New Roman" w:hAnsi="Arial" w:cs="Arial"/>
                <w:b/>
                <w:bCs/>
                <w:color w:val="FFFFFF"/>
                <w:sz w:val="20"/>
                <w:szCs w:val="20"/>
                <w:lang w:val="es-ES" w:eastAsia="es-ES"/>
              </w:rPr>
              <w:t xml:space="preserve"> </w:t>
            </w:r>
            <w:proofErr w:type="spellStart"/>
            <w:r w:rsidRPr="00CB4A15">
              <w:rPr>
                <w:rFonts w:ascii="Arial" w:eastAsia="Times New Roman" w:hAnsi="Arial" w:cs="Arial"/>
                <w:b/>
                <w:bCs/>
                <w:color w:val="FFFFFF"/>
                <w:sz w:val="20"/>
                <w:szCs w:val="20"/>
                <w:lang w:val="es-ES" w:eastAsia="es-ES"/>
              </w:rPr>
              <w:t>system</w:t>
            </w:r>
            <w:proofErr w:type="spellEnd"/>
            <w:r w:rsidRPr="00CB4A15">
              <w:rPr>
                <w:rFonts w:ascii="Arial" w:eastAsia="Times New Roman" w:hAnsi="Arial" w:cs="Arial"/>
                <w:b/>
                <w:bCs/>
                <w:color w:val="FFFFFF"/>
                <w:sz w:val="20"/>
                <w:szCs w:val="20"/>
                <w:lang w:val="es-ES" w:eastAsia="es-ES"/>
              </w:rPr>
              <w:t xml:space="preserve"> and </w:t>
            </w:r>
            <w:proofErr w:type="spellStart"/>
            <w:r w:rsidRPr="00CB4A15">
              <w:rPr>
                <w:rFonts w:ascii="Arial" w:eastAsia="Times New Roman" w:hAnsi="Arial" w:cs="Arial"/>
                <w:b/>
                <w:bCs/>
                <w:color w:val="FFFFFF"/>
                <w:sz w:val="20"/>
                <w:szCs w:val="20"/>
                <w:lang w:val="es-ES" w:eastAsia="es-ES"/>
              </w:rPr>
              <w:t>information</w:t>
            </w:r>
            <w:proofErr w:type="spellEnd"/>
          </w:p>
        </w:tc>
        <w:tc>
          <w:tcPr>
            <w:tcW w:w="1559" w:type="dxa"/>
            <w:gridSpan w:val="2"/>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b/>
                <w:bCs/>
                <w:sz w:val="20"/>
                <w:szCs w:val="20"/>
                <w:lang w:eastAsia="es-ES"/>
              </w:rPr>
            </w:pPr>
            <w:proofErr w:type="spellStart"/>
            <w:r w:rsidRPr="00224F8F">
              <w:rPr>
                <w:rFonts w:ascii="Arial" w:eastAsia="Times New Roman" w:hAnsi="Arial" w:cs="Arial"/>
                <w:b/>
                <w:bCs/>
                <w:sz w:val="20"/>
                <w:szCs w:val="20"/>
                <w:lang w:eastAsia="es-ES"/>
              </w:rPr>
              <w:t>There</w:t>
            </w:r>
            <w:proofErr w:type="spellEnd"/>
            <w:r w:rsidRPr="00224F8F">
              <w:rPr>
                <w:rFonts w:ascii="Arial" w:eastAsia="Times New Roman" w:hAnsi="Arial" w:cs="Arial"/>
                <w:b/>
                <w:bCs/>
                <w:sz w:val="20"/>
                <w:szCs w:val="20"/>
                <w:lang w:eastAsia="es-ES"/>
              </w:rPr>
              <w:t xml:space="preserve"> </w:t>
            </w:r>
            <w:proofErr w:type="spellStart"/>
            <w:r w:rsidRPr="00224F8F">
              <w:rPr>
                <w:rFonts w:ascii="Arial" w:eastAsia="Times New Roman" w:hAnsi="Arial" w:cs="Arial"/>
                <w:b/>
                <w:bCs/>
                <w:sz w:val="20"/>
                <w:szCs w:val="20"/>
                <w:lang w:eastAsia="es-ES"/>
              </w:rPr>
              <w:t>is</w:t>
            </w:r>
            <w:proofErr w:type="spellEnd"/>
            <w:r w:rsidRPr="00224F8F">
              <w:rPr>
                <w:rFonts w:ascii="Arial" w:eastAsia="Times New Roman" w:hAnsi="Arial" w:cs="Arial"/>
                <w:b/>
                <w:bCs/>
                <w:sz w:val="20"/>
                <w:szCs w:val="20"/>
                <w:lang w:eastAsia="es-ES"/>
              </w:rPr>
              <w:t xml:space="preserve"> no </w:t>
            </w:r>
            <w:proofErr w:type="spellStart"/>
            <w:r w:rsidRPr="00224F8F">
              <w:rPr>
                <w:rFonts w:ascii="Arial" w:eastAsia="Times New Roman" w:hAnsi="Arial" w:cs="Arial"/>
                <w:b/>
                <w:bCs/>
                <w:sz w:val="20"/>
                <w:szCs w:val="20"/>
                <w:lang w:eastAsia="es-ES"/>
              </w:rPr>
              <w:t>need</w:t>
            </w:r>
            <w:proofErr w:type="spellEnd"/>
          </w:p>
        </w:tc>
        <w:tc>
          <w:tcPr>
            <w:tcW w:w="1418" w:type="dxa"/>
            <w:gridSpan w:val="2"/>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b/>
                <w:bCs/>
                <w:sz w:val="20"/>
                <w:szCs w:val="20"/>
                <w:lang w:val="es-ES" w:eastAsia="es-ES"/>
              </w:rPr>
            </w:pPr>
            <w:proofErr w:type="spellStart"/>
            <w:r w:rsidRPr="00224F8F">
              <w:rPr>
                <w:rFonts w:ascii="Arial" w:eastAsia="Times New Roman" w:hAnsi="Arial" w:cs="Arial"/>
                <w:b/>
                <w:bCs/>
                <w:sz w:val="20"/>
                <w:szCs w:val="20"/>
                <w:lang w:eastAsia="es-ES"/>
              </w:rPr>
              <w:t>There</w:t>
            </w:r>
            <w:proofErr w:type="spellEnd"/>
            <w:r w:rsidRPr="00224F8F">
              <w:rPr>
                <w:rFonts w:ascii="Arial" w:eastAsia="Times New Roman" w:hAnsi="Arial" w:cs="Arial"/>
                <w:b/>
                <w:bCs/>
                <w:sz w:val="20"/>
                <w:szCs w:val="20"/>
                <w:lang w:eastAsia="es-ES"/>
              </w:rPr>
              <w:t xml:space="preserve"> </w:t>
            </w:r>
            <w:proofErr w:type="spellStart"/>
            <w:r w:rsidRPr="00224F8F">
              <w:rPr>
                <w:rFonts w:ascii="Arial" w:eastAsia="Times New Roman" w:hAnsi="Arial" w:cs="Arial"/>
                <w:b/>
                <w:bCs/>
                <w:sz w:val="20"/>
                <w:szCs w:val="20"/>
                <w:lang w:eastAsia="es-ES"/>
              </w:rPr>
              <w:t>is</w:t>
            </w:r>
            <w:proofErr w:type="spellEnd"/>
            <w:r w:rsidRPr="00224F8F">
              <w:rPr>
                <w:rFonts w:ascii="Arial" w:eastAsia="Times New Roman" w:hAnsi="Arial" w:cs="Arial"/>
                <w:b/>
                <w:bCs/>
                <w:sz w:val="20"/>
                <w:szCs w:val="20"/>
                <w:lang w:eastAsia="es-ES"/>
              </w:rPr>
              <w:t xml:space="preserve"> a </w:t>
            </w:r>
            <w:proofErr w:type="spellStart"/>
            <w:r w:rsidRPr="00224F8F">
              <w:rPr>
                <w:rFonts w:ascii="Arial" w:eastAsia="Times New Roman" w:hAnsi="Arial" w:cs="Arial"/>
                <w:b/>
                <w:bCs/>
                <w:sz w:val="20"/>
                <w:szCs w:val="20"/>
                <w:lang w:eastAsia="es-ES"/>
              </w:rPr>
              <w:t>need</w:t>
            </w:r>
            <w:proofErr w:type="spellEnd"/>
          </w:p>
        </w:tc>
        <w:tc>
          <w:tcPr>
            <w:tcW w:w="1559" w:type="dxa"/>
            <w:gridSpan w:val="2"/>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b/>
                <w:bCs/>
                <w:sz w:val="20"/>
                <w:szCs w:val="20"/>
                <w:lang w:val="es-ES" w:eastAsia="es-ES"/>
              </w:rPr>
            </w:pPr>
            <w:r w:rsidRPr="00224F8F">
              <w:rPr>
                <w:rFonts w:ascii="Arial" w:eastAsia="Times New Roman" w:hAnsi="Arial" w:cs="Arial"/>
                <w:b/>
                <w:bCs/>
                <w:sz w:val="20"/>
                <w:szCs w:val="20"/>
                <w:lang w:eastAsia="es-ES"/>
              </w:rPr>
              <w:t xml:space="preserve">Data </w:t>
            </w:r>
            <w:proofErr w:type="spellStart"/>
            <w:r w:rsidRPr="00224F8F">
              <w:rPr>
                <w:rFonts w:ascii="Arial" w:eastAsia="Times New Roman" w:hAnsi="Arial" w:cs="Arial"/>
                <w:b/>
                <w:bCs/>
                <w:sz w:val="20"/>
                <w:szCs w:val="20"/>
                <w:lang w:eastAsia="es-ES"/>
              </w:rPr>
              <w:t>lost</w:t>
            </w:r>
            <w:proofErr w:type="spellEnd"/>
          </w:p>
        </w:tc>
      </w:tr>
      <w:tr w:rsidR="003A089A" w:rsidRPr="00224F8F" w:rsidTr="00230647">
        <w:tc>
          <w:tcPr>
            <w:tcW w:w="4361" w:type="dxa"/>
            <w:shd w:val="clear" w:color="auto" w:fill="4F81BD"/>
          </w:tcPr>
          <w:p w:rsidR="003A089A" w:rsidRPr="00224F8F" w:rsidRDefault="003A089A" w:rsidP="00230647">
            <w:pPr>
              <w:tabs>
                <w:tab w:val="left" w:pos="7515"/>
              </w:tabs>
              <w:spacing w:after="0" w:line="240" w:lineRule="auto"/>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ITEM</w:t>
            </w:r>
            <w:proofErr w:type="spellEnd"/>
          </w:p>
        </w:tc>
        <w:tc>
          <w:tcPr>
            <w:tcW w:w="709"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1"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3A089A" w:rsidRPr="00224F8F" w:rsidTr="00230647">
        <w:trPr>
          <w:trHeight w:val="698"/>
        </w:trPr>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Receive written information about the most important aspects of the care you need</w:t>
            </w:r>
          </w:p>
        </w:tc>
        <w:tc>
          <w:tcPr>
            <w:tcW w:w="709" w:type="dxa"/>
            <w:shd w:val="clear" w:color="auto" w:fill="D3DFEE"/>
          </w:tcPr>
          <w:p w:rsidR="003A089A" w:rsidRPr="003A089A" w:rsidRDefault="003A089A" w:rsidP="00230647">
            <w:pPr>
              <w:spacing w:after="0" w:line="240" w:lineRule="auto"/>
              <w:jc w:val="center"/>
              <w:rPr>
                <w:rFonts w:ascii="Arial" w:eastAsia="Times New Roman" w:hAnsi="Arial" w:cs="Arial"/>
                <w:sz w:val="20"/>
                <w:szCs w:val="20"/>
                <w:lang w:val="en-U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53</w:t>
            </w:r>
          </w:p>
        </w:tc>
        <w:tc>
          <w:tcPr>
            <w:tcW w:w="850"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30.63</w:t>
            </w:r>
          </w:p>
        </w:tc>
        <w:tc>
          <w:tcPr>
            <w:tcW w:w="567"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114</w:t>
            </w:r>
          </w:p>
        </w:tc>
        <w:tc>
          <w:tcPr>
            <w:tcW w:w="851"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88960" behindDoc="0" locked="0" layoutInCell="1" allowOverlap="1">
                      <wp:simplePos x="0" y="0"/>
                      <wp:positionH relativeFrom="column">
                        <wp:posOffset>-65405</wp:posOffset>
                      </wp:positionH>
                      <wp:positionV relativeFrom="paragraph">
                        <wp:posOffset>12065</wp:posOffset>
                      </wp:positionV>
                      <wp:extent cx="483870" cy="1471930"/>
                      <wp:effectExtent l="20320" t="21590" r="19685" b="2095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47193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5.15pt;margin-top:.95pt;width:38.1pt;height:1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" strokecolor="yellow" strokeweight="2.5pt">
                      <v:fill opacity="0"/>
                      <v:shadow color="#868686"/>
                    </v:rect>
                  </w:pict>
                </mc:Fallback>
              </mc:AlternateContent>
            </w: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65.9</w:t>
            </w:r>
          </w:p>
        </w:tc>
        <w:tc>
          <w:tcPr>
            <w:tcW w:w="567" w:type="dxa"/>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w:t>
            </w:r>
          </w:p>
        </w:tc>
        <w:tc>
          <w:tcPr>
            <w:tcW w:w="992" w:type="dxa"/>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3.47</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Be duly informed of the benefits and side effects of treatment before deciding to submit them</w:t>
            </w:r>
          </w:p>
        </w:tc>
        <w:tc>
          <w:tcPr>
            <w:tcW w:w="709"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85</w:t>
            </w:r>
          </w:p>
        </w:tc>
        <w:tc>
          <w:tcPr>
            <w:tcW w:w="850"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49.14</w:t>
            </w:r>
          </w:p>
        </w:tc>
        <w:tc>
          <w:tcPr>
            <w:tcW w:w="567"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83</w:t>
            </w:r>
          </w:p>
        </w:tc>
        <w:tc>
          <w:tcPr>
            <w:tcW w:w="851"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47.98</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5</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2.89</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highlight w:val="yellow"/>
                <w:lang w:val="en-US" w:eastAsia="es-ES"/>
              </w:rPr>
            </w:pPr>
            <w:r w:rsidRPr="003A089A">
              <w:rPr>
                <w:rFonts w:ascii="Arial" w:eastAsia="Times New Roman" w:hAnsi="Arial" w:cs="Arial"/>
                <w:color w:val="FFFFFF"/>
                <w:sz w:val="20"/>
                <w:szCs w:val="20"/>
                <w:lang w:val="en-US" w:eastAsia="es-ES"/>
              </w:rPr>
              <w:t>Be informed about the test results as soon as possible</w:t>
            </w:r>
          </w:p>
        </w:tc>
        <w:tc>
          <w:tcPr>
            <w:tcW w:w="709"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89</w:t>
            </w:r>
          </w:p>
        </w:tc>
        <w:tc>
          <w:tcPr>
            <w:tcW w:w="850"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51.44</w:t>
            </w:r>
          </w:p>
        </w:tc>
        <w:tc>
          <w:tcPr>
            <w:tcW w:w="567"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79</w:t>
            </w:r>
          </w:p>
        </w:tc>
        <w:tc>
          <w:tcPr>
            <w:tcW w:w="851" w:type="dxa"/>
            <w:shd w:val="clear" w:color="auto" w:fill="D3DFEE"/>
          </w:tcPr>
          <w:p w:rsidR="003A089A" w:rsidRPr="00224F8F" w:rsidRDefault="003A089A" w:rsidP="00230647">
            <w:pPr>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45.67</w:t>
            </w:r>
          </w:p>
        </w:tc>
        <w:tc>
          <w:tcPr>
            <w:tcW w:w="567" w:type="dxa"/>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5</w:t>
            </w:r>
          </w:p>
        </w:tc>
        <w:tc>
          <w:tcPr>
            <w:tcW w:w="992" w:type="dxa"/>
            <w:shd w:val="clear" w:color="auto" w:fill="D3DFEE"/>
          </w:tcPr>
          <w:p w:rsidR="003A089A" w:rsidRPr="00224F8F" w:rsidRDefault="003A089A" w:rsidP="00230647">
            <w:pPr>
              <w:tabs>
                <w:tab w:val="left" w:pos="7515"/>
              </w:tabs>
              <w:spacing w:after="0" w:line="24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2.89</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Information on the control or reduction of cancer (</w:t>
            </w:r>
            <w:proofErr w:type="spellStart"/>
            <w:r w:rsidRPr="003A089A">
              <w:rPr>
                <w:rFonts w:ascii="Arial" w:eastAsia="Times New Roman" w:hAnsi="Arial" w:cs="Arial"/>
                <w:color w:val="FFFFFF"/>
                <w:sz w:val="20"/>
                <w:szCs w:val="20"/>
                <w:lang w:val="en-US" w:eastAsia="es-ES"/>
              </w:rPr>
              <w:t>ie</w:t>
            </w:r>
            <w:proofErr w:type="spellEnd"/>
            <w:r w:rsidRPr="003A089A">
              <w:rPr>
                <w:rFonts w:ascii="Arial" w:eastAsia="Times New Roman" w:hAnsi="Arial" w:cs="Arial"/>
                <w:color w:val="FFFFFF"/>
                <w:sz w:val="20"/>
                <w:szCs w:val="20"/>
                <w:lang w:val="en-US" w:eastAsia="es-ES"/>
              </w:rPr>
              <w:t xml:space="preserve"> remission)</w:t>
            </w:r>
          </w:p>
        </w:tc>
        <w:tc>
          <w:tcPr>
            <w:tcW w:w="709"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77</w:t>
            </w:r>
          </w:p>
        </w:tc>
        <w:tc>
          <w:tcPr>
            <w:tcW w:w="850"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44.51</w:t>
            </w:r>
          </w:p>
        </w:tc>
        <w:tc>
          <w:tcPr>
            <w:tcW w:w="567"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91</w:t>
            </w:r>
          </w:p>
        </w:tc>
        <w:tc>
          <w:tcPr>
            <w:tcW w:w="851"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52.60</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2.89</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Access to professional advice if you or your friends need (psychologist, social worker, counselor, nurse specialist)</w:t>
            </w:r>
          </w:p>
        </w:tc>
        <w:tc>
          <w:tcPr>
            <w:tcW w:w="709"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94</w:t>
            </w:r>
          </w:p>
        </w:tc>
        <w:tc>
          <w:tcPr>
            <w:tcW w:w="850"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54.33</w:t>
            </w:r>
          </w:p>
        </w:tc>
        <w:tc>
          <w:tcPr>
            <w:tcW w:w="567"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73</w:t>
            </w:r>
          </w:p>
        </w:tc>
        <w:tc>
          <w:tcPr>
            <w:tcW w:w="851"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42.20</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3.47</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Being treated like a human being, not a case anymore</w:t>
            </w:r>
          </w:p>
        </w:tc>
        <w:tc>
          <w:tcPr>
            <w:tcW w:w="709" w:type="dxa"/>
            <w:shd w:val="clear" w:color="auto" w:fill="A7BFDE"/>
          </w:tcPr>
          <w:p w:rsidR="003A089A" w:rsidRPr="003A089A" w:rsidRDefault="003A089A" w:rsidP="00230647">
            <w:pPr>
              <w:spacing w:after="0" w:line="240" w:lineRule="auto"/>
              <w:jc w:val="center"/>
              <w:rPr>
                <w:rFonts w:ascii="Arial" w:eastAsia="Times New Roman" w:hAnsi="Arial" w:cs="Arial"/>
                <w:sz w:val="20"/>
                <w:szCs w:val="20"/>
                <w:lang w:val="en-U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98</w:t>
            </w:r>
          </w:p>
        </w:tc>
        <w:tc>
          <w:tcPr>
            <w:tcW w:w="850"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56.65</w:t>
            </w:r>
          </w:p>
        </w:tc>
        <w:tc>
          <w:tcPr>
            <w:tcW w:w="567"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73</w:t>
            </w:r>
          </w:p>
        </w:tc>
        <w:tc>
          <w:tcPr>
            <w:tcW w:w="851"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42.19</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1.16</w:t>
            </w:r>
          </w:p>
        </w:tc>
      </w:tr>
      <w:tr w:rsidR="003A089A" w:rsidRPr="00224F8F" w:rsidTr="00230647">
        <w:tc>
          <w:tcPr>
            <w:tcW w:w="4361" w:type="dxa"/>
            <w:shd w:val="clear" w:color="auto" w:fill="4F81BD"/>
          </w:tcPr>
          <w:p w:rsidR="003A089A" w:rsidRPr="003A089A" w:rsidRDefault="003A089A" w:rsidP="00230647">
            <w:pPr>
              <w:autoSpaceDE w:val="0"/>
              <w:autoSpaceDN w:val="0"/>
              <w:adjustRightInd w:val="0"/>
              <w:spacing w:after="0" w:line="240" w:lineRule="auto"/>
              <w:jc w:val="both"/>
              <w:rPr>
                <w:rFonts w:ascii="Arial" w:eastAsia="Times New Roman" w:hAnsi="Arial" w:cs="Arial"/>
                <w:color w:val="FFFFFF"/>
                <w:sz w:val="20"/>
                <w:szCs w:val="20"/>
                <w:lang w:val="en-US" w:eastAsia="es-ES"/>
              </w:rPr>
            </w:pPr>
            <w:r w:rsidRPr="003A089A">
              <w:rPr>
                <w:rFonts w:ascii="Arial" w:eastAsia="Times New Roman" w:hAnsi="Arial" w:cs="Arial"/>
                <w:color w:val="FFFFFF"/>
                <w:sz w:val="20"/>
                <w:szCs w:val="20"/>
                <w:lang w:val="en-US" w:eastAsia="es-ES"/>
              </w:rPr>
              <w:t xml:space="preserve">Be treated in a hospital or clinic as pleasant as </w:t>
            </w:r>
            <w:r w:rsidRPr="003A089A">
              <w:rPr>
                <w:rFonts w:ascii="Arial" w:eastAsia="Times New Roman" w:hAnsi="Arial" w:cs="Arial"/>
                <w:color w:val="FFFFFF"/>
                <w:sz w:val="20"/>
                <w:szCs w:val="20"/>
                <w:lang w:val="en-US" w:eastAsia="es-ES"/>
              </w:rPr>
              <w:lastRenderedPageBreak/>
              <w:t>possible</w:t>
            </w:r>
          </w:p>
        </w:tc>
        <w:tc>
          <w:tcPr>
            <w:tcW w:w="709" w:type="dxa"/>
            <w:shd w:val="clear" w:color="auto" w:fill="A7BFDE"/>
          </w:tcPr>
          <w:p w:rsidR="003A089A" w:rsidRPr="003A089A" w:rsidRDefault="003A089A" w:rsidP="00230647">
            <w:pPr>
              <w:spacing w:after="0" w:line="240" w:lineRule="auto"/>
              <w:jc w:val="center"/>
              <w:rPr>
                <w:rFonts w:ascii="Arial" w:eastAsia="Times New Roman" w:hAnsi="Arial" w:cs="Arial"/>
                <w:sz w:val="20"/>
                <w:szCs w:val="20"/>
                <w:lang w:val="en-U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94</w:t>
            </w:r>
          </w:p>
        </w:tc>
        <w:tc>
          <w:tcPr>
            <w:tcW w:w="850"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54.33</w:t>
            </w:r>
          </w:p>
        </w:tc>
        <w:tc>
          <w:tcPr>
            <w:tcW w:w="567"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74</w:t>
            </w:r>
          </w:p>
        </w:tc>
        <w:tc>
          <w:tcPr>
            <w:tcW w:w="851" w:type="dxa"/>
            <w:shd w:val="clear" w:color="auto" w:fill="A7BFDE"/>
          </w:tcPr>
          <w:p w:rsidR="003A089A" w:rsidRPr="00224F8F" w:rsidRDefault="003A089A" w:rsidP="00230647">
            <w:pPr>
              <w:spacing w:after="0" w:line="240" w:lineRule="auto"/>
              <w:jc w:val="center"/>
              <w:rPr>
                <w:rFonts w:ascii="Arial" w:eastAsia="Times New Roman" w:hAnsi="Arial" w:cs="Arial"/>
                <w:sz w:val="20"/>
                <w:szCs w:val="20"/>
                <w:lang w:val="es-ES" w:eastAsia="es-ES"/>
              </w:rPr>
            </w:pPr>
          </w:p>
          <w:p w:rsidR="003A089A" w:rsidRPr="00224F8F" w:rsidRDefault="003A089A"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42.77</w:t>
            </w:r>
          </w:p>
        </w:tc>
        <w:tc>
          <w:tcPr>
            <w:tcW w:w="567"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5</w:t>
            </w:r>
          </w:p>
        </w:tc>
        <w:tc>
          <w:tcPr>
            <w:tcW w:w="992" w:type="dxa"/>
            <w:shd w:val="clear" w:color="auto" w:fill="A7BFDE"/>
          </w:tcPr>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p>
          <w:p w:rsidR="003A089A" w:rsidRPr="00224F8F" w:rsidRDefault="003A089A" w:rsidP="00230647">
            <w:pPr>
              <w:tabs>
                <w:tab w:val="left" w:pos="7515"/>
              </w:tabs>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lastRenderedPageBreak/>
              <w:t>2.89</w:t>
            </w:r>
          </w:p>
        </w:tc>
      </w:tr>
    </w:tbl>
    <w:p w:rsidR="003A089A" w:rsidRPr="00224F8F" w:rsidRDefault="003A089A" w:rsidP="003A089A">
      <w:pPr>
        <w:spacing w:after="0"/>
        <w:rPr>
          <w:rFonts w:ascii="Arial" w:hAnsi="Arial" w:cs="Arial"/>
          <w:color w:val="FF0000"/>
          <w:sz w:val="20"/>
          <w:szCs w:val="20"/>
          <w:lang w:val="es-ES"/>
        </w:rPr>
      </w:pPr>
      <w:proofErr w:type="spellStart"/>
      <w:r w:rsidRPr="00224F8F">
        <w:rPr>
          <w:rFonts w:ascii="Arial" w:hAnsi="Arial" w:cs="Arial"/>
          <w:sz w:val="20"/>
          <w:szCs w:val="20"/>
        </w:rPr>
        <w:lastRenderedPageBreak/>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3A089A" w:rsidRDefault="003A089A"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All the items evaluated in the dimension physical and daily life (Table 6) were signaled by</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over 54% of the participants as a need; the most frequent were weariness and energy loss,</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general discomfort most of the time, and not being able to perform the tasks that the patient</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used to perform.</w:t>
      </w:r>
    </w:p>
    <w:p w:rsidR="003A089A" w:rsidRDefault="003A089A" w:rsidP="00CA4DC9">
      <w:pPr>
        <w:autoSpaceDE w:val="0"/>
        <w:autoSpaceDN w:val="0"/>
        <w:adjustRightInd w:val="0"/>
        <w:spacing w:after="0" w:line="240" w:lineRule="auto"/>
        <w:jc w:val="both"/>
        <w:rPr>
          <w:rFonts w:ascii="Arial" w:hAnsi="Arial" w:cs="Arial"/>
          <w:color w:val="000000"/>
          <w:sz w:val="24"/>
          <w:szCs w:val="24"/>
          <w:lang w:val="en-US"/>
        </w:rPr>
      </w:pPr>
    </w:p>
    <w:p w:rsidR="003A089A" w:rsidRPr="003A089A" w:rsidRDefault="003A089A" w:rsidP="003A089A">
      <w:pPr>
        <w:spacing w:after="0" w:line="240" w:lineRule="auto"/>
        <w:rPr>
          <w:rFonts w:ascii="Arial" w:eastAsia="Times New Roman" w:hAnsi="Arial" w:cs="Arial"/>
          <w:b/>
          <w:sz w:val="24"/>
          <w:szCs w:val="24"/>
          <w:lang w:val="en-US" w:eastAsia="es-ES"/>
        </w:rPr>
      </w:pPr>
      <w:r w:rsidRPr="003A089A">
        <w:rPr>
          <w:rFonts w:ascii="Arial" w:eastAsia="Times New Roman" w:hAnsi="Arial" w:cs="Arial"/>
          <w:b/>
          <w:sz w:val="24"/>
          <w:szCs w:val="24"/>
          <w:lang w:val="en-US" w:eastAsia="es-ES"/>
        </w:rPr>
        <w:t>Table 6 Physical needs and of the everyday life of cancer patients</w:t>
      </w:r>
    </w:p>
    <w:p w:rsidR="003A089A" w:rsidRPr="003A089A" w:rsidRDefault="003A089A" w:rsidP="003A089A">
      <w:pPr>
        <w:spacing w:after="0" w:line="240" w:lineRule="auto"/>
        <w:rPr>
          <w:rFonts w:ascii="Arial" w:hAnsi="Arial" w:cs="Arial"/>
          <w:b/>
          <w:sz w:val="20"/>
          <w:szCs w:val="20"/>
          <w:lang w:val="en-US"/>
        </w:rPr>
      </w:pPr>
    </w:p>
    <w:tbl>
      <w:tblPr>
        <w:tblW w:w="8505"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111"/>
        <w:gridCol w:w="709"/>
        <w:gridCol w:w="850"/>
        <w:gridCol w:w="709"/>
        <w:gridCol w:w="850"/>
        <w:gridCol w:w="567"/>
        <w:gridCol w:w="709"/>
        <w:tblGridChange w:id="6">
          <w:tblGrid>
            <w:gridCol w:w="4111"/>
            <w:gridCol w:w="709"/>
            <w:gridCol w:w="850"/>
            <w:gridCol w:w="709"/>
            <w:gridCol w:w="850"/>
            <w:gridCol w:w="567"/>
            <w:gridCol w:w="709"/>
          </w:tblGrid>
        </w:tblGridChange>
      </w:tblGrid>
      <w:tr w:rsidR="003A089A" w:rsidRPr="00224F8F" w:rsidTr="00230647">
        <w:tc>
          <w:tcPr>
            <w:tcW w:w="4111" w:type="dxa"/>
            <w:tcBorders>
              <w:top w:val="single" w:sz="8" w:space="0" w:color="FFFFFF"/>
              <w:left w:val="single" w:sz="8" w:space="0" w:color="FFFFFF"/>
              <w:bottom w:val="single" w:sz="24" w:space="0" w:color="FFFFFF"/>
              <w:right w:val="single" w:sz="8" w:space="0" w:color="FFFFFF"/>
            </w:tcBorders>
            <w:shd w:val="clear" w:color="auto" w:fill="4F81BD"/>
          </w:tcPr>
          <w:p w:rsidR="003A089A" w:rsidRPr="003A089A" w:rsidRDefault="003A089A" w:rsidP="00230647">
            <w:pPr>
              <w:spacing w:after="0" w:line="240" w:lineRule="auto"/>
              <w:jc w:val="both"/>
              <w:rPr>
                <w:rFonts w:ascii="Arial" w:eastAsia="Times New Roman" w:hAnsi="Arial" w:cs="Arial"/>
                <w:b/>
                <w:bCs/>
                <w:color w:val="FFFFFF"/>
                <w:sz w:val="20"/>
                <w:szCs w:val="20"/>
                <w:lang w:val="en-US" w:eastAsia="es-ES"/>
              </w:rPr>
            </w:pPr>
          </w:p>
          <w:p w:rsidR="003A089A" w:rsidRPr="003A089A" w:rsidRDefault="003A089A" w:rsidP="00230647">
            <w:pPr>
              <w:spacing w:after="0" w:line="240" w:lineRule="auto"/>
              <w:jc w:val="both"/>
              <w:rPr>
                <w:rFonts w:ascii="Arial" w:eastAsia="Times New Roman" w:hAnsi="Arial" w:cs="Arial"/>
                <w:b/>
                <w:bCs/>
                <w:color w:val="FFFFFF"/>
                <w:sz w:val="20"/>
                <w:szCs w:val="20"/>
                <w:lang w:val="en-US" w:eastAsia="es-ES"/>
              </w:rPr>
            </w:pPr>
            <w:r w:rsidRPr="003A089A">
              <w:rPr>
                <w:rFonts w:ascii="Arial" w:eastAsia="Times New Roman" w:hAnsi="Arial" w:cs="Arial"/>
                <w:b/>
                <w:bCs/>
                <w:color w:val="FFFFFF"/>
                <w:sz w:val="20"/>
                <w:szCs w:val="20"/>
                <w:lang w:val="en-US" w:eastAsia="es-ES"/>
              </w:rPr>
              <w:t>PHYSICAL FACTORS AND DAILY LIFE</w:t>
            </w:r>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4F81BD"/>
          </w:tcPr>
          <w:p w:rsidR="003A089A" w:rsidRPr="00224F8F" w:rsidRDefault="003A089A" w:rsidP="00230647">
            <w:pPr>
              <w:tabs>
                <w:tab w:val="left" w:pos="7515"/>
              </w:tabs>
              <w:spacing w:after="0" w:line="240" w:lineRule="auto"/>
              <w:jc w:val="center"/>
              <w:rPr>
                <w:rFonts w:ascii="Arial" w:eastAsia="Times New Roman" w:hAnsi="Arial" w:cs="Arial"/>
                <w:b/>
                <w:bCs/>
                <w:color w:val="FFFFFF"/>
                <w:sz w:val="20"/>
                <w:szCs w:val="20"/>
                <w:lang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no </w:t>
            </w:r>
            <w:proofErr w:type="spellStart"/>
            <w:r w:rsidRPr="00224F8F">
              <w:rPr>
                <w:rFonts w:ascii="Arial" w:eastAsia="Times New Roman" w:hAnsi="Arial" w:cs="Arial"/>
                <w:b/>
                <w:bCs/>
                <w:color w:val="FFFFFF"/>
                <w:sz w:val="20"/>
                <w:szCs w:val="20"/>
                <w:lang w:eastAsia="es-ES"/>
              </w:rPr>
              <w:t>need</w:t>
            </w:r>
            <w:proofErr w:type="spellEnd"/>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4F81BD"/>
          </w:tcPr>
          <w:p w:rsidR="003A089A" w:rsidRPr="00224F8F" w:rsidRDefault="003A089A" w:rsidP="00230647">
            <w:pPr>
              <w:tabs>
                <w:tab w:val="left" w:pos="7515"/>
              </w:tabs>
              <w:spacing w:after="0" w:line="240" w:lineRule="auto"/>
              <w:jc w:val="center"/>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a </w:t>
            </w:r>
            <w:proofErr w:type="spellStart"/>
            <w:r w:rsidRPr="00224F8F">
              <w:rPr>
                <w:rFonts w:ascii="Arial" w:eastAsia="Times New Roman" w:hAnsi="Arial" w:cs="Arial"/>
                <w:b/>
                <w:bCs/>
                <w:color w:val="FFFFFF"/>
                <w:sz w:val="20"/>
                <w:szCs w:val="20"/>
                <w:lang w:eastAsia="es-ES"/>
              </w:rPr>
              <w:t>need</w:t>
            </w:r>
            <w:proofErr w:type="spellEnd"/>
          </w:p>
        </w:tc>
        <w:tc>
          <w:tcPr>
            <w:tcW w:w="1276" w:type="dxa"/>
            <w:gridSpan w:val="2"/>
            <w:tcBorders>
              <w:top w:val="single" w:sz="8" w:space="0" w:color="FFFFFF"/>
              <w:left w:val="single" w:sz="8" w:space="0" w:color="FFFFFF"/>
              <w:bottom w:val="single" w:sz="24" w:space="0" w:color="FFFFFF"/>
              <w:right w:val="single" w:sz="8" w:space="0" w:color="FFFFFF"/>
            </w:tcBorders>
            <w:shd w:val="clear" w:color="auto" w:fill="4F81BD"/>
          </w:tcPr>
          <w:p w:rsidR="003A089A" w:rsidRPr="00224F8F" w:rsidRDefault="003A089A" w:rsidP="00230647">
            <w:pPr>
              <w:tabs>
                <w:tab w:val="left" w:pos="7515"/>
              </w:tabs>
              <w:spacing w:after="0" w:line="240" w:lineRule="auto"/>
              <w:jc w:val="center"/>
              <w:rPr>
                <w:rFonts w:ascii="Arial" w:eastAsia="Times New Roman" w:hAnsi="Arial" w:cs="Arial"/>
                <w:b/>
                <w:bCs/>
                <w:color w:val="FFFFFF"/>
                <w:sz w:val="20"/>
                <w:szCs w:val="20"/>
                <w:lang w:val="es-ES" w:eastAsia="es-ES"/>
              </w:rPr>
            </w:pPr>
            <w:r w:rsidRPr="00224F8F">
              <w:rPr>
                <w:rFonts w:ascii="Arial" w:eastAsia="Times New Roman" w:hAnsi="Arial" w:cs="Arial"/>
                <w:b/>
                <w:bCs/>
                <w:color w:val="FFFFFF"/>
                <w:sz w:val="20"/>
                <w:szCs w:val="20"/>
                <w:lang w:eastAsia="es-ES"/>
              </w:rPr>
              <w:t xml:space="preserve">Data </w:t>
            </w:r>
            <w:proofErr w:type="spellStart"/>
            <w:r w:rsidRPr="00224F8F">
              <w:rPr>
                <w:rFonts w:ascii="Arial" w:eastAsia="Times New Roman" w:hAnsi="Arial" w:cs="Arial"/>
                <w:b/>
                <w:bCs/>
                <w:color w:val="FFFFFF"/>
                <w:sz w:val="20"/>
                <w:szCs w:val="20"/>
                <w:lang w:eastAsia="es-ES"/>
              </w:rPr>
              <w:t>lost</w:t>
            </w:r>
            <w:proofErr w:type="spellEnd"/>
          </w:p>
        </w:tc>
      </w:tr>
      <w:tr w:rsidR="003A089A"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3A089A" w:rsidRPr="00224F8F" w:rsidRDefault="003A089A" w:rsidP="00230647">
            <w:pPr>
              <w:spacing w:after="0" w:line="360" w:lineRule="auto"/>
              <w:jc w:val="both"/>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ITEM</w:t>
            </w:r>
            <w:proofErr w:type="spellEnd"/>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210820</wp:posOffset>
                      </wp:positionV>
                      <wp:extent cx="483870" cy="1226820"/>
                      <wp:effectExtent l="18415" t="20320" r="21590" b="1968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226820"/>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6" style="position:absolute;margin-left:-2.3pt;margin-top:16.6pt;width:38.1pt;height:9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" strokecolor="yellow" strokeweight="2.5pt">
                      <v:fill opacity="0"/>
                      <v:shadow color="#868686"/>
                    </v:rect>
                  </w:pict>
                </mc:Fallback>
              </mc:AlternateContent>
            </w:r>
            <w:r w:rsidRPr="00224F8F">
              <w:rPr>
                <w:rFonts w:ascii="Arial" w:eastAsia="Times New Roman" w:hAnsi="Arial" w:cs="Arial"/>
                <w:b/>
                <w:sz w:val="20"/>
                <w:szCs w:val="20"/>
                <w:lang w:val="es-ES" w:eastAsia="es-ES"/>
              </w:rPr>
              <w:t>%</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3A089A" w:rsidRPr="00224F8F" w:rsidTr="00230647">
        <w:tc>
          <w:tcPr>
            <w:tcW w:w="4111" w:type="dxa"/>
            <w:tcBorders>
              <w:left w:val="single" w:sz="8" w:space="0" w:color="FFFFFF"/>
              <w:bottom w:val="nil"/>
              <w:right w:val="single" w:sz="24" w:space="0" w:color="FFFFFF"/>
            </w:tcBorders>
            <w:shd w:val="clear" w:color="auto" w:fill="4F81BD"/>
          </w:tcPr>
          <w:p w:rsidR="003A089A" w:rsidRPr="00224F8F" w:rsidRDefault="003A089A" w:rsidP="00230647">
            <w:pPr>
              <w:spacing w:after="0"/>
              <w:rPr>
                <w:rFonts w:ascii="Arial" w:hAnsi="Arial" w:cs="Arial"/>
                <w:color w:val="FFFFFF"/>
                <w:sz w:val="20"/>
                <w:szCs w:val="20"/>
              </w:rPr>
            </w:pPr>
            <w:proofErr w:type="spellStart"/>
            <w:r w:rsidRPr="00224F8F">
              <w:rPr>
                <w:rFonts w:ascii="Arial" w:hAnsi="Arial" w:cs="Arial"/>
                <w:color w:val="FFFFFF"/>
                <w:sz w:val="20"/>
                <w:szCs w:val="20"/>
              </w:rPr>
              <w:t>Present</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Pain</w:t>
            </w:r>
            <w:proofErr w:type="spellEnd"/>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74</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42.77</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94</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54.34</w:t>
            </w:r>
          </w:p>
        </w:tc>
        <w:tc>
          <w:tcPr>
            <w:tcW w:w="567"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2.89</w:t>
            </w:r>
          </w:p>
        </w:tc>
      </w:tr>
      <w:tr w:rsidR="003A089A"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3A089A" w:rsidRPr="003A089A" w:rsidRDefault="003A089A" w:rsidP="00230647">
            <w:pPr>
              <w:spacing w:after="0"/>
              <w:rPr>
                <w:rFonts w:ascii="Arial" w:hAnsi="Arial" w:cs="Arial"/>
                <w:color w:val="FFFFFF"/>
                <w:sz w:val="20"/>
                <w:szCs w:val="20"/>
                <w:lang w:val="en-US"/>
              </w:rPr>
            </w:pPr>
            <w:r w:rsidRPr="003A089A">
              <w:rPr>
                <w:rFonts w:ascii="Arial" w:hAnsi="Arial" w:cs="Arial"/>
                <w:color w:val="FFFFFF"/>
                <w:sz w:val="20"/>
                <w:szCs w:val="20"/>
                <w:lang w:val="en-US"/>
              </w:rPr>
              <w:t>Loss of energy and tiredness</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59</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34.10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111</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64.17</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1.73</w:t>
            </w:r>
          </w:p>
        </w:tc>
      </w:tr>
      <w:tr w:rsidR="003A089A" w:rsidRPr="00224F8F" w:rsidTr="00230647">
        <w:tc>
          <w:tcPr>
            <w:tcW w:w="4111" w:type="dxa"/>
            <w:tcBorders>
              <w:left w:val="single" w:sz="8" w:space="0" w:color="FFFFFF"/>
              <w:bottom w:val="nil"/>
              <w:right w:val="single" w:sz="24" w:space="0" w:color="FFFFFF"/>
            </w:tcBorders>
            <w:shd w:val="clear" w:color="auto" w:fill="4F81BD"/>
          </w:tcPr>
          <w:p w:rsidR="003A089A" w:rsidRPr="003A089A" w:rsidRDefault="003A089A" w:rsidP="00230647">
            <w:pPr>
              <w:spacing w:after="0"/>
              <w:rPr>
                <w:rFonts w:ascii="Arial" w:hAnsi="Arial" w:cs="Arial"/>
                <w:color w:val="FFFFFF"/>
                <w:sz w:val="20"/>
                <w:szCs w:val="20"/>
                <w:lang w:val="en-US"/>
              </w:rPr>
            </w:pPr>
            <w:r w:rsidRPr="003A089A">
              <w:rPr>
                <w:rFonts w:ascii="Arial" w:hAnsi="Arial" w:cs="Arial"/>
                <w:color w:val="FFFFFF"/>
                <w:sz w:val="20"/>
                <w:szCs w:val="20"/>
                <w:lang w:val="en-US"/>
              </w:rPr>
              <w:t>Discomfort during much of the time</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65</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37.57</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104</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60.12</w:t>
            </w:r>
          </w:p>
        </w:tc>
        <w:tc>
          <w:tcPr>
            <w:tcW w:w="567"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2.31</w:t>
            </w:r>
          </w:p>
        </w:tc>
      </w:tr>
      <w:tr w:rsidR="003A089A"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3A089A" w:rsidRPr="00224F8F" w:rsidRDefault="003A089A" w:rsidP="00230647">
            <w:pPr>
              <w:spacing w:after="0"/>
              <w:rPr>
                <w:rFonts w:ascii="Arial" w:hAnsi="Arial" w:cs="Arial"/>
                <w:color w:val="FFFFFF"/>
                <w:sz w:val="20"/>
                <w:szCs w:val="20"/>
              </w:rPr>
            </w:pPr>
            <w:proofErr w:type="spellStart"/>
            <w:r w:rsidRPr="00224F8F">
              <w:rPr>
                <w:rFonts w:ascii="Arial" w:hAnsi="Arial" w:cs="Arial"/>
                <w:color w:val="FFFFFF"/>
                <w:sz w:val="20"/>
                <w:szCs w:val="20"/>
              </w:rPr>
              <w:t>Difficulty</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with</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housework</w:t>
            </w:r>
            <w:proofErr w:type="spellEnd"/>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71</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41.04</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97</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56.65</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2.31 </w:t>
            </w:r>
          </w:p>
        </w:tc>
      </w:tr>
      <w:tr w:rsidR="003A089A" w:rsidRPr="00224F8F" w:rsidTr="00230647">
        <w:tc>
          <w:tcPr>
            <w:tcW w:w="4111" w:type="dxa"/>
            <w:tcBorders>
              <w:left w:val="single" w:sz="8" w:space="0" w:color="FFFFFF"/>
              <w:right w:val="single" w:sz="24" w:space="0" w:color="FFFFFF"/>
            </w:tcBorders>
            <w:shd w:val="clear" w:color="auto" w:fill="4F81BD"/>
          </w:tcPr>
          <w:p w:rsidR="003A089A" w:rsidRPr="003A089A" w:rsidRDefault="003A089A" w:rsidP="00230647">
            <w:pPr>
              <w:autoSpaceDE w:val="0"/>
              <w:autoSpaceDN w:val="0"/>
              <w:adjustRightInd w:val="0"/>
              <w:spacing w:after="0" w:line="360" w:lineRule="auto"/>
              <w:jc w:val="both"/>
              <w:rPr>
                <w:rFonts w:ascii="Arial" w:eastAsia="Times New Roman" w:hAnsi="Arial" w:cs="Arial"/>
                <w:bCs/>
                <w:color w:val="FFFFFF"/>
                <w:sz w:val="20"/>
                <w:szCs w:val="20"/>
                <w:lang w:val="en-US" w:eastAsia="es-ES"/>
              </w:rPr>
            </w:pPr>
            <w:r w:rsidRPr="003A089A">
              <w:rPr>
                <w:rFonts w:ascii="Arial" w:hAnsi="Arial" w:cs="Arial"/>
                <w:color w:val="FFFFFF"/>
                <w:sz w:val="20"/>
                <w:szCs w:val="20"/>
                <w:lang w:val="en-US"/>
              </w:rPr>
              <w:t>Inability to do what you did before</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67</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38.73</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103</w:t>
            </w:r>
          </w:p>
        </w:tc>
        <w:tc>
          <w:tcPr>
            <w:tcW w:w="850"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59.54</w:t>
            </w:r>
          </w:p>
        </w:tc>
        <w:tc>
          <w:tcPr>
            <w:tcW w:w="567"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w:t>
            </w:r>
          </w:p>
        </w:tc>
        <w:tc>
          <w:tcPr>
            <w:tcW w:w="709" w:type="dxa"/>
            <w:shd w:val="clear" w:color="auto" w:fill="D3DFEE"/>
          </w:tcPr>
          <w:p w:rsidR="003A089A" w:rsidRPr="00224F8F" w:rsidRDefault="003A089A"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1.73</w:t>
            </w:r>
          </w:p>
        </w:tc>
      </w:tr>
    </w:tbl>
    <w:p w:rsidR="003A089A" w:rsidRPr="00224F8F" w:rsidRDefault="003A089A" w:rsidP="003A089A">
      <w:pPr>
        <w:spacing w:after="0"/>
        <w:rPr>
          <w:rFonts w:ascii="Arial" w:hAnsi="Arial" w:cs="Arial"/>
          <w:color w:val="FF0000"/>
          <w:sz w:val="20"/>
          <w:szCs w:val="20"/>
          <w:lang w:val="es-ES"/>
        </w:rPr>
      </w:pP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3A089A" w:rsidRPr="00224F8F" w:rsidRDefault="003A089A" w:rsidP="003A089A">
      <w:pPr>
        <w:spacing w:after="0"/>
        <w:rPr>
          <w:rFonts w:ascii="Arial" w:hAnsi="Arial" w:cs="Arial"/>
          <w:sz w:val="20"/>
          <w:szCs w:val="20"/>
        </w:rPr>
      </w:pPr>
    </w:p>
    <w:p w:rsidR="00C421E0"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color w:val="000000"/>
          <w:sz w:val="24"/>
          <w:szCs w:val="24"/>
          <w:lang w:val="en-US"/>
        </w:rPr>
        <w:t>Over 45%of participants expressed need the acknowledgement and sensitivity of the</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hospital‘s staff related to their emotional feelings and needs and the need of a reassuring</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attitude from the medical staff toward the patient‘s overall feelings</w:t>
      </w:r>
      <w:r w:rsidR="009B33CC">
        <w:rPr>
          <w:rFonts w:ascii="Arial" w:hAnsi="Arial" w:cs="Arial"/>
          <w:color w:val="000000"/>
          <w:sz w:val="24"/>
          <w:szCs w:val="24"/>
          <w:lang w:val="en-US"/>
        </w:rPr>
        <w:t xml:space="preserve"> Table 7)</w:t>
      </w:r>
      <w:r w:rsidRPr="00CA4DC9">
        <w:rPr>
          <w:rFonts w:ascii="Arial" w:hAnsi="Arial" w:cs="Arial"/>
          <w:b/>
          <w:bCs/>
          <w:color w:val="000000"/>
          <w:sz w:val="24"/>
          <w:szCs w:val="24"/>
          <w:lang w:val="en-US"/>
        </w:rPr>
        <w:t>.</w:t>
      </w:r>
    </w:p>
    <w:p w:rsidR="009B33CC" w:rsidRDefault="009B33CC" w:rsidP="00CA4DC9">
      <w:pPr>
        <w:autoSpaceDE w:val="0"/>
        <w:autoSpaceDN w:val="0"/>
        <w:adjustRightInd w:val="0"/>
        <w:spacing w:after="0" w:line="240" w:lineRule="auto"/>
        <w:jc w:val="both"/>
        <w:rPr>
          <w:rFonts w:ascii="Arial" w:hAnsi="Arial" w:cs="Arial"/>
          <w:b/>
          <w:bCs/>
          <w:color w:val="000000"/>
          <w:sz w:val="24"/>
          <w:szCs w:val="24"/>
          <w:lang w:val="en-US"/>
        </w:rPr>
      </w:pPr>
    </w:p>
    <w:p w:rsidR="009B33CC" w:rsidRPr="009B33CC" w:rsidRDefault="009B33CC" w:rsidP="009B33CC">
      <w:pPr>
        <w:spacing w:after="0" w:line="240" w:lineRule="auto"/>
        <w:jc w:val="both"/>
        <w:rPr>
          <w:rFonts w:ascii="Arial" w:eastAsia="Times New Roman" w:hAnsi="Arial" w:cs="Arial"/>
          <w:b/>
          <w:sz w:val="24"/>
          <w:szCs w:val="24"/>
          <w:lang w:val="en-US" w:eastAsia="es-ES"/>
        </w:rPr>
      </w:pPr>
      <w:r w:rsidRPr="009B33CC">
        <w:rPr>
          <w:rFonts w:ascii="Arial" w:eastAsia="Times New Roman" w:hAnsi="Arial" w:cs="Arial"/>
          <w:b/>
          <w:sz w:val="24"/>
          <w:szCs w:val="24"/>
          <w:lang w:val="en-US" w:eastAsia="es-ES"/>
        </w:rPr>
        <w:t>Table 7 Support needs and care of cancer patients</w:t>
      </w:r>
    </w:p>
    <w:p w:rsidR="009B33CC" w:rsidRPr="009B33CC" w:rsidRDefault="009B33CC" w:rsidP="009B33CC">
      <w:pPr>
        <w:spacing w:after="0" w:line="240" w:lineRule="auto"/>
        <w:jc w:val="both"/>
        <w:rPr>
          <w:rFonts w:ascii="Arial" w:hAnsi="Arial" w:cs="Arial"/>
          <w:b/>
          <w:sz w:val="24"/>
          <w:szCs w:val="24"/>
          <w:lang w:val="en-US"/>
        </w:rPr>
      </w:pPr>
    </w:p>
    <w:tbl>
      <w:tblPr>
        <w:tblW w:w="8505"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111"/>
        <w:gridCol w:w="709"/>
        <w:gridCol w:w="850"/>
        <w:gridCol w:w="709"/>
        <w:gridCol w:w="850"/>
        <w:gridCol w:w="567"/>
        <w:gridCol w:w="709"/>
        <w:tblGridChange w:id="7">
          <w:tblGrid>
            <w:gridCol w:w="4111"/>
            <w:gridCol w:w="709"/>
            <w:gridCol w:w="850"/>
            <w:gridCol w:w="709"/>
            <w:gridCol w:w="850"/>
            <w:gridCol w:w="567"/>
            <w:gridCol w:w="709"/>
          </w:tblGrid>
        </w:tblGridChange>
      </w:tblGrid>
      <w:tr w:rsidR="009B33CC" w:rsidRPr="00224F8F" w:rsidTr="00230647">
        <w:tc>
          <w:tcPr>
            <w:tcW w:w="4111" w:type="dxa"/>
            <w:tcBorders>
              <w:top w:val="single" w:sz="8" w:space="0" w:color="FFFFFF"/>
              <w:left w:val="single" w:sz="8" w:space="0" w:color="FFFFFF"/>
              <w:bottom w:val="single" w:sz="24" w:space="0" w:color="FFFFFF"/>
              <w:right w:val="single" w:sz="8" w:space="0" w:color="FFFFFF"/>
            </w:tcBorders>
            <w:shd w:val="clear" w:color="auto" w:fill="4F81BD"/>
          </w:tcPr>
          <w:p w:rsidR="009B33CC" w:rsidRPr="009B33CC" w:rsidRDefault="009B33CC" w:rsidP="00230647">
            <w:pPr>
              <w:spacing w:after="0" w:line="240" w:lineRule="auto"/>
              <w:jc w:val="both"/>
              <w:rPr>
                <w:rFonts w:ascii="Arial" w:eastAsia="Times New Roman" w:hAnsi="Arial" w:cs="Arial"/>
                <w:b/>
                <w:bCs/>
                <w:color w:val="FFFFFF"/>
                <w:sz w:val="20"/>
                <w:szCs w:val="20"/>
                <w:lang w:val="en-US" w:eastAsia="es-ES"/>
              </w:rPr>
            </w:pPr>
          </w:p>
          <w:p w:rsidR="009B33CC" w:rsidRPr="00224F8F" w:rsidRDefault="009B33CC" w:rsidP="00230647">
            <w:pPr>
              <w:spacing w:after="0" w:line="240" w:lineRule="auto"/>
              <w:jc w:val="both"/>
              <w:rPr>
                <w:rFonts w:ascii="Arial" w:eastAsia="Times New Roman" w:hAnsi="Arial" w:cs="Arial"/>
                <w:b/>
                <w:bCs/>
                <w:color w:val="FFFFFF"/>
                <w:sz w:val="20"/>
                <w:szCs w:val="20"/>
                <w:lang w:eastAsia="es-ES"/>
              </w:rPr>
            </w:pPr>
            <w:r w:rsidRPr="00224F8F">
              <w:rPr>
                <w:rFonts w:ascii="Arial" w:eastAsia="Times New Roman" w:hAnsi="Arial" w:cs="Arial"/>
                <w:b/>
                <w:bCs/>
                <w:color w:val="FFFFFF"/>
                <w:sz w:val="20"/>
                <w:szCs w:val="20"/>
                <w:lang w:val="en" w:eastAsia="es-ES"/>
              </w:rPr>
              <w:t>PATIENT SUPPORT AND CARE</w:t>
            </w:r>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4F81BD"/>
          </w:tcPr>
          <w:p w:rsidR="009B33CC" w:rsidRPr="00224F8F" w:rsidRDefault="009B33CC" w:rsidP="00230647">
            <w:pPr>
              <w:tabs>
                <w:tab w:val="left" w:pos="7515"/>
              </w:tabs>
              <w:spacing w:after="0" w:line="240" w:lineRule="auto"/>
              <w:jc w:val="center"/>
              <w:rPr>
                <w:rFonts w:ascii="Arial" w:eastAsia="Times New Roman" w:hAnsi="Arial" w:cs="Arial"/>
                <w:b/>
                <w:bCs/>
                <w:color w:val="FFFFFF"/>
                <w:sz w:val="20"/>
                <w:szCs w:val="20"/>
                <w:lang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no </w:t>
            </w:r>
            <w:proofErr w:type="spellStart"/>
            <w:r w:rsidRPr="00224F8F">
              <w:rPr>
                <w:rFonts w:ascii="Arial" w:eastAsia="Times New Roman" w:hAnsi="Arial" w:cs="Arial"/>
                <w:b/>
                <w:bCs/>
                <w:color w:val="FFFFFF"/>
                <w:sz w:val="20"/>
                <w:szCs w:val="20"/>
                <w:lang w:eastAsia="es-ES"/>
              </w:rPr>
              <w:t>need</w:t>
            </w:r>
            <w:proofErr w:type="spellEnd"/>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4F81BD"/>
          </w:tcPr>
          <w:p w:rsidR="009B33CC" w:rsidRPr="00224F8F" w:rsidRDefault="009B33CC" w:rsidP="00230647">
            <w:pPr>
              <w:tabs>
                <w:tab w:val="left" w:pos="7515"/>
              </w:tabs>
              <w:spacing w:after="0" w:line="240" w:lineRule="auto"/>
              <w:jc w:val="center"/>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a </w:t>
            </w:r>
            <w:proofErr w:type="spellStart"/>
            <w:r w:rsidRPr="00224F8F">
              <w:rPr>
                <w:rFonts w:ascii="Arial" w:eastAsia="Times New Roman" w:hAnsi="Arial" w:cs="Arial"/>
                <w:b/>
                <w:bCs/>
                <w:color w:val="FFFFFF"/>
                <w:sz w:val="20"/>
                <w:szCs w:val="20"/>
                <w:lang w:eastAsia="es-ES"/>
              </w:rPr>
              <w:t>need</w:t>
            </w:r>
            <w:proofErr w:type="spellEnd"/>
          </w:p>
        </w:tc>
        <w:tc>
          <w:tcPr>
            <w:tcW w:w="1276" w:type="dxa"/>
            <w:gridSpan w:val="2"/>
            <w:tcBorders>
              <w:top w:val="single" w:sz="8" w:space="0" w:color="FFFFFF"/>
              <w:left w:val="single" w:sz="8" w:space="0" w:color="FFFFFF"/>
              <w:bottom w:val="single" w:sz="24" w:space="0" w:color="FFFFFF"/>
              <w:right w:val="single" w:sz="8" w:space="0" w:color="FFFFFF"/>
            </w:tcBorders>
            <w:shd w:val="clear" w:color="auto" w:fill="4F81BD"/>
          </w:tcPr>
          <w:p w:rsidR="009B33CC" w:rsidRPr="00224F8F" w:rsidRDefault="009B33CC" w:rsidP="00230647">
            <w:pPr>
              <w:tabs>
                <w:tab w:val="left" w:pos="7515"/>
              </w:tabs>
              <w:spacing w:after="0" w:line="240" w:lineRule="auto"/>
              <w:jc w:val="center"/>
              <w:rPr>
                <w:rFonts w:ascii="Arial" w:eastAsia="Times New Roman" w:hAnsi="Arial" w:cs="Arial"/>
                <w:b/>
                <w:bCs/>
                <w:color w:val="FFFFFF"/>
                <w:sz w:val="20"/>
                <w:szCs w:val="20"/>
                <w:lang w:val="es-ES" w:eastAsia="es-ES"/>
              </w:rPr>
            </w:pPr>
            <w:r w:rsidRPr="00224F8F">
              <w:rPr>
                <w:rFonts w:ascii="Arial" w:eastAsia="Times New Roman" w:hAnsi="Arial" w:cs="Arial"/>
                <w:b/>
                <w:bCs/>
                <w:color w:val="FFFFFF"/>
                <w:sz w:val="20"/>
                <w:szCs w:val="20"/>
                <w:lang w:eastAsia="es-ES"/>
              </w:rPr>
              <w:t xml:space="preserve">Data </w:t>
            </w:r>
            <w:proofErr w:type="spellStart"/>
            <w:r w:rsidRPr="00224F8F">
              <w:rPr>
                <w:rFonts w:ascii="Arial" w:eastAsia="Times New Roman" w:hAnsi="Arial" w:cs="Arial"/>
                <w:b/>
                <w:bCs/>
                <w:color w:val="FFFFFF"/>
                <w:sz w:val="20"/>
                <w:szCs w:val="20"/>
                <w:lang w:eastAsia="es-ES"/>
              </w:rPr>
              <w:t>lost</w:t>
            </w:r>
            <w:proofErr w:type="spellEnd"/>
          </w:p>
        </w:tc>
      </w:tr>
      <w:tr w:rsidR="009B33CC"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9B33CC" w:rsidRPr="00224F8F" w:rsidRDefault="009B33CC" w:rsidP="00230647">
            <w:pPr>
              <w:spacing w:after="0" w:line="360" w:lineRule="auto"/>
              <w:jc w:val="both"/>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ITEM</w:t>
            </w:r>
            <w:proofErr w:type="spellEnd"/>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3056" behindDoc="0" locked="0" layoutInCell="1" allowOverlap="1">
                      <wp:simplePos x="0" y="0"/>
                      <wp:positionH relativeFrom="column">
                        <wp:posOffset>-33020</wp:posOffset>
                      </wp:positionH>
                      <wp:positionV relativeFrom="paragraph">
                        <wp:posOffset>217805</wp:posOffset>
                      </wp:positionV>
                      <wp:extent cx="490220" cy="1443990"/>
                      <wp:effectExtent l="24130" t="17780" r="19050" b="2413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443990"/>
                              </a:xfrm>
                              <a:prstGeom prst="rect">
                                <a:avLst/>
                              </a:prstGeom>
                              <a:solidFill>
                                <a:srgbClr val="FFFFFF">
                                  <a:alpha val="0"/>
                                </a:srgbClr>
                              </a:solidFill>
                              <a:ln w="31750">
                                <a:solidFill>
                                  <a:srgbClr val="00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2.6pt;margin-top:17.15pt;width:38.6pt;height:11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" strokecolor="aqua" strokeweight="2.5pt">
                      <v:fill opacity="0"/>
                      <v:shadow color="#868686"/>
                    </v:rect>
                  </w:pict>
                </mc:Fallback>
              </mc:AlternateContent>
            </w:r>
            <w:r w:rsidRPr="00224F8F">
              <w:rPr>
                <w:rFonts w:ascii="Arial" w:eastAsia="Times New Roman" w:hAnsi="Arial" w:cs="Arial"/>
                <w:b/>
                <w:sz w:val="20"/>
                <w:szCs w:val="20"/>
                <w:lang w:val="es-ES" w:eastAsia="es-ES"/>
              </w:rPr>
              <w: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9B33CC" w:rsidRPr="00224F8F" w:rsidTr="00230647">
        <w:tc>
          <w:tcPr>
            <w:tcW w:w="4111" w:type="dxa"/>
            <w:tcBorders>
              <w:left w:val="single" w:sz="8" w:space="0" w:color="FFFFFF"/>
              <w:bottom w:val="nil"/>
              <w:right w:val="single" w:sz="24" w:space="0" w:color="FFFFFF"/>
            </w:tcBorders>
            <w:shd w:val="clear" w:color="auto" w:fill="4F81BD"/>
          </w:tcPr>
          <w:p w:rsidR="009B33CC" w:rsidRPr="009B33CC" w:rsidRDefault="009B33CC" w:rsidP="00230647">
            <w:pPr>
              <w:rPr>
                <w:rFonts w:ascii="Arial" w:hAnsi="Arial" w:cs="Arial"/>
                <w:color w:val="FFFFFF"/>
                <w:sz w:val="20"/>
                <w:szCs w:val="20"/>
                <w:lang w:val="en-US"/>
              </w:rPr>
            </w:pPr>
            <w:r w:rsidRPr="009B33CC">
              <w:rPr>
                <w:rFonts w:ascii="Arial" w:hAnsi="Arial" w:cs="Arial"/>
                <w:color w:val="FFFFFF"/>
                <w:sz w:val="20"/>
                <w:szCs w:val="20"/>
                <w:lang w:val="en-US"/>
              </w:rPr>
              <w:t>More options to choose the specialist</w:t>
            </w:r>
          </w:p>
        </w:tc>
        <w:tc>
          <w:tcPr>
            <w:tcW w:w="709"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val="es-ES" w:eastAsia="es-ES"/>
              </w:rPr>
              <w:t>110</w:t>
            </w:r>
          </w:p>
        </w:tc>
        <w:tc>
          <w:tcPr>
            <w:tcW w:w="850"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val="pt-BR" w:eastAsia="es-ES"/>
              </w:rPr>
              <w:t>63.58</w:t>
            </w:r>
          </w:p>
        </w:tc>
        <w:tc>
          <w:tcPr>
            <w:tcW w:w="709"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val="es-ES" w:eastAsia="es-ES"/>
              </w:rPr>
              <w:t>58</w:t>
            </w:r>
          </w:p>
        </w:tc>
        <w:tc>
          <w:tcPr>
            <w:tcW w:w="850"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val="es-ES" w:eastAsia="es-ES"/>
              </w:rPr>
              <w:t>33.53</w:t>
            </w:r>
          </w:p>
        </w:tc>
        <w:tc>
          <w:tcPr>
            <w:tcW w:w="567"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val="es-ES" w:eastAsia="es-ES"/>
              </w:rPr>
              <w:t>5</w:t>
            </w:r>
          </w:p>
        </w:tc>
        <w:tc>
          <w:tcPr>
            <w:tcW w:w="709" w:type="dxa"/>
            <w:shd w:val="clear" w:color="auto" w:fill="D3DFEE"/>
          </w:tcPr>
          <w:p w:rsidR="009B33CC" w:rsidRPr="00224F8F" w:rsidRDefault="009B33CC"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sz w:val="20"/>
                <w:szCs w:val="20"/>
                <w:lang w:eastAsia="es-ES"/>
              </w:rPr>
              <w:t>2.89</w:t>
            </w:r>
          </w:p>
        </w:tc>
      </w:tr>
      <w:tr w:rsidR="009B33CC"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9B33CC" w:rsidRPr="009B33CC" w:rsidRDefault="009B33CC" w:rsidP="00230647">
            <w:pPr>
              <w:rPr>
                <w:rFonts w:ascii="Arial" w:hAnsi="Arial" w:cs="Arial"/>
                <w:color w:val="FFFFFF"/>
                <w:sz w:val="20"/>
                <w:szCs w:val="20"/>
                <w:lang w:val="en-US"/>
              </w:rPr>
            </w:pPr>
            <w:r w:rsidRPr="009B33CC">
              <w:rPr>
                <w:rFonts w:ascii="Arial" w:hAnsi="Arial" w:cs="Arial"/>
                <w:color w:val="FFFFFF"/>
                <w:sz w:val="20"/>
                <w:szCs w:val="20"/>
                <w:lang w:val="en-US"/>
              </w:rPr>
              <w:t>More options for choosing the hospital.</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119</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68.79</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4080" behindDoc="0" locked="0" layoutInCell="1" allowOverlap="1">
                      <wp:simplePos x="0" y="0"/>
                      <wp:positionH relativeFrom="column">
                        <wp:posOffset>-29210</wp:posOffset>
                      </wp:positionH>
                      <wp:positionV relativeFrom="paragraph">
                        <wp:posOffset>220980</wp:posOffset>
                      </wp:positionV>
                      <wp:extent cx="483870" cy="954405"/>
                      <wp:effectExtent l="18415" t="20955" r="21590" b="2476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95440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26" style="position:absolute;margin-left:-2.3pt;margin-top:17.4pt;width:38.1pt;height:7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" strokecolor="yellow" strokeweight="2.5pt">
                      <v:fill opacity="0"/>
                      <v:shadow color="#868686"/>
                    </v:rect>
                  </w:pict>
                </mc:Fallback>
              </mc:AlternateContent>
            </w:r>
            <w:r w:rsidRPr="00224F8F">
              <w:rPr>
                <w:rFonts w:ascii="Arial" w:eastAsia="Times New Roman" w:hAnsi="Arial" w:cs="Arial"/>
                <w:sz w:val="20"/>
                <w:szCs w:val="20"/>
                <w:lang w:val="es-ES" w:eastAsia="es-ES"/>
              </w:rPr>
              <w:t>28.90</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2.31</w:t>
            </w:r>
          </w:p>
        </w:tc>
      </w:tr>
      <w:tr w:rsidR="009B33CC" w:rsidRPr="00224F8F" w:rsidTr="00230647">
        <w:tc>
          <w:tcPr>
            <w:tcW w:w="4111" w:type="dxa"/>
            <w:tcBorders>
              <w:left w:val="single" w:sz="8" w:space="0" w:color="FFFFFF"/>
              <w:bottom w:val="nil"/>
              <w:right w:val="single" w:sz="24" w:space="0" w:color="FFFFFF"/>
            </w:tcBorders>
            <w:shd w:val="clear" w:color="auto" w:fill="4F81BD"/>
          </w:tcPr>
          <w:p w:rsidR="009B33CC" w:rsidRPr="009B33CC" w:rsidRDefault="009B33CC" w:rsidP="00230647">
            <w:pPr>
              <w:spacing w:after="0" w:line="240" w:lineRule="auto"/>
              <w:rPr>
                <w:rFonts w:ascii="Arial" w:hAnsi="Arial" w:cs="Arial"/>
                <w:color w:val="FFFFFF"/>
                <w:sz w:val="20"/>
                <w:szCs w:val="20"/>
                <w:lang w:val="en-US"/>
              </w:rPr>
            </w:pPr>
            <w:r w:rsidRPr="009B33CC">
              <w:rPr>
                <w:rFonts w:ascii="Arial" w:hAnsi="Arial" w:cs="Arial"/>
                <w:color w:val="FFFFFF"/>
                <w:sz w:val="20"/>
                <w:szCs w:val="20"/>
                <w:lang w:val="en-US"/>
              </w:rPr>
              <w:t>Attitude reassuring of the medical staff about what you feel.</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98</w:t>
            </w:r>
          </w:p>
        </w:tc>
        <w:tc>
          <w:tcPr>
            <w:tcW w:w="850"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56.65</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69</w:t>
            </w:r>
          </w:p>
        </w:tc>
        <w:tc>
          <w:tcPr>
            <w:tcW w:w="850"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39.88</w:t>
            </w:r>
          </w:p>
        </w:tc>
        <w:tc>
          <w:tcPr>
            <w:tcW w:w="567"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3.47</w:t>
            </w:r>
          </w:p>
        </w:tc>
      </w:tr>
      <w:tr w:rsidR="009B33CC" w:rsidRPr="00224F8F" w:rsidTr="00230647">
        <w:tc>
          <w:tcPr>
            <w:tcW w:w="4111" w:type="dxa"/>
            <w:tcBorders>
              <w:top w:val="single" w:sz="8" w:space="0" w:color="FFFFFF"/>
              <w:left w:val="single" w:sz="8" w:space="0" w:color="FFFFFF"/>
              <w:bottom w:val="nil"/>
              <w:right w:val="single" w:sz="24" w:space="0" w:color="FFFFFF"/>
            </w:tcBorders>
            <w:shd w:val="clear" w:color="auto" w:fill="4F81BD"/>
          </w:tcPr>
          <w:p w:rsidR="009B33CC" w:rsidRPr="009B33CC" w:rsidRDefault="009B33CC" w:rsidP="00230647">
            <w:pPr>
              <w:spacing w:after="0" w:line="240" w:lineRule="auto"/>
              <w:rPr>
                <w:rFonts w:ascii="Arial" w:hAnsi="Arial" w:cs="Arial"/>
                <w:color w:val="FFFFFF"/>
                <w:sz w:val="20"/>
                <w:szCs w:val="20"/>
                <w:lang w:val="en-US"/>
              </w:rPr>
            </w:pPr>
            <w:r w:rsidRPr="009B33CC">
              <w:rPr>
                <w:rFonts w:ascii="Arial" w:hAnsi="Arial" w:cs="Arial"/>
                <w:color w:val="FFFFFF"/>
                <w:sz w:val="20"/>
                <w:szCs w:val="20"/>
                <w:lang w:val="en-US"/>
              </w:rPr>
              <w:t>Immediate attention of hospital staff to meet your physical needs.</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96</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55.49</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75</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43.35</w:t>
            </w:r>
          </w:p>
        </w:tc>
        <w:tc>
          <w:tcPr>
            <w:tcW w:w="567"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1.16</w:t>
            </w:r>
          </w:p>
        </w:tc>
      </w:tr>
      <w:tr w:rsidR="009B33CC" w:rsidRPr="00224F8F" w:rsidTr="00230647">
        <w:trPr>
          <w:trHeight w:val="943"/>
        </w:trPr>
        <w:tc>
          <w:tcPr>
            <w:tcW w:w="4111" w:type="dxa"/>
            <w:tcBorders>
              <w:left w:val="single" w:sz="8" w:space="0" w:color="FFFFFF"/>
              <w:right w:val="single" w:sz="24" w:space="0" w:color="FFFFFF"/>
            </w:tcBorders>
            <w:shd w:val="clear" w:color="auto" w:fill="4F81BD"/>
          </w:tcPr>
          <w:p w:rsidR="009B33CC" w:rsidRPr="009B33CC" w:rsidRDefault="009B33CC" w:rsidP="00230647">
            <w:pPr>
              <w:spacing w:after="0" w:line="240" w:lineRule="auto"/>
              <w:rPr>
                <w:rFonts w:ascii="Arial" w:hAnsi="Arial" w:cs="Arial"/>
                <w:color w:val="FFFFFF"/>
                <w:sz w:val="20"/>
                <w:szCs w:val="20"/>
                <w:lang w:val="en-US"/>
              </w:rPr>
            </w:pPr>
            <w:r w:rsidRPr="009B33CC">
              <w:rPr>
                <w:rFonts w:ascii="Arial" w:hAnsi="Arial" w:cs="Arial"/>
                <w:color w:val="FFFFFF"/>
                <w:sz w:val="20"/>
                <w:szCs w:val="20"/>
                <w:lang w:val="en-US"/>
              </w:rPr>
              <w:t>Recognition and awareness of hospital staff about your feelings and emotional needs.</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94</w:t>
            </w:r>
          </w:p>
        </w:tc>
        <w:tc>
          <w:tcPr>
            <w:tcW w:w="850"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54.34</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78</w:t>
            </w:r>
          </w:p>
        </w:tc>
        <w:tc>
          <w:tcPr>
            <w:tcW w:w="850"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45.08</w:t>
            </w:r>
          </w:p>
        </w:tc>
        <w:tc>
          <w:tcPr>
            <w:tcW w:w="567"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w:t>
            </w:r>
          </w:p>
        </w:tc>
        <w:tc>
          <w:tcPr>
            <w:tcW w:w="709" w:type="dxa"/>
            <w:shd w:val="clear" w:color="auto" w:fill="D3DFEE"/>
          </w:tcPr>
          <w:p w:rsidR="009B33CC" w:rsidRPr="00224F8F" w:rsidRDefault="009B33CC"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0.58</w:t>
            </w:r>
          </w:p>
        </w:tc>
      </w:tr>
    </w:tbl>
    <w:p w:rsidR="009B33CC" w:rsidRPr="00224F8F" w:rsidRDefault="009B33CC" w:rsidP="009B33CC">
      <w:pPr>
        <w:spacing w:after="0"/>
        <w:rPr>
          <w:rFonts w:ascii="Arial" w:hAnsi="Arial" w:cs="Arial"/>
          <w:color w:val="FF0000"/>
          <w:sz w:val="20"/>
          <w:szCs w:val="20"/>
          <w:lang w:val="es-ES"/>
        </w:rPr>
      </w:pP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9B33CC" w:rsidRPr="00224F8F" w:rsidRDefault="009B33CC" w:rsidP="009B33CC">
      <w:pPr>
        <w:spacing w:after="0"/>
        <w:rPr>
          <w:rFonts w:ascii="Arial" w:hAnsi="Arial" w:cs="Arial"/>
          <w:b/>
          <w:sz w:val="20"/>
          <w:szCs w:val="20"/>
        </w:rPr>
      </w:pPr>
    </w:p>
    <w:p w:rsidR="009B33CC" w:rsidRPr="00CA4DC9" w:rsidRDefault="009B33CC" w:rsidP="00CA4DC9">
      <w:pPr>
        <w:autoSpaceDE w:val="0"/>
        <w:autoSpaceDN w:val="0"/>
        <w:adjustRightInd w:val="0"/>
        <w:spacing w:after="0" w:line="240" w:lineRule="auto"/>
        <w:jc w:val="both"/>
        <w:rPr>
          <w:rFonts w:ascii="Arial" w:hAnsi="Arial" w:cs="Arial"/>
          <w:b/>
          <w:bCs/>
          <w:color w:val="000000"/>
          <w:sz w:val="24"/>
          <w:szCs w:val="24"/>
          <w:lang w:val="en-US"/>
        </w:rPr>
      </w:pPr>
    </w:p>
    <w:p w:rsidR="00D513C1" w:rsidRDefault="00D513C1" w:rsidP="00CA4DC9">
      <w:pPr>
        <w:autoSpaceDE w:val="0"/>
        <w:autoSpaceDN w:val="0"/>
        <w:adjustRightInd w:val="0"/>
        <w:spacing w:after="0" w:line="240" w:lineRule="auto"/>
        <w:jc w:val="both"/>
        <w:rPr>
          <w:rFonts w:ascii="Arial" w:hAnsi="Arial" w:cs="Arial"/>
          <w:b/>
          <w:bCs/>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lastRenderedPageBreak/>
        <w:t>Concerning the sexuality needs of the cancer patients over 53% of them manifested not</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needing farther help (Table 8); however, more than 37% of them acknowledged changes in</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their feelings towards their sexuality and manifested the need to receive information on the</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subject</w:t>
      </w:r>
      <w:r w:rsidR="00B010CD">
        <w:rPr>
          <w:rFonts w:ascii="Arial" w:hAnsi="Arial" w:cs="Arial"/>
          <w:color w:val="000000"/>
          <w:sz w:val="24"/>
          <w:szCs w:val="24"/>
          <w:lang w:val="en-US"/>
        </w:rPr>
        <w:t>.</w:t>
      </w:r>
    </w:p>
    <w:p w:rsidR="00B010CD" w:rsidRDefault="00B010CD" w:rsidP="00CA4DC9">
      <w:pPr>
        <w:autoSpaceDE w:val="0"/>
        <w:autoSpaceDN w:val="0"/>
        <w:adjustRightInd w:val="0"/>
        <w:spacing w:after="0" w:line="240" w:lineRule="auto"/>
        <w:jc w:val="both"/>
        <w:rPr>
          <w:rFonts w:ascii="Arial" w:hAnsi="Arial" w:cs="Arial"/>
          <w:color w:val="000000"/>
          <w:sz w:val="24"/>
          <w:szCs w:val="24"/>
          <w:lang w:val="en-US"/>
        </w:rPr>
      </w:pPr>
    </w:p>
    <w:p w:rsidR="00B010CD" w:rsidRPr="00B010CD" w:rsidRDefault="00B010CD" w:rsidP="00B010CD">
      <w:pPr>
        <w:spacing w:after="0" w:line="240" w:lineRule="auto"/>
        <w:jc w:val="both"/>
        <w:rPr>
          <w:rStyle w:val="hps"/>
          <w:rFonts w:ascii="Arial" w:hAnsi="Arial" w:cs="Arial"/>
          <w:b/>
          <w:sz w:val="24"/>
          <w:szCs w:val="24"/>
          <w:lang w:val="en"/>
        </w:rPr>
      </w:pPr>
      <w:r w:rsidRPr="00B010CD">
        <w:rPr>
          <w:rStyle w:val="hps"/>
          <w:rFonts w:ascii="Arial" w:hAnsi="Arial" w:cs="Arial"/>
          <w:b/>
          <w:sz w:val="24"/>
          <w:szCs w:val="24"/>
          <w:lang w:val="en"/>
        </w:rPr>
        <w:t>Table</w:t>
      </w:r>
      <w:r w:rsidRPr="00B010CD">
        <w:rPr>
          <w:rStyle w:val="shorttext"/>
          <w:rFonts w:ascii="Arial" w:hAnsi="Arial" w:cs="Arial"/>
          <w:b/>
          <w:sz w:val="24"/>
          <w:szCs w:val="24"/>
          <w:lang w:val="en"/>
        </w:rPr>
        <w:t xml:space="preserve"> </w:t>
      </w:r>
      <w:r w:rsidRPr="00B010CD">
        <w:rPr>
          <w:rStyle w:val="hps"/>
          <w:rFonts w:ascii="Arial" w:hAnsi="Arial" w:cs="Arial"/>
          <w:b/>
          <w:sz w:val="24"/>
          <w:szCs w:val="24"/>
          <w:lang w:val="en"/>
        </w:rPr>
        <w:t>8 Needs</w:t>
      </w:r>
      <w:r w:rsidRPr="00B010CD">
        <w:rPr>
          <w:rStyle w:val="shorttext"/>
          <w:rFonts w:ascii="Arial" w:hAnsi="Arial" w:cs="Arial"/>
          <w:b/>
          <w:sz w:val="24"/>
          <w:szCs w:val="24"/>
          <w:lang w:val="en"/>
        </w:rPr>
        <w:t xml:space="preserve"> </w:t>
      </w:r>
      <w:r w:rsidRPr="00B010CD">
        <w:rPr>
          <w:rStyle w:val="hps"/>
          <w:rFonts w:ascii="Arial" w:hAnsi="Arial" w:cs="Arial"/>
          <w:b/>
          <w:sz w:val="24"/>
          <w:szCs w:val="24"/>
          <w:lang w:val="en"/>
        </w:rPr>
        <w:t>of sexuality</w:t>
      </w:r>
      <w:r w:rsidRPr="00B010CD">
        <w:rPr>
          <w:rStyle w:val="shorttext"/>
          <w:rFonts w:ascii="Arial" w:hAnsi="Arial" w:cs="Arial"/>
          <w:b/>
          <w:sz w:val="24"/>
          <w:szCs w:val="24"/>
          <w:lang w:val="en"/>
        </w:rPr>
        <w:t xml:space="preserve"> </w:t>
      </w:r>
      <w:r w:rsidRPr="00B010CD">
        <w:rPr>
          <w:rStyle w:val="hps"/>
          <w:rFonts w:ascii="Arial" w:hAnsi="Arial" w:cs="Arial"/>
          <w:b/>
          <w:sz w:val="24"/>
          <w:szCs w:val="24"/>
          <w:lang w:val="en"/>
        </w:rPr>
        <w:t>of patients</w:t>
      </w:r>
      <w:r w:rsidRPr="00B010CD">
        <w:rPr>
          <w:rStyle w:val="shorttext"/>
          <w:rFonts w:ascii="Arial" w:hAnsi="Arial" w:cs="Arial"/>
          <w:b/>
          <w:sz w:val="24"/>
          <w:szCs w:val="24"/>
          <w:lang w:val="en"/>
        </w:rPr>
        <w:t xml:space="preserve"> </w:t>
      </w:r>
      <w:r w:rsidRPr="00B010CD">
        <w:rPr>
          <w:rStyle w:val="hps"/>
          <w:rFonts w:ascii="Arial" w:hAnsi="Arial" w:cs="Arial"/>
          <w:b/>
          <w:sz w:val="24"/>
          <w:szCs w:val="24"/>
          <w:lang w:val="en"/>
        </w:rPr>
        <w:t>with cancer</w:t>
      </w:r>
    </w:p>
    <w:p w:rsidR="00B010CD" w:rsidRPr="00B010CD" w:rsidRDefault="00B010CD" w:rsidP="00B010CD">
      <w:pPr>
        <w:spacing w:after="0" w:line="240" w:lineRule="auto"/>
        <w:jc w:val="both"/>
        <w:rPr>
          <w:rFonts w:ascii="Arial" w:hAnsi="Arial" w:cs="Arial"/>
          <w:b/>
          <w:sz w:val="20"/>
          <w:szCs w:val="20"/>
          <w:lang w:val="en-US"/>
        </w:rPr>
      </w:pPr>
    </w:p>
    <w:tbl>
      <w:tblPr>
        <w:tblW w:w="8647"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969"/>
        <w:gridCol w:w="851"/>
        <w:gridCol w:w="850"/>
        <w:gridCol w:w="709"/>
        <w:gridCol w:w="850"/>
        <w:gridCol w:w="709"/>
        <w:gridCol w:w="709"/>
        <w:tblGridChange w:id="8">
          <w:tblGrid>
            <w:gridCol w:w="3969"/>
            <w:gridCol w:w="851"/>
            <w:gridCol w:w="850"/>
            <w:gridCol w:w="709"/>
            <w:gridCol w:w="850"/>
            <w:gridCol w:w="709"/>
            <w:gridCol w:w="709"/>
          </w:tblGrid>
        </w:tblGridChange>
      </w:tblGrid>
      <w:tr w:rsidR="00B010CD" w:rsidRPr="00224F8F" w:rsidTr="00230647">
        <w:tc>
          <w:tcPr>
            <w:tcW w:w="3969" w:type="dxa"/>
            <w:tcBorders>
              <w:top w:val="single" w:sz="8" w:space="0" w:color="FFFFFF"/>
              <w:left w:val="single" w:sz="8" w:space="0" w:color="FFFFFF"/>
              <w:bottom w:val="single" w:sz="24" w:space="0" w:color="FFFFFF"/>
              <w:right w:val="single" w:sz="8" w:space="0" w:color="FFFFFF"/>
            </w:tcBorders>
            <w:shd w:val="clear" w:color="auto" w:fill="4F81BD"/>
          </w:tcPr>
          <w:p w:rsidR="00B010CD" w:rsidRPr="00224F8F" w:rsidRDefault="00B010CD" w:rsidP="00230647">
            <w:pPr>
              <w:spacing w:after="0" w:line="360" w:lineRule="auto"/>
              <w:jc w:val="both"/>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SEXUALITY</w:t>
            </w:r>
            <w:proofErr w:type="spellEnd"/>
            <w:r w:rsidRPr="00224F8F">
              <w:rPr>
                <w:rFonts w:ascii="Arial" w:eastAsia="Times New Roman" w:hAnsi="Arial" w:cs="Arial"/>
                <w:b/>
                <w:bCs/>
                <w:color w:val="FFFFFF"/>
                <w:sz w:val="20"/>
                <w:szCs w:val="20"/>
                <w:lang w:val="es-ES" w:eastAsia="es-ES"/>
              </w:rPr>
              <w:t xml:space="preserve"> </w:t>
            </w:r>
            <w:proofErr w:type="spellStart"/>
            <w:r w:rsidRPr="00224F8F">
              <w:rPr>
                <w:rFonts w:ascii="Arial" w:eastAsia="Times New Roman" w:hAnsi="Arial" w:cs="Arial"/>
                <w:b/>
                <w:bCs/>
                <w:color w:val="FFFFFF"/>
                <w:sz w:val="20"/>
                <w:szCs w:val="20"/>
                <w:lang w:val="es-ES" w:eastAsia="es-ES"/>
              </w:rPr>
              <w:t>ASPECTS</w:t>
            </w:r>
            <w:proofErr w:type="spellEnd"/>
            <w:r w:rsidRPr="00224F8F">
              <w:rPr>
                <w:rFonts w:ascii="Arial" w:eastAsia="Times New Roman" w:hAnsi="Arial" w:cs="Arial"/>
                <w:b/>
                <w:bCs/>
                <w:color w:val="FFFFFF"/>
                <w:sz w:val="20"/>
                <w:szCs w:val="20"/>
                <w:lang w:val="es-ES" w:eastAsia="es-ES"/>
              </w:rPr>
              <w:t xml:space="preserve"> OF </w:t>
            </w:r>
            <w:proofErr w:type="spellStart"/>
            <w:r w:rsidRPr="00224F8F">
              <w:rPr>
                <w:rFonts w:ascii="Arial" w:eastAsia="Times New Roman" w:hAnsi="Arial" w:cs="Arial"/>
                <w:b/>
                <w:bCs/>
                <w:color w:val="FFFFFF"/>
                <w:sz w:val="20"/>
                <w:szCs w:val="20"/>
                <w:lang w:val="es-ES" w:eastAsia="es-ES"/>
              </w:rPr>
              <w:t>PATIENT</w:t>
            </w:r>
            <w:proofErr w:type="spellEnd"/>
          </w:p>
        </w:tc>
        <w:tc>
          <w:tcPr>
            <w:tcW w:w="1701" w:type="dxa"/>
            <w:gridSpan w:val="2"/>
            <w:tcBorders>
              <w:top w:val="single" w:sz="8" w:space="0" w:color="FFFFFF"/>
              <w:left w:val="single" w:sz="8" w:space="0" w:color="FFFFFF"/>
              <w:bottom w:val="single" w:sz="24" w:space="0" w:color="FFFFFF"/>
              <w:right w:val="single" w:sz="8" w:space="0" w:color="FFFFFF"/>
            </w:tcBorders>
            <w:shd w:val="clear" w:color="auto" w:fill="4F81BD"/>
          </w:tcPr>
          <w:p w:rsidR="00B010CD" w:rsidRPr="00224F8F" w:rsidRDefault="00B010CD" w:rsidP="00230647">
            <w:pPr>
              <w:tabs>
                <w:tab w:val="left" w:pos="7515"/>
              </w:tabs>
              <w:spacing w:after="0" w:line="240" w:lineRule="auto"/>
              <w:jc w:val="center"/>
              <w:rPr>
                <w:rFonts w:ascii="Arial" w:eastAsia="Times New Roman" w:hAnsi="Arial" w:cs="Arial"/>
                <w:b/>
                <w:bCs/>
                <w:color w:val="FFFFFF"/>
                <w:sz w:val="20"/>
                <w:szCs w:val="20"/>
                <w:lang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no </w:t>
            </w:r>
            <w:proofErr w:type="spellStart"/>
            <w:r w:rsidRPr="00224F8F">
              <w:rPr>
                <w:rFonts w:ascii="Arial" w:eastAsia="Times New Roman" w:hAnsi="Arial" w:cs="Arial"/>
                <w:b/>
                <w:bCs/>
                <w:color w:val="FFFFFF"/>
                <w:sz w:val="20"/>
                <w:szCs w:val="20"/>
                <w:lang w:eastAsia="es-ES"/>
              </w:rPr>
              <w:t>need</w:t>
            </w:r>
            <w:proofErr w:type="spellEnd"/>
          </w:p>
        </w:tc>
        <w:tc>
          <w:tcPr>
            <w:tcW w:w="1559" w:type="dxa"/>
            <w:gridSpan w:val="2"/>
            <w:tcBorders>
              <w:top w:val="single" w:sz="8" w:space="0" w:color="FFFFFF"/>
              <w:left w:val="single" w:sz="8" w:space="0" w:color="FFFFFF"/>
              <w:bottom w:val="single" w:sz="24" w:space="0" w:color="FFFFFF"/>
              <w:right w:val="single" w:sz="8" w:space="0" w:color="FFFFFF"/>
            </w:tcBorders>
            <w:shd w:val="clear" w:color="auto" w:fill="4F81BD"/>
          </w:tcPr>
          <w:p w:rsidR="00B010CD" w:rsidRPr="00224F8F" w:rsidRDefault="00B010CD" w:rsidP="00230647">
            <w:pPr>
              <w:tabs>
                <w:tab w:val="left" w:pos="7515"/>
              </w:tabs>
              <w:spacing w:after="0" w:line="240" w:lineRule="auto"/>
              <w:jc w:val="center"/>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eastAsia="es-ES"/>
              </w:rPr>
              <w:t>There</w:t>
            </w:r>
            <w:proofErr w:type="spellEnd"/>
            <w:r w:rsidRPr="00224F8F">
              <w:rPr>
                <w:rFonts w:ascii="Arial" w:eastAsia="Times New Roman" w:hAnsi="Arial" w:cs="Arial"/>
                <w:b/>
                <w:bCs/>
                <w:color w:val="FFFFFF"/>
                <w:sz w:val="20"/>
                <w:szCs w:val="20"/>
                <w:lang w:eastAsia="es-ES"/>
              </w:rPr>
              <w:t xml:space="preserve"> </w:t>
            </w:r>
            <w:proofErr w:type="spellStart"/>
            <w:r w:rsidRPr="00224F8F">
              <w:rPr>
                <w:rFonts w:ascii="Arial" w:eastAsia="Times New Roman" w:hAnsi="Arial" w:cs="Arial"/>
                <w:b/>
                <w:bCs/>
                <w:color w:val="FFFFFF"/>
                <w:sz w:val="20"/>
                <w:szCs w:val="20"/>
                <w:lang w:eastAsia="es-ES"/>
              </w:rPr>
              <w:t>is</w:t>
            </w:r>
            <w:proofErr w:type="spellEnd"/>
            <w:r w:rsidRPr="00224F8F">
              <w:rPr>
                <w:rFonts w:ascii="Arial" w:eastAsia="Times New Roman" w:hAnsi="Arial" w:cs="Arial"/>
                <w:b/>
                <w:bCs/>
                <w:color w:val="FFFFFF"/>
                <w:sz w:val="20"/>
                <w:szCs w:val="20"/>
                <w:lang w:eastAsia="es-ES"/>
              </w:rPr>
              <w:t xml:space="preserve"> a </w:t>
            </w:r>
            <w:proofErr w:type="spellStart"/>
            <w:r w:rsidRPr="00224F8F">
              <w:rPr>
                <w:rFonts w:ascii="Arial" w:eastAsia="Times New Roman" w:hAnsi="Arial" w:cs="Arial"/>
                <w:b/>
                <w:bCs/>
                <w:color w:val="FFFFFF"/>
                <w:sz w:val="20"/>
                <w:szCs w:val="20"/>
                <w:lang w:eastAsia="es-ES"/>
              </w:rPr>
              <w:t>need</w:t>
            </w:r>
            <w:proofErr w:type="spellEnd"/>
          </w:p>
        </w:tc>
        <w:tc>
          <w:tcPr>
            <w:tcW w:w="1418" w:type="dxa"/>
            <w:gridSpan w:val="2"/>
            <w:tcBorders>
              <w:top w:val="single" w:sz="8" w:space="0" w:color="FFFFFF"/>
              <w:left w:val="single" w:sz="8" w:space="0" w:color="FFFFFF"/>
              <w:bottom w:val="single" w:sz="24" w:space="0" w:color="FFFFFF"/>
              <w:right w:val="single" w:sz="8" w:space="0" w:color="FFFFFF"/>
            </w:tcBorders>
            <w:shd w:val="clear" w:color="auto" w:fill="4F81BD"/>
          </w:tcPr>
          <w:p w:rsidR="00B010CD" w:rsidRPr="00224F8F" w:rsidRDefault="00B010CD" w:rsidP="00230647">
            <w:pPr>
              <w:tabs>
                <w:tab w:val="left" w:pos="7515"/>
              </w:tabs>
              <w:spacing w:after="0" w:line="240" w:lineRule="auto"/>
              <w:jc w:val="center"/>
              <w:rPr>
                <w:rFonts w:ascii="Arial" w:eastAsia="Times New Roman" w:hAnsi="Arial" w:cs="Arial"/>
                <w:b/>
                <w:bCs/>
                <w:color w:val="FFFFFF"/>
                <w:sz w:val="20"/>
                <w:szCs w:val="20"/>
                <w:lang w:val="es-ES" w:eastAsia="es-ES"/>
              </w:rPr>
            </w:pPr>
            <w:r w:rsidRPr="00224F8F">
              <w:rPr>
                <w:rFonts w:ascii="Arial" w:eastAsia="Times New Roman" w:hAnsi="Arial" w:cs="Arial"/>
                <w:b/>
                <w:bCs/>
                <w:color w:val="FFFFFF"/>
                <w:sz w:val="20"/>
                <w:szCs w:val="20"/>
                <w:lang w:eastAsia="es-ES"/>
              </w:rPr>
              <w:t xml:space="preserve">Data </w:t>
            </w:r>
            <w:proofErr w:type="spellStart"/>
            <w:r w:rsidRPr="00224F8F">
              <w:rPr>
                <w:rFonts w:ascii="Arial" w:eastAsia="Times New Roman" w:hAnsi="Arial" w:cs="Arial"/>
                <w:b/>
                <w:bCs/>
                <w:color w:val="FFFFFF"/>
                <w:sz w:val="20"/>
                <w:szCs w:val="20"/>
                <w:lang w:eastAsia="es-ES"/>
              </w:rPr>
              <w:t>lost</w:t>
            </w:r>
            <w:proofErr w:type="spellEnd"/>
          </w:p>
        </w:tc>
      </w:tr>
      <w:tr w:rsidR="00B010CD" w:rsidRPr="00224F8F" w:rsidTr="00230647">
        <w:tc>
          <w:tcPr>
            <w:tcW w:w="3969" w:type="dxa"/>
            <w:tcBorders>
              <w:top w:val="single" w:sz="8" w:space="0" w:color="FFFFFF"/>
              <w:left w:val="single" w:sz="8" w:space="0" w:color="FFFFFF"/>
              <w:bottom w:val="nil"/>
              <w:right w:val="single" w:sz="24" w:space="0" w:color="FFFFFF"/>
            </w:tcBorders>
            <w:shd w:val="clear" w:color="auto" w:fill="4F81BD"/>
          </w:tcPr>
          <w:p w:rsidR="00B010CD" w:rsidRPr="00224F8F" w:rsidRDefault="00B010CD" w:rsidP="00230647">
            <w:pPr>
              <w:spacing w:after="0" w:line="360" w:lineRule="auto"/>
              <w:jc w:val="both"/>
              <w:rPr>
                <w:rFonts w:ascii="Arial" w:eastAsia="Times New Roman" w:hAnsi="Arial" w:cs="Arial"/>
                <w:b/>
                <w:bCs/>
                <w:color w:val="FFFFFF"/>
                <w:sz w:val="20"/>
                <w:szCs w:val="20"/>
                <w:lang w:val="es-ES" w:eastAsia="es-ES"/>
              </w:rPr>
            </w:pPr>
            <w:proofErr w:type="spellStart"/>
            <w:r w:rsidRPr="00224F8F">
              <w:rPr>
                <w:rFonts w:ascii="Arial" w:eastAsia="Times New Roman" w:hAnsi="Arial" w:cs="Arial"/>
                <w:b/>
                <w:bCs/>
                <w:color w:val="FFFFFF"/>
                <w:sz w:val="20"/>
                <w:szCs w:val="20"/>
                <w:lang w:val="es-ES" w:eastAsia="es-ES"/>
              </w:rPr>
              <w:t>ITEM</w:t>
            </w:r>
            <w:proofErr w:type="spellEnd"/>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220345</wp:posOffset>
                      </wp:positionV>
                      <wp:extent cx="469900" cy="916940"/>
                      <wp:effectExtent l="22860" t="17780" r="21590" b="1778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916940"/>
                              </a:xfrm>
                              <a:prstGeom prst="rect">
                                <a:avLst/>
                              </a:prstGeom>
                              <a:solidFill>
                                <a:srgbClr val="FFFFFF">
                                  <a:alpha val="0"/>
                                </a:srgbClr>
                              </a:solidFill>
                              <a:ln w="31750">
                                <a:solidFill>
                                  <a:srgbClr val="00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 o:spid="_x0000_s1026" style="position:absolute;margin-left:-2.25pt;margin-top:17.35pt;width:37pt;height:7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" strokecolor="aqua" strokeweight="2.5pt">
                      <v:fill opacity="0"/>
                      <v:shadow color="#868686"/>
                    </v:rect>
                  </w:pict>
                </mc:Fallback>
              </mc:AlternateContent>
            </w:r>
            <w:r w:rsidRPr="00224F8F">
              <w:rPr>
                <w:rFonts w:ascii="Arial" w:eastAsia="Times New Roman" w:hAnsi="Arial" w:cs="Arial"/>
                <w:b/>
                <w:sz w:val="20"/>
                <w:szCs w:val="20"/>
                <w:lang w:val="es-ES" w:eastAsia="es-ES"/>
              </w:rPr>
              <w: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N</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36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B010CD" w:rsidRPr="00224F8F" w:rsidTr="00230647">
        <w:tc>
          <w:tcPr>
            <w:tcW w:w="3969" w:type="dxa"/>
            <w:tcBorders>
              <w:left w:val="single" w:sz="8" w:space="0" w:color="FFFFFF"/>
              <w:bottom w:val="nil"/>
              <w:right w:val="single" w:sz="24" w:space="0" w:color="FFFFFF"/>
            </w:tcBorders>
            <w:shd w:val="clear" w:color="auto" w:fill="4F81BD"/>
          </w:tcPr>
          <w:p w:rsidR="00B010CD" w:rsidRPr="00B010CD" w:rsidRDefault="00B010CD" w:rsidP="00230647">
            <w:pPr>
              <w:rPr>
                <w:rFonts w:ascii="Arial" w:hAnsi="Arial" w:cs="Arial"/>
                <w:color w:val="FFFFFF"/>
                <w:sz w:val="20"/>
                <w:szCs w:val="20"/>
                <w:lang w:val="en-US"/>
              </w:rPr>
            </w:pPr>
            <w:r w:rsidRPr="00B010CD">
              <w:rPr>
                <w:rFonts w:ascii="Arial" w:hAnsi="Arial" w:cs="Arial"/>
                <w:color w:val="FFFFFF"/>
                <w:sz w:val="20"/>
                <w:szCs w:val="20"/>
                <w:lang w:val="en-US"/>
              </w:rPr>
              <w:t>Changes in their feelings about sexuality</w:t>
            </w:r>
          </w:p>
        </w:tc>
        <w:tc>
          <w:tcPr>
            <w:tcW w:w="851"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104</w:t>
            </w:r>
          </w:p>
        </w:tc>
        <w:tc>
          <w:tcPr>
            <w:tcW w:w="850"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60.12</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65</w:t>
            </w:r>
          </w:p>
        </w:tc>
        <w:tc>
          <w:tcPr>
            <w:tcW w:w="850"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7152" behindDoc="0" locked="0" layoutInCell="1" allowOverlap="1">
                      <wp:simplePos x="0" y="0"/>
                      <wp:positionH relativeFrom="column">
                        <wp:posOffset>-44450</wp:posOffset>
                      </wp:positionH>
                      <wp:positionV relativeFrom="paragraph">
                        <wp:posOffset>-10795</wp:posOffset>
                      </wp:positionV>
                      <wp:extent cx="467995" cy="894715"/>
                      <wp:effectExtent l="15875" t="18415" r="20955" b="2032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89471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1" o:spid="_x0000_s1026" style="position:absolute;margin-left:-3.5pt;margin-top:-.85pt;width:36.85pt;height:7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" strokecolor="yellow" strokeweight="2.5pt">
                      <v:fill opacity="0"/>
                      <v:shadow color="#868686"/>
                    </v:rect>
                  </w:pict>
                </mc:Fallback>
              </mc:AlternateContent>
            </w:r>
            <w:r w:rsidRPr="00224F8F">
              <w:rPr>
                <w:rFonts w:ascii="Arial" w:eastAsia="Times New Roman" w:hAnsi="Arial" w:cs="Arial"/>
                <w:sz w:val="20"/>
                <w:szCs w:val="20"/>
                <w:lang w:val="es-ES" w:eastAsia="es-ES"/>
              </w:rPr>
              <w:t>37.57</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2.31 </w:t>
            </w:r>
          </w:p>
        </w:tc>
      </w:tr>
      <w:tr w:rsidR="00B010CD" w:rsidRPr="00224F8F" w:rsidTr="00230647">
        <w:tc>
          <w:tcPr>
            <w:tcW w:w="3969" w:type="dxa"/>
            <w:tcBorders>
              <w:top w:val="single" w:sz="8" w:space="0" w:color="FFFFFF"/>
              <w:left w:val="single" w:sz="8" w:space="0" w:color="FFFFFF"/>
              <w:bottom w:val="nil"/>
              <w:right w:val="single" w:sz="24" w:space="0" w:color="FFFFFF"/>
            </w:tcBorders>
            <w:shd w:val="clear" w:color="auto" w:fill="4F81BD"/>
          </w:tcPr>
          <w:p w:rsidR="00B010CD" w:rsidRPr="00224F8F" w:rsidRDefault="00B010CD" w:rsidP="00230647">
            <w:pPr>
              <w:rPr>
                <w:rFonts w:ascii="Arial" w:hAnsi="Arial" w:cs="Arial"/>
                <w:color w:val="FFFFFF"/>
                <w:sz w:val="20"/>
                <w:szCs w:val="20"/>
              </w:rPr>
            </w:pPr>
            <w:proofErr w:type="spellStart"/>
            <w:r w:rsidRPr="00224F8F">
              <w:rPr>
                <w:rFonts w:ascii="Arial" w:hAnsi="Arial" w:cs="Arial"/>
                <w:color w:val="FFFFFF"/>
                <w:sz w:val="20"/>
                <w:szCs w:val="20"/>
              </w:rPr>
              <w:t>Changes</w:t>
            </w:r>
            <w:proofErr w:type="spellEnd"/>
            <w:r w:rsidRPr="00224F8F">
              <w:rPr>
                <w:rFonts w:ascii="Arial" w:hAnsi="Arial" w:cs="Arial"/>
                <w:color w:val="FFFFFF"/>
                <w:sz w:val="20"/>
                <w:szCs w:val="20"/>
              </w:rPr>
              <w:t xml:space="preserve"> in sexual </w:t>
            </w:r>
            <w:proofErr w:type="spellStart"/>
            <w:r w:rsidRPr="00224F8F">
              <w:rPr>
                <w:rFonts w:ascii="Arial" w:hAnsi="Arial" w:cs="Arial"/>
                <w:color w:val="FFFFFF"/>
                <w:sz w:val="20"/>
                <w:szCs w:val="20"/>
              </w:rPr>
              <w:t>relationships</w:t>
            </w:r>
            <w:proofErr w:type="spellEnd"/>
          </w:p>
        </w:tc>
        <w:tc>
          <w:tcPr>
            <w:tcW w:w="851"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92</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53.18</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76</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43.93</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5</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2.89 </w:t>
            </w:r>
          </w:p>
        </w:tc>
      </w:tr>
      <w:tr w:rsidR="00B010CD" w:rsidRPr="00224F8F" w:rsidTr="00230647">
        <w:tc>
          <w:tcPr>
            <w:tcW w:w="3969" w:type="dxa"/>
            <w:tcBorders>
              <w:left w:val="single" w:sz="8" w:space="0" w:color="FFFFFF"/>
              <w:right w:val="single" w:sz="24" w:space="0" w:color="FFFFFF"/>
            </w:tcBorders>
            <w:shd w:val="clear" w:color="auto" w:fill="4F81BD"/>
          </w:tcPr>
          <w:p w:rsidR="00B010CD" w:rsidRPr="00224F8F" w:rsidRDefault="00B010CD" w:rsidP="00230647">
            <w:pPr>
              <w:rPr>
                <w:rFonts w:ascii="Arial" w:hAnsi="Arial" w:cs="Arial"/>
                <w:color w:val="FFFFFF"/>
                <w:sz w:val="20"/>
                <w:szCs w:val="20"/>
              </w:rPr>
            </w:pPr>
            <w:proofErr w:type="spellStart"/>
            <w:r w:rsidRPr="00224F8F">
              <w:rPr>
                <w:rFonts w:ascii="Arial" w:hAnsi="Arial" w:cs="Arial"/>
                <w:color w:val="FFFFFF"/>
                <w:sz w:val="20"/>
                <w:szCs w:val="20"/>
              </w:rPr>
              <w:t>Receive</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information</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about</w:t>
            </w:r>
            <w:proofErr w:type="spellEnd"/>
            <w:r w:rsidRPr="00224F8F">
              <w:rPr>
                <w:rFonts w:ascii="Arial" w:hAnsi="Arial" w:cs="Arial"/>
                <w:color w:val="FFFFFF"/>
                <w:sz w:val="20"/>
                <w:szCs w:val="20"/>
              </w:rPr>
              <w:t xml:space="preserve"> </w:t>
            </w:r>
            <w:proofErr w:type="spellStart"/>
            <w:r w:rsidRPr="00224F8F">
              <w:rPr>
                <w:rFonts w:ascii="Arial" w:hAnsi="Arial" w:cs="Arial"/>
                <w:color w:val="FFFFFF"/>
                <w:sz w:val="20"/>
                <w:szCs w:val="20"/>
              </w:rPr>
              <w:t>sexuality</w:t>
            </w:r>
            <w:proofErr w:type="spellEnd"/>
          </w:p>
        </w:tc>
        <w:tc>
          <w:tcPr>
            <w:tcW w:w="851"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92</w:t>
            </w:r>
          </w:p>
        </w:tc>
        <w:tc>
          <w:tcPr>
            <w:tcW w:w="850"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pt-BR" w:eastAsia="es-ES"/>
              </w:rPr>
              <w:t>53.18</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75</w:t>
            </w:r>
          </w:p>
        </w:tc>
        <w:tc>
          <w:tcPr>
            <w:tcW w:w="850"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43.35</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6</w:t>
            </w:r>
          </w:p>
        </w:tc>
        <w:tc>
          <w:tcPr>
            <w:tcW w:w="709" w:type="dxa"/>
            <w:shd w:val="clear" w:color="auto" w:fill="D3DFEE"/>
          </w:tcPr>
          <w:p w:rsidR="00B010CD" w:rsidRPr="00224F8F" w:rsidRDefault="00B010CD" w:rsidP="00230647">
            <w:pPr>
              <w:spacing w:after="0" w:line="24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3.47 </w:t>
            </w:r>
          </w:p>
        </w:tc>
      </w:tr>
    </w:tbl>
    <w:p w:rsidR="00B010CD" w:rsidRPr="00224F8F" w:rsidRDefault="00B010CD" w:rsidP="00B010CD">
      <w:pPr>
        <w:spacing w:after="0"/>
        <w:rPr>
          <w:rFonts w:ascii="Arial" w:hAnsi="Arial" w:cs="Arial"/>
          <w:color w:val="FF0000"/>
          <w:sz w:val="20"/>
          <w:szCs w:val="20"/>
          <w:lang w:val="es-ES"/>
        </w:rPr>
      </w:pPr>
      <w:r>
        <w:rPr>
          <w:rFonts w:ascii="Arial" w:hAnsi="Arial" w:cs="Arial"/>
          <w:sz w:val="20"/>
          <w:szCs w:val="20"/>
        </w:rPr>
        <w:t xml:space="preserve">    </w:t>
      </w: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B010CD" w:rsidRPr="00224F8F" w:rsidRDefault="00B010CD" w:rsidP="00B010CD">
      <w:pPr>
        <w:spacing w:after="0"/>
        <w:rPr>
          <w:rFonts w:ascii="Arial" w:hAnsi="Arial" w:cs="Arial"/>
          <w:b/>
          <w:sz w:val="20"/>
          <w:szCs w:val="20"/>
        </w:rPr>
      </w:pPr>
    </w:p>
    <w:p w:rsidR="00B010CD" w:rsidRPr="00CA4DC9" w:rsidRDefault="00B010CD"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Of the five domains presented by the questionnaire, physical factors and daily life were</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most frequently identified as an area which support was needed, in second place were the</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needs related to the health system and information in general, followed by the</w:t>
      </w:r>
      <w:r w:rsidR="00D513C1">
        <w:rPr>
          <w:rFonts w:ascii="Arial" w:hAnsi="Arial" w:cs="Arial"/>
          <w:color w:val="000000"/>
          <w:sz w:val="24"/>
          <w:szCs w:val="24"/>
          <w:lang w:val="en-US"/>
        </w:rPr>
        <w:t xml:space="preserve"> </w:t>
      </w:r>
      <w:r w:rsidRPr="00CA4DC9">
        <w:rPr>
          <w:rFonts w:ascii="Arial" w:hAnsi="Arial" w:cs="Arial"/>
          <w:color w:val="000000"/>
          <w:sz w:val="24"/>
          <w:szCs w:val="24"/>
          <w:lang w:val="en-US"/>
        </w:rPr>
        <w:t>psychological factors.</w:t>
      </w:r>
    </w:p>
    <w:p w:rsidR="00B010CD" w:rsidRDefault="00B010CD" w:rsidP="00CA4DC9">
      <w:pPr>
        <w:autoSpaceDE w:val="0"/>
        <w:autoSpaceDN w:val="0"/>
        <w:adjustRightInd w:val="0"/>
        <w:spacing w:after="0" w:line="240" w:lineRule="auto"/>
        <w:jc w:val="both"/>
        <w:rPr>
          <w:rFonts w:ascii="Arial" w:hAnsi="Arial" w:cs="Arial"/>
          <w:color w:val="000000"/>
          <w:sz w:val="24"/>
          <w:szCs w:val="24"/>
          <w:lang w:val="en-US"/>
        </w:rPr>
      </w:pPr>
    </w:p>
    <w:p w:rsidR="00B010CD" w:rsidRPr="00B010CD" w:rsidRDefault="00B010CD" w:rsidP="00B010CD">
      <w:pPr>
        <w:spacing w:after="0" w:line="240" w:lineRule="auto"/>
        <w:jc w:val="both"/>
        <w:rPr>
          <w:rFonts w:ascii="Arial" w:eastAsia="Times New Roman" w:hAnsi="Arial" w:cs="Arial"/>
          <w:b/>
          <w:sz w:val="24"/>
          <w:szCs w:val="24"/>
          <w:lang w:val="en-US" w:eastAsia="es-ES"/>
        </w:rPr>
      </w:pPr>
      <w:r w:rsidRPr="00B010CD">
        <w:rPr>
          <w:rFonts w:ascii="Arial" w:eastAsia="Times New Roman" w:hAnsi="Arial" w:cs="Arial"/>
          <w:b/>
          <w:sz w:val="24"/>
          <w:szCs w:val="24"/>
          <w:lang w:val="en-US" w:eastAsia="es-ES"/>
        </w:rPr>
        <w:t>Table 9 Average of care needs of cancer patients in the five domains</w:t>
      </w:r>
    </w:p>
    <w:p w:rsidR="00B010CD" w:rsidRPr="00B010CD" w:rsidRDefault="00B010CD" w:rsidP="00B010CD">
      <w:pPr>
        <w:spacing w:after="0" w:line="240" w:lineRule="auto"/>
        <w:jc w:val="both"/>
        <w:rPr>
          <w:rFonts w:ascii="Arial" w:hAnsi="Arial" w:cs="Arial"/>
          <w:b/>
          <w:sz w:val="20"/>
          <w:szCs w:val="20"/>
          <w:lang w:val="en-US"/>
        </w:rPr>
      </w:pPr>
    </w:p>
    <w:tbl>
      <w:tblPr>
        <w:tblW w:w="8363" w:type="dxa"/>
        <w:tblInd w:w="25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4394"/>
        <w:gridCol w:w="1418"/>
        <w:gridCol w:w="1417"/>
        <w:gridCol w:w="1134"/>
        <w:tblGridChange w:id="9">
          <w:tblGrid>
            <w:gridCol w:w="4394"/>
            <w:gridCol w:w="1418"/>
            <w:gridCol w:w="1417"/>
            <w:gridCol w:w="1134"/>
          </w:tblGrid>
        </w:tblGridChange>
      </w:tblGrid>
      <w:tr w:rsidR="00B010CD" w:rsidRPr="00224F8F" w:rsidTr="00230647">
        <w:tc>
          <w:tcPr>
            <w:tcW w:w="4394" w:type="dxa"/>
            <w:vMerge w:val="restart"/>
            <w:shd w:val="clear" w:color="auto" w:fill="D3DFEE"/>
          </w:tcPr>
          <w:p w:rsidR="00B010CD" w:rsidRPr="00224F8F" w:rsidRDefault="00B010CD" w:rsidP="00230647">
            <w:pPr>
              <w:spacing w:before="100" w:beforeAutospacing="1" w:after="0" w:afterAutospacing="1" w:line="240" w:lineRule="auto"/>
              <w:jc w:val="center"/>
              <w:rPr>
                <w:rFonts w:ascii="Arial" w:eastAsia="Times New Roman" w:hAnsi="Arial" w:cs="Arial"/>
                <w:b/>
                <w:bCs/>
                <w:sz w:val="20"/>
                <w:szCs w:val="20"/>
                <w:lang w:val="es-ES" w:eastAsia="es-ES"/>
              </w:rPr>
            </w:pPr>
            <w:r w:rsidRPr="00224F8F">
              <w:rPr>
                <w:rFonts w:ascii="Arial" w:eastAsia="Times New Roman" w:hAnsi="Arial" w:cs="Arial"/>
                <w:b/>
                <w:bCs/>
                <w:sz w:val="20"/>
                <w:szCs w:val="20"/>
                <w:lang w:val="en" w:eastAsia="es-ES"/>
              </w:rPr>
              <w:t>D</w:t>
            </w:r>
            <w:r>
              <w:rPr>
                <w:rFonts w:ascii="Arial" w:eastAsia="Times New Roman" w:hAnsi="Arial" w:cs="Arial"/>
                <w:b/>
                <w:bCs/>
                <w:sz w:val="20"/>
                <w:szCs w:val="20"/>
                <w:lang w:val="en" w:eastAsia="es-ES"/>
              </w:rPr>
              <w:t>OMAIN</w:t>
            </w:r>
            <w:r w:rsidRPr="00224F8F">
              <w:rPr>
                <w:rFonts w:ascii="Arial" w:eastAsia="Times New Roman" w:hAnsi="Arial" w:cs="Arial"/>
                <w:b/>
                <w:bCs/>
                <w:sz w:val="20"/>
                <w:szCs w:val="20"/>
                <w:lang w:val="en" w:eastAsia="es-ES"/>
              </w:rPr>
              <w:t>S OF THE QUESTIONNAIRE</w:t>
            </w:r>
          </w:p>
        </w:tc>
        <w:tc>
          <w:tcPr>
            <w:tcW w:w="1418" w:type="dxa"/>
            <w:shd w:val="clear" w:color="auto" w:fill="D3DFEE"/>
          </w:tcPr>
          <w:p w:rsidR="00B010CD" w:rsidRPr="00224F8F" w:rsidRDefault="00B010CD" w:rsidP="00230647">
            <w:pPr>
              <w:tabs>
                <w:tab w:val="left" w:pos="7515"/>
              </w:tabs>
              <w:spacing w:after="0" w:line="240" w:lineRule="auto"/>
              <w:jc w:val="center"/>
              <w:rPr>
                <w:rFonts w:ascii="Arial" w:eastAsia="Times New Roman" w:hAnsi="Arial" w:cs="Arial"/>
                <w:b/>
                <w:bCs/>
                <w:sz w:val="20"/>
                <w:szCs w:val="20"/>
                <w:lang w:eastAsia="es-ES"/>
              </w:rPr>
            </w:pPr>
            <w:proofErr w:type="spellStart"/>
            <w:r w:rsidRPr="00224F8F">
              <w:rPr>
                <w:rFonts w:ascii="Arial" w:eastAsia="Times New Roman" w:hAnsi="Arial" w:cs="Arial"/>
                <w:b/>
                <w:bCs/>
                <w:sz w:val="20"/>
                <w:szCs w:val="20"/>
                <w:lang w:eastAsia="es-ES"/>
              </w:rPr>
              <w:t>There</w:t>
            </w:r>
            <w:proofErr w:type="spellEnd"/>
            <w:r w:rsidRPr="00224F8F">
              <w:rPr>
                <w:rFonts w:ascii="Arial" w:eastAsia="Times New Roman" w:hAnsi="Arial" w:cs="Arial"/>
                <w:b/>
                <w:bCs/>
                <w:sz w:val="20"/>
                <w:szCs w:val="20"/>
                <w:lang w:eastAsia="es-ES"/>
              </w:rPr>
              <w:t xml:space="preserve"> </w:t>
            </w:r>
            <w:proofErr w:type="spellStart"/>
            <w:r w:rsidRPr="00224F8F">
              <w:rPr>
                <w:rFonts w:ascii="Arial" w:eastAsia="Times New Roman" w:hAnsi="Arial" w:cs="Arial"/>
                <w:b/>
                <w:bCs/>
                <w:sz w:val="20"/>
                <w:szCs w:val="20"/>
                <w:lang w:eastAsia="es-ES"/>
              </w:rPr>
              <w:t>is</w:t>
            </w:r>
            <w:proofErr w:type="spellEnd"/>
            <w:r w:rsidRPr="00224F8F">
              <w:rPr>
                <w:rFonts w:ascii="Arial" w:eastAsia="Times New Roman" w:hAnsi="Arial" w:cs="Arial"/>
                <w:b/>
                <w:bCs/>
                <w:sz w:val="20"/>
                <w:szCs w:val="20"/>
                <w:lang w:eastAsia="es-ES"/>
              </w:rPr>
              <w:t xml:space="preserve"> no </w:t>
            </w:r>
            <w:proofErr w:type="spellStart"/>
            <w:r w:rsidRPr="00224F8F">
              <w:rPr>
                <w:rFonts w:ascii="Arial" w:eastAsia="Times New Roman" w:hAnsi="Arial" w:cs="Arial"/>
                <w:b/>
                <w:bCs/>
                <w:sz w:val="20"/>
                <w:szCs w:val="20"/>
                <w:lang w:eastAsia="es-ES"/>
              </w:rPr>
              <w:t>need</w:t>
            </w:r>
            <w:proofErr w:type="spellEnd"/>
          </w:p>
        </w:tc>
        <w:tc>
          <w:tcPr>
            <w:tcW w:w="1417" w:type="dxa"/>
            <w:shd w:val="clear" w:color="auto" w:fill="D3DFEE"/>
          </w:tcPr>
          <w:p w:rsidR="00B010CD" w:rsidRPr="00224F8F" w:rsidRDefault="00B010CD" w:rsidP="00230647">
            <w:pPr>
              <w:tabs>
                <w:tab w:val="left" w:pos="7515"/>
              </w:tabs>
              <w:spacing w:after="0" w:line="240" w:lineRule="auto"/>
              <w:jc w:val="center"/>
              <w:rPr>
                <w:rFonts w:ascii="Arial" w:eastAsia="Times New Roman" w:hAnsi="Arial" w:cs="Arial"/>
                <w:b/>
                <w:bCs/>
                <w:sz w:val="20"/>
                <w:szCs w:val="20"/>
                <w:lang w:val="es-ES" w:eastAsia="es-ES"/>
              </w:rPr>
            </w:pPr>
            <w:proofErr w:type="spellStart"/>
            <w:r w:rsidRPr="00224F8F">
              <w:rPr>
                <w:rFonts w:ascii="Arial" w:eastAsia="Times New Roman" w:hAnsi="Arial" w:cs="Arial"/>
                <w:b/>
                <w:bCs/>
                <w:sz w:val="20"/>
                <w:szCs w:val="20"/>
                <w:lang w:eastAsia="es-ES"/>
              </w:rPr>
              <w:t>There</w:t>
            </w:r>
            <w:proofErr w:type="spellEnd"/>
            <w:r w:rsidRPr="00224F8F">
              <w:rPr>
                <w:rFonts w:ascii="Arial" w:eastAsia="Times New Roman" w:hAnsi="Arial" w:cs="Arial"/>
                <w:b/>
                <w:bCs/>
                <w:sz w:val="20"/>
                <w:szCs w:val="20"/>
                <w:lang w:eastAsia="es-ES"/>
              </w:rPr>
              <w:t xml:space="preserve"> </w:t>
            </w:r>
            <w:proofErr w:type="spellStart"/>
            <w:r w:rsidRPr="00224F8F">
              <w:rPr>
                <w:rFonts w:ascii="Arial" w:eastAsia="Times New Roman" w:hAnsi="Arial" w:cs="Arial"/>
                <w:b/>
                <w:bCs/>
                <w:sz w:val="20"/>
                <w:szCs w:val="20"/>
                <w:lang w:eastAsia="es-ES"/>
              </w:rPr>
              <w:t>is</w:t>
            </w:r>
            <w:proofErr w:type="spellEnd"/>
            <w:r w:rsidRPr="00224F8F">
              <w:rPr>
                <w:rFonts w:ascii="Arial" w:eastAsia="Times New Roman" w:hAnsi="Arial" w:cs="Arial"/>
                <w:b/>
                <w:bCs/>
                <w:sz w:val="20"/>
                <w:szCs w:val="20"/>
                <w:lang w:eastAsia="es-ES"/>
              </w:rPr>
              <w:t xml:space="preserve"> a </w:t>
            </w:r>
            <w:proofErr w:type="spellStart"/>
            <w:r w:rsidRPr="00224F8F">
              <w:rPr>
                <w:rFonts w:ascii="Arial" w:eastAsia="Times New Roman" w:hAnsi="Arial" w:cs="Arial"/>
                <w:b/>
                <w:bCs/>
                <w:sz w:val="20"/>
                <w:szCs w:val="20"/>
                <w:lang w:eastAsia="es-ES"/>
              </w:rPr>
              <w:t>need</w:t>
            </w:r>
            <w:proofErr w:type="spellEnd"/>
          </w:p>
        </w:tc>
        <w:tc>
          <w:tcPr>
            <w:tcW w:w="1134" w:type="dxa"/>
            <w:shd w:val="clear" w:color="auto" w:fill="D3DFEE"/>
          </w:tcPr>
          <w:p w:rsidR="00B010CD" w:rsidRPr="00224F8F" w:rsidRDefault="00B010CD" w:rsidP="00230647">
            <w:pPr>
              <w:tabs>
                <w:tab w:val="left" w:pos="7515"/>
              </w:tabs>
              <w:spacing w:after="0" w:line="240" w:lineRule="auto"/>
              <w:jc w:val="center"/>
              <w:rPr>
                <w:rFonts w:ascii="Arial" w:eastAsia="Times New Roman" w:hAnsi="Arial" w:cs="Arial"/>
                <w:b/>
                <w:bCs/>
                <w:sz w:val="20"/>
                <w:szCs w:val="20"/>
                <w:lang w:val="es-ES" w:eastAsia="es-ES"/>
              </w:rPr>
            </w:pPr>
            <w:r w:rsidRPr="00224F8F">
              <w:rPr>
                <w:rFonts w:ascii="Arial" w:eastAsia="Times New Roman" w:hAnsi="Arial" w:cs="Arial"/>
                <w:b/>
                <w:bCs/>
                <w:sz w:val="20"/>
                <w:szCs w:val="20"/>
                <w:lang w:eastAsia="es-ES"/>
              </w:rPr>
              <w:t xml:space="preserve">Data </w:t>
            </w:r>
            <w:proofErr w:type="spellStart"/>
            <w:r w:rsidRPr="00224F8F">
              <w:rPr>
                <w:rFonts w:ascii="Arial" w:eastAsia="Times New Roman" w:hAnsi="Arial" w:cs="Arial"/>
                <w:b/>
                <w:bCs/>
                <w:sz w:val="20"/>
                <w:szCs w:val="20"/>
                <w:lang w:eastAsia="es-ES"/>
              </w:rPr>
              <w:t>lost</w:t>
            </w:r>
            <w:proofErr w:type="spellEnd"/>
          </w:p>
        </w:tc>
      </w:tr>
      <w:tr w:rsidR="00B010CD" w:rsidRPr="00224F8F" w:rsidTr="00230647">
        <w:tc>
          <w:tcPr>
            <w:tcW w:w="4394" w:type="dxa"/>
            <w:vMerge/>
            <w:shd w:val="clear" w:color="auto" w:fill="A7BFDE"/>
          </w:tcPr>
          <w:p w:rsidR="00B010CD" w:rsidRPr="00224F8F" w:rsidRDefault="00B010CD" w:rsidP="00230647">
            <w:pPr>
              <w:spacing w:before="100" w:beforeAutospacing="1" w:after="0" w:afterAutospacing="1" w:line="360" w:lineRule="auto"/>
              <w:jc w:val="center"/>
              <w:rPr>
                <w:rFonts w:ascii="Arial" w:eastAsia="Times New Roman" w:hAnsi="Arial" w:cs="Arial"/>
                <w:b/>
                <w:bCs/>
                <w:sz w:val="20"/>
                <w:szCs w:val="20"/>
                <w:lang w:val="es-ES" w:eastAsia="es-ES"/>
              </w:rPr>
            </w:pPr>
          </w:p>
        </w:tc>
        <w:tc>
          <w:tcPr>
            <w:tcW w:w="1418" w:type="dxa"/>
            <w:shd w:val="clear" w:color="auto" w:fill="A7BFDE"/>
          </w:tcPr>
          <w:p w:rsidR="00B010CD" w:rsidRPr="00224F8F" w:rsidRDefault="00B010CD" w:rsidP="00230647">
            <w:pPr>
              <w:spacing w:before="100" w:beforeAutospacing="1" w:after="0" w:afterAutospacing="1"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1417" w:type="dxa"/>
            <w:shd w:val="clear" w:color="auto" w:fill="A7BFDE"/>
          </w:tcPr>
          <w:p w:rsidR="00B010CD" w:rsidRPr="00224F8F" w:rsidRDefault="00B010CD" w:rsidP="00230647">
            <w:pPr>
              <w:spacing w:before="100" w:beforeAutospacing="1" w:after="0" w:afterAutospacing="1"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c>
          <w:tcPr>
            <w:tcW w:w="1134" w:type="dxa"/>
            <w:shd w:val="clear" w:color="auto" w:fill="A7BFDE"/>
          </w:tcPr>
          <w:p w:rsidR="00B010CD" w:rsidRPr="00224F8F" w:rsidRDefault="00B010CD" w:rsidP="00230647">
            <w:pPr>
              <w:spacing w:before="100" w:beforeAutospacing="1" w:after="0" w:afterAutospacing="1" w:line="240" w:lineRule="auto"/>
              <w:jc w:val="center"/>
              <w:rPr>
                <w:rFonts w:ascii="Arial" w:eastAsia="Times New Roman" w:hAnsi="Arial" w:cs="Arial"/>
                <w:b/>
                <w:sz w:val="20"/>
                <w:szCs w:val="20"/>
                <w:lang w:val="es-ES" w:eastAsia="es-ES"/>
              </w:rPr>
            </w:pPr>
            <w:r w:rsidRPr="00224F8F">
              <w:rPr>
                <w:rFonts w:ascii="Arial" w:eastAsia="Times New Roman" w:hAnsi="Arial" w:cs="Arial"/>
                <w:b/>
                <w:sz w:val="20"/>
                <w:szCs w:val="20"/>
                <w:lang w:val="es-ES" w:eastAsia="es-ES"/>
              </w:rPr>
              <w:t>%</w:t>
            </w:r>
          </w:p>
        </w:tc>
      </w:tr>
      <w:tr w:rsidR="00B010CD" w:rsidRPr="00224F8F" w:rsidTr="00230647">
        <w:tc>
          <w:tcPr>
            <w:tcW w:w="4394" w:type="dxa"/>
            <w:shd w:val="clear" w:color="auto" w:fill="D3DFEE"/>
          </w:tcPr>
          <w:p w:rsidR="00B010CD" w:rsidRPr="00224F8F" w:rsidRDefault="00B010CD" w:rsidP="00230647">
            <w:pPr>
              <w:rPr>
                <w:rFonts w:ascii="Arial" w:hAnsi="Arial" w:cs="Arial"/>
                <w:sz w:val="20"/>
                <w:szCs w:val="20"/>
              </w:rPr>
            </w:pPr>
            <w:r w:rsidRPr="00224F8F">
              <w:rPr>
                <w:rFonts w:ascii="Arial" w:hAnsi="Arial" w:cs="Arial"/>
                <w:sz w:val="20"/>
                <w:szCs w:val="20"/>
              </w:rPr>
              <w:t xml:space="preserve">I. </w:t>
            </w:r>
            <w:proofErr w:type="spellStart"/>
            <w:r w:rsidRPr="00224F8F">
              <w:rPr>
                <w:rFonts w:ascii="Arial" w:hAnsi="Arial" w:cs="Arial"/>
                <w:sz w:val="20"/>
                <w:szCs w:val="20"/>
              </w:rPr>
              <w:t>Psychological</w:t>
            </w:r>
            <w:proofErr w:type="spellEnd"/>
            <w:r w:rsidRPr="00224F8F">
              <w:rPr>
                <w:rFonts w:ascii="Arial" w:hAnsi="Arial" w:cs="Arial"/>
                <w:sz w:val="20"/>
                <w:szCs w:val="20"/>
              </w:rPr>
              <w:t xml:space="preserve"> </w:t>
            </w:r>
            <w:proofErr w:type="spellStart"/>
            <w:r w:rsidRPr="00224F8F">
              <w:rPr>
                <w:rFonts w:ascii="Arial" w:hAnsi="Arial" w:cs="Arial"/>
                <w:sz w:val="20"/>
                <w:szCs w:val="20"/>
              </w:rPr>
              <w:t>factors</w:t>
            </w:r>
            <w:proofErr w:type="spellEnd"/>
          </w:p>
        </w:tc>
        <w:tc>
          <w:tcPr>
            <w:tcW w:w="1418"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51.28</w:t>
            </w:r>
          </w:p>
        </w:tc>
        <w:tc>
          <w:tcPr>
            <w:tcW w:w="1417"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Pr>
                <w:rFonts w:ascii="Arial" w:eastAsia="Times New Roman" w:hAnsi="Arial" w:cs="Arial"/>
                <w:noProof/>
                <w:sz w:val="20"/>
                <w:szCs w:val="20"/>
                <w:lang w:eastAsia="es-CO"/>
              </w:rPr>
              <mc:AlternateContent>
                <mc:Choice Requires="wps">
                  <w:drawing>
                    <wp:anchor distT="0" distB="0" distL="114300" distR="114300" simplePos="0" relativeHeight="251699200" behindDoc="0" locked="0" layoutInCell="1" allowOverlap="1">
                      <wp:simplePos x="0" y="0"/>
                      <wp:positionH relativeFrom="column">
                        <wp:posOffset>90170</wp:posOffset>
                      </wp:positionH>
                      <wp:positionV relativeFrom="paragraph">
                        <wp:posOffset>-15240</wp:posOffset>
                      </wp:positionV>
                      <wp:extent cx="555625" cy="898525"/>
                      <wp:effectExtent l="19050" t="20320" r="15875" b="2413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898525"/>
                              </a:xfrm>
                              <a:prstGeom prst="rect">
                                <a:avLst/>
                              </a:prstGeom>
                              <a:solidFill>
                                <a:srgbClr val="FFFFFF">
                                  <a:alpha val="0"/>
                                </a:srgb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26" style="position:absolute;margin-left:7.1pt;margin-top:-1.2pt;width:43.75pt;height:7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" strokecolor="yellow" strokeweight="2.5pt">
                      <v:fill opacity="0"/>
                      <v:shadow color="#868686"/>
                    </v:rect>
                  </w:pict>
                </mc:Fallback>
              </mc:AlternateContent>
            </w:r>
            <w:r w:rsidRPr="00224F8F">
              <w:rPr>
                <w:rFonts w:ascii="Arial" w:eastAsia="Times New Roman" w:hAnsi="Arial" w:cs="Arial"/>
                <w:sz w:val="20"/>
                <w:szCs w:val="20"/>
                <w:lang w:eastAsia="es-ES"/>
              </w:rPr>
              <w:t xml:space="preserve">47.54   </w:t>
            </w:r>
          </w:p>
        </w:tc>
        <w:tc>
          <w:tcPr>
            <w:tcW w:w="1134"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1.08</w:t>
            </w:r>
          </w:p>
        </w:tc>
      </w:tr>
      <w:tr w:rsidR="00B010CD" w:rsidRPr="00224F8F" w:rsidTr="00230647">
        <w:tc>
          <w:tcPr>
            <w:tcW w:w="4394" w:type="dxa"/>
            <w:shd w:val="clear" w:color="auto" w:fill="A7BFDE"/>
          </w:tcPr>
          <w:p w:rsidR="00B010CD" w:rsidRPr="00B010CD" w:rsidRDefault="00B010CD" w:rsidP="00230647">
            <w:pPr>
              <w:rPr>
                <w:rFonts w:ascii="Arial" w:hAnsi="Arial" w:cs="Arial"/>
                <w:sz w:val="20"/>
                <w:szCs w:val="20"/>
                <w:lang w:val="en-US"/>
              </w:rPr>
            </w:pPr>
            <w:r w:rsidRPr="00B010CD">
              <w:rPr>
                <w:rFonts w:ascii="Arial" w:hAnsi="Arial" w:cs="Arial"/>
                <w:sz w:val="20"/>
                <w:szCs w:val="20"/>
                <w:lang w:val="en-US"/>
              </w:rPr>
              <w:t>II. Health system and information.</w:t>
            </w:r>
          </w:p>
        </w:tc>
        <w:tc>
          <w:tcPr>
            <w:tcW w:w="1418"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48.72    </w:t>
            </w:r>
          </w:p>
        </w:tc>
        <w:tc>
          <w:tcPr>
            <w:tcW w:w="1417"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48.47</w:t>
            </w:r>
          </w:p>
        </w:tc>
        <w:tc>
          <w:tcPr>
            <w:tcW w:w="1134"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2.81</w:t>
            </w:r>
          </w:p>
        </w:tc>
      </w:tr>
      <w:tr w:rsidR="00B010CD" w:rsidRPr="00224F8F" w:rsidTr="00230647">
        <w:tc>
          <w:tcPr>
            <w:tcW w:w="4394" w:type="dxa"/>
            <w:shd w:val="clear" w:color="auto" w:fill="D3DFEE"/>
          </w:tcPr>
          <w:p w:rsidR="00B010CD" w:rsidRPr="00B010CD" w:rsidRDefault="00B010CD" w:rsidP="00230647">
            <w:pPr>
              <w:rPr>
                <w:rFonts w:ascii="Arial" w:hAnsi="Arial" w:cs="Arial"/>
                <w:sz w:val="20"/>
                <w:szCs w:val="20"/>
                <w:lang w:val="en-US"/>
              </w:rPr>
            </w:pPr>
            <w:r w:rsidRPr="00B010CD">
              <w:rPr>
                <w:rFonts w:ascii="Arial" w:hAnsi="Arial" w:cs="Arial"/>
                <w:sz w:val="20"/>
                <w:szCs w:val="20"/>
                <w:lang w:val="en-US"/>
              </w:rPr>
              <w:t>III. Physical factors and daily life.</w:t>
            </w:r>
          </w:p>
        </w:tc>
        <w:tc>
          <w:tcPr>
            <w:tcW w:w="1418"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38.84    </w:t>
            </w:r>
          </w:p>
        </w:tc>
        <w:tc>
          <w:tcPr>
            <w:tcW w:w="1417"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58.96</w:t>
            </w:r>
          </w:p>
        </w:tc>
        <w:tc>
          <w:tcPr>
            <w:tcW w:w="1134"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2.20</w:t>
            </w:r>
          </w:p>
        </w:tc>
      </w:tr>
      <w:tr w:rsidR="00B010CD" w:rsidRPr="00224F8F" w:rsidTr="00230647">
        <w:tc>
          <w:tcPr>
            <w:tcW w:w="4394" w:type="dxa"/>
            <w:shd w:val="clear" w:color="auto" w:fill="A7BFDE"/>
          </w:tcPr>
          <w:p w:rsidR="00B010CD" w:rsidRPr="00B010CD" w:rsidRDefault="00B010CD" w:rsidP="00230647">
            <w:pPr>
              <w:rPr>
                <w:rFonts w:ascii="Arial" w:hAnsi="Arial" w:cs="Arial"/>
                <w:sz w:val="20"/>
                <w:szCs w:val="20"/>
                <w:lang w:val="en-US"/>
              </w:rPr>
            </w:pPr>
            <w:r w:rsidRPr="00B010CD">
              <w:rPr>
                <w:rFonts w:ascii="Arial" w:hAnsi="Arial" w:cs="Arial"/>
                <w:sz w:val="20"/>
                <w:szCs w:val="20"/>
                <w:lang w:val="en-US"/>
              </w:rPr>
              <w:t>IV. Support and patient care.</w:t>
            </w:r>
          </w:p>
        </w:tc>
        <w:tc>
          <w:tcPr>
            <w:tcW w:w="1418"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 xml:space="preserve">59.77    </w:t>
            </w:r>
          </w:p>
        </w:tc>
        <w:tc>
          <w:tcPr>
            <w:tcW w:w="1417"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38.14</w:t>
            </w:r>
          </w:p>
        </w:tc>
        <w:tc>
          <w:tcPr>
            <w:tcW w:w="1134"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2.09</w:t>
            </w:r>
          </w:p>
        </w:tc>
      </w:tr>
      <w:tr w:rsidR="00B010CD" w:rsidRPr="00224F8F" w:rsidTr="00230647">
        <w:tc>
          <w:tcPr>
            <w:tcW w:w="4394" w:type="dxa"/>
            <w:shd w:val="clear" w:color="auto" w:fill="D3DFEE"/>
          </w:tcPr>
          <w:p w:rsidR="00B010CD" w:rsidRPr="00B010CD" w:rsidRDefault="00B010CD" w:rsidP="00230647">
            <w:pPr>
              <w:rPr>
                <w:rFonts w:ascii="Arial" w:hAnsi="Arial" w:cs="Arial"/>
                <w:sz w:val="20"/>
                <w:szCs w:val="20"/>
                <w:lang w:val="en-US"/>
              </w:rPr>
            </w:pPr>
            <w:r w:rsidRPr="00B010CD">
              <w:rPr>
                <w:rFonts w:ascii="Arial" w:hAnsi="Arial" w:cs="Arial"/>
                <w:sz w:val="20"/>
                <w:szCs w:val="20"/>
                <w:lang w:val="en-US"/>
              </w:rPr>
              <w:t>V. Aspects of the patient's sexuality.</w:t>
            </w:r>
          </w:p>
        </w:tc>
        <w:tc>
          <w:tcPr>
            <w:tcW w:w="1418"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55.49</w:t>
            </w:r>
          </w:p>
        </w:tc>
        <w:tc>
          <w:tcPr>
            <w:tcW w:w="1417"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eastAsia="es-ES"/>
              </w:rPr>
              <w:t>41.61</w:t>
            </w:r>
          </w:p>
        </w:tc>
        <w:tc>
          <w:tcPr>
            <w:tcW w:w="1134" w:type="dxa"/>
            <w:shd w:val="clear" w:color="auto" w:fill="D3DFE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2.90</w:t>
            </w:r>
          </w:p>
        </w:tc>
      </w:tr>
      <w:tr w:rsidR="00B010CD" w:rsidRPr="00224F8F" w:rsidTr="00230647">
        <w:tc>
          <w:tcPr>
            <w:tcW w:w="4394" w:type="dxa"/>
            <w:shd w:val="clear" w:color="auto" w:fill="A7BFDE"/>
          </w:tcPr>
          <w:p w:rsidR="00B010CD" w:rsidRPr="00224F8F" w:rsidRDefault="00B010CD" w:rsidP="00230647">
            <w:pPr>
              <w:spacing w:after="0" w:line="360" w:lineRule="auto"/>
              <w:jc w:val="both"/>
              <w:rPr>
                <w:rFonts w:ascii="Arial" w:eastAsia="Times New Roman" w:hAnsi="Arial" w:cs="Arial"/>
                <w:bCs/>
                <w:sz w:val="20"/>
                <w:szCs w:val="20"/>
                <w:lang w:eastAsia="es-ES"/>
              </w:rPr>
            </w:pPr>
            <w:r w:rsidRPr="00224F8F">
              <w:rPr>
                <w:rFonts w:ascii="Arial" w:eastAsia="Times New Roman" w:hAnsi="Arial" w:cs="Arial"/>
                <w:b/>
                <w:sz w:val="20"/>
                <w:szCs w:val="20"/>
                <w:lang w:val="es-ES" w:eastAsia="es-ES"/>
              </w:rPr>
              <w:t>Total</w:t>
            </w:r>
          </w:p>
        </w:tc>
        <w:tc>
          <w:tcPr>
            <w:tcW w:w="1418"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50.83</w:t>
            </w:r>
          </w:p>
        </w:tc>
        <w:tc>
          <w:tcPr>
            <w:tcW w:w="1417"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eastAsia="es-ES"/>
              </w:rPr>
            </w:pPr>
            <w:r w:rsidRPr="00224F8F">
              <w:rPr>
                <w:rFonts w:ascii="Arial" w:eastAsia="Times New Roman" w:hAnsi="Arial" w:cs="Arial"/>
                <w:sz w:val="20"/>
                <w:szCs w:val="20"/>
                <w:lang w:eastAsia="es-ES"/>
              </w:rPr>
              <w:t>46.95</w:t>
            </w:r>
          </w:p>
        </w:tc>
        <w:tc>
          <w:tcPr>
            <w:tcW w:w="1134" w:type="dxa"/>
            <w:shd w:val="clear" w:color="auto" w:fill="A7BFDE"/>
          </w:tcPr>
          <w:p w:rsidR="00B010CD" w:rsidRPr="00224F8F" w:rsidRDefault="00B010CD" w:rsidP="00230647">
            <w:pPr>
              <w:spacing w:after="0" w:line="360" w:lineRule="auto"/>
              <w:jc w:val="center"/>
              <w:rPr>
                <w:rFonts w:ascii="Arial" w:eastAsia="Times New Roman" w:hAnsi="Arial" w:cs="Arial"/>
                <w:sz w:val="20"/>
                <w:szCs w:val="20"/>
                <w:lang w:val="es-ES" w:eastAsia="es-ES"/>
              </w:rPr>
            </w:pPr>
            <w:r w:rsidRPr="00224F8F">
              <w:rPr>
                <w:rFonts w:ascii="Arial" w:eastAsia="Times New Roman" w:hAnsi="Arial" w:cs="Arial"/>
                <w:sz w:val="20"/>
                <w:szCs w:val="20"/>
                <w:lang w:val="es-ES" w:eastAsia="es-ES"/>
              </w:rPr>
              <w:t>2.22</w:t>
            </w:r>
          </w:p>
        </w:tc>
      </w:tr>
    </w:tbl>
    <w:p w:rsidR="00B010CD" w:rsidRPr="00224F8F" w:rsidRDefault="00B010CD" w:rsidP="00B010CD">
      <w:pPr>
        <w:spacing w:after="0"/>
        <w:rPr>
          <w:rFonts w:ascii="Arial" w:hAnsi="Arial" w:cs="Arial"/>
          <w:color w:val="FF0000"/>
          <w:sz w:val="20"/>
          <w:szCs w:val="20"/>
          <w:lang w:val="es-ES"/>
        </w:rPr>
      </w:pPr>
      <w:proofErr w:type="spellStart"/>
      <w:r w:rsidRPr="00224F8F">
        <w:rPr>
          <w:rFonts w:ascii="Arial" w:hAnsi="Arial" w:cs="Arial"/>
          <w:sz w:val="20"/>
          <w:szCs w:val="20"/>
        </w:rPr>
        <w:t>Source</w:t>
      </w:r>
      <w:proofErr w:type="spellEnd"/>
      <w:r w:rsidRPr="00224F8F">
        <w:rPr>
          <w:rFonts w:ascii="Arial" w:hAnsi="Arial" w:cs="Arial"/>
          <w:sz w:val="20"/>
          <w:szCs w:val="20"/>
        </w:rPr>
        <w:t xml:space="preserve">: </w:t>
      </w:r>
      <w:proofErr w:type="spellStart"/>
      <w:r w:rsidRPr="00224F8F">
        <w:rPr>
          <w:rFonts w:ascii="Arial" w:hAnsi="Arial" w:cs="Arial"/>
          <w:sz w:val="20"/>
          <w:szCs w:val="20"/>
        </w:rPr>
        <w:t>own</w:t>
      </w:r>
      <w:proofErr w:type="spellEnd"/>
      <w:r w:rsidRPr="00224F8F">
        <w:rPr>
          <w:rFonts w:ascii="Arial" w:hAnsi="Arial" w:cs="Arial"/>
          <w:sz w:val="20"/>
          <w:szCs w:val="20"/>
        </w:rPr>
        <w:t xml:space="preserve"> </w:t>
      </w:r>
      <w:proofErr w:type="spellStart"/>
      <w:r w:rsidRPr="00224F8F">
        <w:rPr>
          <w:rFonts w:ascii="Arial" w:hAnsi="Arial" w:cs="Arial"/>
          <w:sz w:val="20"/>
          <w:szCs w:val="20"/>
        </w:rPr>
        <w:t>elaboration</w:t>
      </w:r>
      <w:proofErr w:type="spellEnd"/>
    </w:p>
    <w:p w:rsidR="00B010CD" w:rsidRPr="00224F8F" w:rsidRDefault="00B010CD" w:rsidP="00B010CD">
      <w:pPr>
        <w:pStyle w:val="Textonotaalfinal"/>
        <w:rPr>
          <w:rFonts w:ascii="Arial" w:hAnsi="Arial" w:cs="Arial"/>
          <w:color w:val="FF0000"/>
          <w:lang w:val="es-ES" w:eastAsia="es-ES"/>
        </w:rPr>
      </w:pPr>
    </w:p>
    <w:p w:rsidR="00B010CD" w:rsidRPr="00CA4DC9" w:rsidRDefault="00B010CD"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b/>
          <w:bCs/>
          <w:color w:val="000000"/>
          <w:sz w:val="24"/>
          <w:szCs w:val="24"/>
          <w:lang w:val="en-US"/>
        </w:rPr>
      </w:pPr>
      <w:r w:rsidRPr="00CA4DC9">
        <w:rPr>
          <w:rFonts w:ascii="Arial" w:hAnsi="Arial" w:cs="Arial"/>
          <w:b/>
          <w:bCs/>
          <w:color w:val="000000"/>
          <w:sz w:val="24"/>
          <w:szCs w:val="24"/>
          <w:lang w:val="en-US"/>
        </w:rPr>
        <w:t>DISCUSSION</w:t>
      </w:r>
    </w:p>
    <w:p w:rsidR="00C27ECD" w:rsidRPr="00CA4DC9" w:rsidRDefault="00C27ECD" w:rsidP="00CA4DC9">
      <w:pPr>
        <w:autoSpaceDE w:val="0"/>
        <w:autoSpaceDN w:val="0"/>
        <w:adjustRightInd w:val="0"/>
        <w:spacing w:after="0" w:line="240" w:lineRule="auto"/>
        <w:jc w:val="both"/>
        <w:rPr>
          <w:rFonts w:ascii="Arial" w:hAnsi="Arial" w:cs="Arial"/>
          <w:b/>
          <w:bCs/>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Holistic assessment of needs should be part of the care provided to all cancer patients. It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can make a big difference in the overall experience of the patient and can improve results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through the effective identification and soon solution of problems (7). The ‗</w:t>
      </w:r>
      <w:proofErr w:type="gramStart"/>
      <w:r w:rsidRPr="00CA4DC9">
        <w:rPr>
          <w:rFonts w:ascii="Arial" w:hAnsi="Arial" w:cs="Arial"/>
          <w:color w:val="000000"/>
          <w:sz w:val="24"/>
          <w:szCs w:val="24"/>
          <w:lang w:val="en-US"/>
        </w:rPr>
        <w:t>holistic‘</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approach</w:t>
      </w:r>
      <w:proofErr w:type="gramEnd"/>
      <w:r w:rsidRPr="00CA4DC9">
        <w:rPr>
          <w:rFonts w:ascii="Arial" w:hAnsi="Arial" w:cs="Arial"/>
          <w:color w:val="000000"/>
          <w:sz w:val="24"/>
          <w:szCs w:val="24"/>
          <w:lang w:val="en-US"/>
        </w:rPr>
        <w:t xml:space="preserve"> as philosophy and takes into consideration </w:t>
      </w:r>
      <w:r w:rsidRPr="00CA4DC9">
        <w:rPr>
          <w:rFonts w:ascii="Arial" w:hAnsi="Arial" w:cs="Arial"/>
          <w:color w:val="000000"/>
          <w:sz w:val="24"/>
          <w:szCs w:val="24"/>
          <w:lang w:val="en-US"/>
        </w:rPr>
        <w:lastRenderedPageBreak/>
        <w:t>the physical, social, psychological and</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spiritual aspects of human beings as being closely related. Thus, a holistic assessment sees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all these aspects as one. Rather than being a goal in itself, this kind of assessment is a way</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of guaranteeing that the patient‘s worries and concerns are clearly a priority to be attended.</w:t>
      </w:r>
    </w:p>
    <w:p w:rsidR="00471625" w:rsidRPr="00CA4DC9" w:rsidRDefault="00471625"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This approach matches the general objective of warranting a type of care that takes into</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account the individual‘s state of health and its care needs. The relevance of a holistic</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assessment of cancer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 xml:space="preserve"> can be summarized as follows (7); it identifies people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who need help; it provides patients with the opportunity to think about their personal needs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and to plan, along with their health caregivers, how to satisfy those needs; it helps patients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to self-manage their condition; it helps health care teams to work more efficiently by</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focusing their support and making appropriate and well-informed decisions.</w:t>
      </w:r>
    </w:p>
    <w:p w:rsidR="00471625" w:rsidRPr="00CA4DC9" w:rsidRDefault="00471625"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survey applied in this study allowed us to explore the needs in five domains. In general</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terms, and for all five domains, approximately half the patients identified unfulfilled needs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and the remaining half claimed not being aware of such needs or having fulfilled them. This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is one of the main findings of this study since it underlines how important it is for oncology</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nurses to be capable of making individual assessments and then identify those needs in</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order to plan and execute the direct care and educational activities required by each patient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so that then he/she can care for him/her-self and follow the required therapeutic measures at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proofErr w:type="gramStart"/>
      <w:r w:rsidRPr="00CA4DC9">
        <w:rPr>
          <w:rFonts w:ascii="Arial" w:hAnsi="Arial" w:cs="Arial"/>
          <w:color w:val="000000"/>
          <w:sz w:val="24"/>
          <w:szCs w:val="24"/>
          <w:lang w:val="en-US"/>
        </w:rPr>
        <w:t>home</w:t>
      </w:r>
      <w:proofErr w:type="gramEnd"/>
      <w:r w:rsidRPr="00CA4DC9">
        <w:rPr>
          <w:rFonts w:ascii="Arial" w:hAnsi="Arial" w:cs="Arial"/>
          <w:color w:val="000000"/>
          <w:sz w:val="24"/>
          <w:szCs w:val="24"/>
          <w:lang w:val="en-US"/>
        </w:rPr>
        <w: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Over 39% of the participants expressed having psychological needs in all aspects assessed;</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uncertainty about the future was manifest in slightly less than half of them.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psychological aspects allude to the emotions and feelings that, at a particular moment, a</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patient perceives related his/her oncology illness and the effort of coping with the particular</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therapeutic treatment he/she receives. The needs for psychosocial support are more frequent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when patients find it difficult to control the situation due to physical or emotional reasons.</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Patients tend to report unsatisfied needs when either the disease or its treatment impose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restrictions to daily activities, and particularly when their financial resources are reduced,</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or when they have been forced either to use public health services or to accept help from</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people other than their own relatives. Overall, it is clear, that at any given moment of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illness, cancer patients can feel despondent, depressed, or anxious; they can also fear that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the cancer expands or that the treatments don‘t work well, thus generating uncertainty as to</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their future lives; if individual assessments are not carried out, or if tools that allow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patient to report the aforementioned anxieties are not used, on many occasions it would not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be possible to identify these emotional needs.</w:t>
      </w:r>
    </w:p>
    <w:p w:rsidR="00471625" w:rsidRPr="00CA4DC9" w:rsidRDefault="00471625"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Psychological distress was high among both patients and careers, although well within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levels of distress previously reported from other cancer patient groups and their careers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According to our hypothesis, psychological distress was closely associated with greater</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supportive care needs and similar results have been reported previously in other studies (8</w:t>
      </w:r>
      <w:proofErr w:type="gramStart"/>
      <w:r w:rsidRPr="00CA4DC9">
        <w:rPr>
          <w:rFonts w:ascii="Arial" w:hAnsi="Arial" w:cs="Arial"/>
          <w:color w:val="000000"/>
          <w:sz w:val="24"/>
          <w:szCs w:val="24"/>
          <w:lang w:val="en-US"/>
        </w:rPr>
        <w:t>,9</w:t>
      </w:r>
      <w:proofErr w:type="gramEnd"/>
      <w:r w:rsidRPr="00CA4DC9">
        <w:rPr>
          <w:rFonts w:ascii="Arial" w:hAnsi="Arial" w:cs="Arial"/>
          <w:color w:val="000000"/>
          <w:sz w:val="24"/>
          <w:szCs w:val="24"/>
          <w:lang w:val="en-US"/>
        </w:rPr>
        <w:t>).</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lastRenderedPageBreak/>
        <w:t>In relation with worries concerning the health system and general information, over half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participants expressed their need to receive written information on the more important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aspects of the type of care he/she might require and on dealing with the ailment and the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treatment‘s side effects. Information needs are defined as an experience where the patients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lack information concerning their life control. It has been observed that most cancer</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patients have unsatisfied information needs, and that there are misunderstandings amongst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health care providers in terms of such needs (10). When trying to satisfy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there are discrepancies in the perception of such needs by patients and by doctors and</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nurses (3). Not all health professionals share the same ability to obtain relevant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information; likewise, not all patients are equally able to express their worries and anxiety.</w:t>
      </w:r>
    </w:p>
    <w:p w:rsidR="00471625" w:rsidRPr="00CA4DC9" w:rsidRDefault="00471625"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Many caregivers and patients do not manage to communicate their concerns to doctors.</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When they do so, they often omit important psychosocial aspects. Various factors cause</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this difficulty: many patients and their caregivers believe that problems such as pain, grief,</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anger and suffering are inevitable when dealing with cancer; others tend to think that</w:t>
      </w:r>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doctors do not wish to deal with or to face such problems since they perceive </w:t>
      </w:r>
      <w:proofErr w:type="gramStart"/>
      <w:r w:rsidRPr="00CA4DC9">
        <w:rPr>
          <w:rFonts w:ascii="Arial" w:hAnsi="Arial" w:cs="Arial"/>
          <w:color w:val="000000"/>
          <w:sz w:val="24"/>
          <w:szCs w:val="24"/>
          <w:lang w:val="en-US"/>
        </w:rPr>
        <w:t>doctors‘ lack</w:t>
      </w:r>
      <w:proofErr w:type="gramEnd"/>
      <w:r w:rsidR="00471625">
        <w:rPr>
          <w:rFonts w:ascii="Arial" w:hAnsi="Arial" w:cs="Arial"/>
          <w:color w:val="000000"/>
          <w:sz w:val="24"/>
          <w:szCs w:val="24"/>
          <w:lang w:val="en-US"/>
        </w:rPr>
        <w:t xml:space="preserve"> </w:t>
      </w:r>
      <w:r w:rsidRPr="00CA4DC9">
        <w:rPr>
          <w:rFonts w:ascii="Arial" w:hAnsi="Arial" w:cs="Arial"/>
          <w:color w:val="000000"/>
          <w:sz w:val="24"/>
          <w:szCs w:val="24"/>
          <w:lang w:val="en-US"/>
        </w:rPr>
        <w:t>of interest, a key element in meaningful communication (5).</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proofErr w:type="spellStart"/>
      <w:r w:rsidRPr="00CA4DC9">
        <w:rPr>
          <w:rFonts w:ascii="Arial" w:hAnsi="Arial" w:cs="Arial"/>
          <w:color w:val="000000"/>
          <w:sz w:val="24"/>
          <w:szCs w:val="24"/>
          <w:lang w:val="en-US"/>
        </w:rPr>
        <w:t>Andreassen</w:t>
      </w:r>
      <w:proofErr w:type="spellEnd"/>
      <w:r w:rsidRPr="00CA4DC9">
        <w:rPr>
          <w:rFonts w:ascii="Arial" w:hAnsi="Arial" w:cs="Arial"/>
          <w:color w:val="000000"/>
          <w:sz w:val="24"/>
          <w:szCs w:val="24"/>
          <w:lang w:val="en-US"/>
        </w:rPr>
        <w:t xml:space="preserve"> et al, describe as results that it is evident that patients and family members</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consider most information to be of high importance; yet, certain areas of information were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considered more important than others. The high rating for information about</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tests/treatment and self-care means that both patients and family members consider this to</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be the most important areas of information (11). In this study, physicians and Registered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Nurses, as well as Assistant Nurses, underestimated both </w:t>
      </w:r>
      <w:proofErr w:type="gramStart"/>
      <w:r w:rsidRPr="00CA4DC9">
        <w:rPr>
          <w:rFonts w:ascii="Arial" w:hAnsi="Arial" w:cs="Arial"/>
          <w:color w:val="000000"/>
          <w:sz w:val="24"/>
          <w:szCs w:val="24"/>
          <w:lang w:val="en-US"/>
        </w:rPr>
        <w:t>patients‘ and</w:t>
      </w:r>
      <w:proofErr w:type="gramEnd"/>
      <w:r w:rsidRPr="00CA4DC9">
        <w:rPr>
          <w:rFonts w:ascii="Arial" w:hAnsi="Arial" w:cs="Arial"/>
          <w:color w:val="000000"/>
          <w:sz w:val="24"/>
          <w:szCs w:val="24"/>
          <w:lang w:val="en-US"/>
        </w:rPr>
        <w:t xml:space="preserve"> family members‘</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needs for information, which is consistent with findings reported by others authors. This</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lack of needed information must be recognized and used by physicians, as they are reported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to be the main source of information for patients with cancer and their family members.</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Even though health professionals are the most common source of information for cancer</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patients, it is worth-mentioning that most patients also consult non-medical information</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sources; this has implications for practice: while healthcare professionals must continue to</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fulfill their role as information provider, they must also recognize the importance and range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of other media to supplement their consultations (12).</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Unsolved information queries increase the </w:t>
      </w:r>
      <w:proofErr w:type="gramStart"/>
      <w:r w:rsidRPr="00CA4DC9">
        <w:rPr>
          <w:rFonts w:ascii="Arial" w:hAnsi="Arial" w:cs="Arial"/>
          <w:color w:val="000000"/>
          <w:sz w:val="24"/>
          <w:szCs w:val="24"/>
          <w:lang w:val="en-US"/>
        </w:rPr>
        <w:t>patients‘ general</w:t>
      </w:r>
      <w:proofErr w:type="gramEnd"/>
      <w:r w:rsidRPr="00CA4DC9">
        <w:rPr>
          <w:rFonts w:ascii="Arial" w:hAnsi="Arial" w:cs="Arial"/>
          <w:color w:val="000000"/>
          <w:sz w:val="24"/>
          <w:szCs w:val="24"/>
          <w:lang w:val="en-US"/>
        </w:rPr>
        <w:t xml:space="preserve"> discomfort; i.e. they raise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anxieties and depression thus hindering the patients‘ efforts to adjust to their ailment (10).</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Information needs are expected to be greater in the period immediately before medical</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treatment starts (the detection and diagnosis phase), during hospital or ambulatory</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treatment, and in the period after treatment (back home, during recovery or the terminal</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phase). These needs are particularly conspicuous during the diagnosis stage, when making</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decisions before the medical treatment, when patients must undergo invasive surgical</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procedures or when the treatment has significant secondary effects that change dramatically</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the</w:t>
      </w:r>
      <w:r w:rsidR="00760B53">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patients‘ life</w:t>
      </w:r>
      <w:proofErr w:type="gramEnd"/>
      <w:r w:rsidRPr="00CA4DC9">
        <w:rPr>
          <w:rFonts w:ascii="Arial" w:hAnsi="Arial" w:cs="Arial"/>
          <w:color w:val="000000"/>
          <w:sz w:val="24"/>
          <w:szCs w:val="24"/>
          <w:lang w:val="en-US"/>
        </w:rPr>
        <w:t xml:space="preserve"> style or physical appearance.</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760B53"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lastRenderedPageBreak/>
        <w:t>The physical aspect, revealed to be the one whereby more needs were explicitly expressed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by the participants. Over 54% of them identified at least one need in each of the assessed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aspects. Weariness and energy loss are conspicuous among cancer patients at different</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stages of their illness and not always specifically or necessarily related to a particular type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of treatment, thus they both can be presumed as discomforts ―natural‖ to cancer and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therefore many times ignored by the health professionals without giving them the attention</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needed to identify and alleviate them. Patients under these conditions feel discomfort most</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of the time, stop doing the activities they used to do, and even feel that they can‘t carry out</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the daily household chores. These physical aspects are the easiest to identify, yet, if they are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not, it is impossible to alleviate them thus affecting the </w:t>
      </w:r>
      <w:proofErr w:type="gramStart"/>
      <w:r w:rsidRPr="00CA4DC9">
        <w:rPr>
          <w:rFonts w:ascii="Arial" w:hAnsi="Arial" w:cs="Arial"/>
          <w:color w:val="000000"/>
          <w:sz w:val="24"/>
          <w:szCs w:val="24"/>
          <w:lang w:val="en-US"/>
        </w:rPr>
        <w:t>patients‘ overall</w:t>
      </w:r>
      <w:proofErr w:type="gramEnd"/>
      <w:r w:rsidRPr="00CA4DC9">
        <w:rPr>
          <w:rFonts w:ascii="Arial" w:hAnsi="Arial" w:cs="Arial"/>
          <w:color w:val="000000"/>
          <w:sz w:val="24"/>
          <w:szCs w:val="24"/>
          <w:lang w:val="en-US"/>
        </w:rPr>
        <w:t xml:space="preserve"> well-being. </w:t>
      </w:r>
    </w:p>
    <w:p w:rsidR="00760B53"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One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very important symptom in oncology is pain, usually associated to advanced stages of the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illness or related to invasive procedures; in this study we found that 54.35% of the patients</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suffered uncontrolled pain while they received either chemotherapy or radiotherapy; this</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fact should force all health professionals to reflect on the importance of periodically</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assessing this particular symptom and take the necessary analgesic measures to effectively</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alleviate the pain.</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patient‘s support and care aspect showed the highest satisfied averages as manifested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by 59.77% of the participants; nevertheless, it is essential to work towards satisfying the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needs expressed by the other patients them expressed the need for the hospital´s staff to</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acknowledge and be sensitive to their feelings and emotional needs, or expects immediate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attention with reference to their physical needs, and a reassuring attitude on the part of the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medical staff in relation to the patient‘s overall feelings.</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sexual aspect was the second least affected; nevertheless, on average 41.61% of the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participants expressed not having fulfilled this need and specifically demanded to be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informed on the changes which the relevant treatments might bear upon their sexual</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relationships as well as on the possible changes of their own emotional feelings and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emotions about their sexuality. If the health professionals do not specifically explore the</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patients‘ sexual needs, they‘ll not report on them: the whole treatment might go on ahead</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and the patients might very well never openly acknowledge their specific needs in this area,</w:t>
      </w:r>
      <w:r w:rsidR="00760B53">
        <w:rPr>
          <w:rFonts w:ascii="Arial" w:hAnsi="Arial" w:cs="Arial"/>
          <w:color w:val="000000"/>
          <w:sz w:val="24"/>
          <w:szCs w:val="24"/>
          <w:lang w:val="en-US"/>
        </w:rPr>
        <w:t xml:space="preserve"> </w:t>
      </w:r>
      <w:r w:rsidRPr="00CA4DC9">
        <w:rPr>
          <w:rFonts w:ascii="Arial" w:hAnsi="Arial" w:cs="Arial"/>
          <w:color w:val="000000"/>
          <w:sz w:val="24"/>
          <w:szCs w:val="24"/>
          <w:lang w:val="en-US"/>
        </w:rPr>
        <w:t>thus affecting the relationship with their sexual partners and therefore their quality of life.</w:t>
      </w:r>
    </w:p>
    <w:p w:rsidR="00760B53" w:rsidRPr="00CA4DC9" w:rsidRDefault="00760B53" w:rsidP="00CA4DC9">
      <w:pPr>
        <w:autoSpaceDE w:val="0"/>
        <w:autoSpaceDN w:val="0"/>
        <w:adjustRightInd w:val="0"/>
        <w:spacing w:after="0" w:line="240" w:lineRule="auto"/>
        <w:jc w:val="both"/>
        <w:rPr>
          <w:rFonts w:ascii="Arial" w:hAnsi="Arial" w:cs="Arial"/>
          <w:color w:val="000000"/>
          <w:sz w:val="24"/>
          <w:szCs w:val="24"/>
          <w:lang w:val="en-US"/>
        </w:rPr>
      </w:pP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Department of Human Services of Victoria, Australia (13), in its model for supportive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care need provision, defines supportive care as </w:t>
      </w:r>
      <w:proofErr w:type="gramStart"/>
      <w:r w:rsidRPr="00CA4DC9">
        <w:rPr>
          <w:rFonts w:ascii="Arial" w:hAnsi="Arial" w:cs="Arial"/>
          <w:color w:val="000000"/>
          <w:sz w:val="24"/>
          <w:szCs w:val="24"/>
          <w:lang w:val="en-US"/>
        </w:rPr>
        <w:t>an</w:t>
      </w:r>
      <w:proofErr w:type="gramEnd"/>
      <w:r w:rsidRPr="00CA4DC9">
        <w:rPr>
          <w:rFonts w:ascii="Arial" w:hAnsi="Arial" w:cs="Arial"/>
          <w:color w:val="000000"/>
          <w:sz w:val="24"/>
          <w:szCs w:val="24"/>
          <w:lang w:val="en-US"/>
        </w:rPr>
        <w:t xml:space="preserve"> ―umbrella‖ term that covers all services,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both generalist and specialized, that may be at any time necessary to support both cancer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patients and their caregivers. This term includes self-help and support, information,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psychological support, symptom control, social support, rehabilitation, spiritual support,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palliative care, and bereavement care. They specify that, in the context of cancer, the main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supportive requirements should attend all physical, psychological, social, and spiritual</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needs plus the need for information. They highlight the fact that patients with cancer that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receive </w:t>
      </w:r>
      <w:r w:rsidRPr="00CA4DC9">
        <w:rPr>
          <w:rFonts w:ascii="Arial" w:hAnsi="Arial" w:cs="Arial"/>
          <w:color w:val="000000"/>
          <w:sz w:val="24"/>
          <w:szCs w:val="24"/>
          <w:lang w:val="en-US"/>
        </w:rPr>
        <w:lastRenderedPageBreak/>
        <w:t>education and psychosocial interventions suffer lower levels of anxiety, mood</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disorders, nausea, vomiting, and pain, plus have a better understanding of both their illness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and their treatment. At the same time, they consider just as important the provision of</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psychosocial support and care to those diagnosed and treated for cancer as well as for their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caregivers or family, since this kind of support is an all-round component of the best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clinical supportive care practices as experience has shown. They set up that an important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step in the provision of supportive care services is to identify, by routine and systematic</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questioning of the patient and family, views on issues they require help with for optimal</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health and quality of life outcomes (13). In this model they recognize that while there needs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to be provision of general information to all patients, only a few will require specialized</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intervention.</w:t>
      </w:r>
    </w:p>
    <w:p w:rsidR="0057013F" w:rsidRPr="00CA4DC9" w:rsidRDefault="0057013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It is important to consider not only the symptoms but other factors which might be affecting</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the </w:t>
      </w:r>
      <w:proofErr w:type="gramStart"/>
      <w:r w:rsidRPr="00CA4DC9">
        <w:rPr>
          <w:rFonts w:ascii="Arial" w:hAnsi="Arial" w:cs="Arial"/>
          <w:color w:val="000000"/>
          <w:sz w:val="24"/>
          <w:szCs w:val="24"/>
          <w:lang w:val="en-US"/>
        </w:rPr>
        <w:t>patients‘ daily</w:t>
      </w:r>
      <w:proofErr w:type="gramEnd"/>
      <w:r w:rsidRPr="00CA4DC9">
        <w:rPr>
          <w:rFonts w:ascii="Arial" w:hAnsi="Arial" w:cs="Arial"/>
          <w:color w:val="000000"/>
          <w:sz w:val="24"/>
          <w:szCs w:val="24"/>
          <w:lang w:val="en-US"/>
        </w:rPr>
        <w:t xml:space="preserve"> functions and their particular support needs (6, 14). For health</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practitioners and particularly for physicians, analyzing these aspects implies paying more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attention to patients throughout the different stages of the disease, that is to say, from</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diagnosis to the terminal stage (3). Whatever the reasons,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 xml:space="preserve"> can be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inadequately identified and thus bring about unnecessary anguish (15). As a result of the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inadequate understanding of such needs, both health care costs and suffering are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unnecessarily increased. Professional nurses must remember that many patients (as well as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their caregivers) do not always manifest their worries to their doctors, and even when they</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do, they frequently leave out important psycho-social factors (5). Therefore, all health</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related staff should be ready to show their interest in these matters by asking questions and</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attempt to establish an appropriate communication strategy to better understand their</w:t>
      </w:r>
      <w:r w:rsidR="0057013F">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patients‘ and</w:t>
      </w:r>
      <w:proofErr w:type="gramEnd"/>
      <w:r w:rsidRPr="00CA4DC9">
        <w:rPr>
          <w:rFonts w:ascii="Arial" w:hAnsi="Arial" w:cs="Arial"/>
          <w:color w:val="000000"/>
          <w:sz w:val="24"/>
          <w:szCs w:val="24"/>
          <w:lang w:val="en-US"/>
        </w:rPr>
        <w:t xml:space="preserve"> their families‘ needs, thus avoiding needless suffering and in doing so</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contribute to change the idea that pain, grief, anger, and suffering are unavoidable in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patients with cancer (7). These concerns should be attended by explicitly informing all</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patients not only orally but in writing, and this should be done not only by the practitioner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but by the oncology nurse. The professional nurse plays a relevant role when helping fulfill</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the cancer </w:t>
      </w:r>
      <w:proofErr w:type="gramStart"/>
      <w:r w:rsidRPr="00CA4DC9">
        <w:rPr>
          <w:rFonts w:ascii="Arial" w:hAnsi="Arial" w:cs="Arial"/>
          <w:color w:val="000000"/>
          <w:sz w:val="24"/>
          <w:szCs w:val="24"/>
          <w:lang w:val="en-US"/>
        </w:rPr>
        <w:t>patients‘ informational</w:t>
      </w:r>
      <w:proofErr w:type="gramEnd"/>
      <w:r w:rsidRPr="00CA4DC9">
        <w:rPr>
          <w:rFonts w:ascii="Arial" w:hAnsi="Arial" w:cs="Arial"/>
          <w:color w:val="000000"/>
          <w:sz w:val="24"/>
          <w:szCs w:val="24"/>
          <w:lang w:val="en-US"/>
        </w:rPr>
        <w:t xml:space="preserve"> needs and is usually the preferred information source of</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the patients under treatment (12, 13, 16, 17).</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Contemporary medicine has progressively become aware of the importance of the patients‘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perspective regarding their health care and the need to better understand the value of the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interrelationships established among health care needs, their satisfaction, and the patient‘s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quality of life (18). Having a customary assessment system available offers an excellent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opportunity for health professionals to better understand and respond to the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w:t>
      </w:r>
    </w:p>
    <w:p w:rsidR="0057013F" w:rsidRPr="00CA4DC9" w:rsidRDefault="0057013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There is growing interest in improving the assessment of those needs. Also, there is a</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manifest interest in tools which can be used during the periods of assessment in order to</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systematize the process of identifying the needs experienced by patients in search of help,</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attention, and support (15).</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Conditions derived from the new forms of medical care to cancer patients undergoing</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ambulatory treatments, shorter hospitalization and longer survival periods increase the need</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for </w:t>
      </w:r>
      <w:r w:rsidRPr="00CA4DC9">
        <w:rPr>
          <w:rFonts w:ascii="Arial" w:hAnsi="Arial" w:cs="Arial"/>
          <w:color w:val="000000"/>
          <w:sz w:val="24"/>
          <w:szCs w:val="24"/>
          <w:lang w:val="en-US"/>
        </w:rPr>
        <w:lastRenderedPageBreak/>
        <w:t>information about and support to issues such as patient transportation, home care, daily</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activities and new expenses caused by the disease (19). Cancer patients have multiple needs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including family adjustment, interaction with the health care system, stigma, information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requirements, sexuality and life style preservation (16).</w:t>
      </w:r>
    </w:p>
    <w:p w:rsidR="0057013F" w:rsidRDefault="0057013F" w:rsidP="00CA4DC9">
      <w:pPr>
        <w:autoSpaceDE w:val="0"/>
        <w:autoSpaceDN w:val="0"/>
        <w:adjustRightInd w:val="0"/>
        <w:spacing w:after="0" w:line="240" w:lineRule="auto"/>
        <w:jc w:val="both"/>
        <w:rPr>
          <w:rFonts w:ascii="Arial" w:hAnsi="Arial" w:cs="Arial"/>
          <w:color w:val="000000"/>
          <w:sz w:val="24"/>
          <w:szCs w:val="24"/>
          <w:lang w:val="en-US"/>
        </w:rPr>
      </w:pPr>
    </w:p>
    <w:p w:rsidR="00C421E0" w:rsidRPr="0057013F" w:rsidRDefault="00C421E0" w:rsidP="00CA4DC9">
      <w:pPr>
        <w:autoSpaceDE w:val="0"/>
        <w:autoSpaceDN w:val="0"/>
        <w:adjustRightInd w:val="0"/>
        <w:spacing w:after="0" w:line="240" w:lineRule="auto"/>
        <w:jc w:val="both"/>
        <w:rPr>
          <w:rFonts w:ascii="Arial" w:hAnsi="Arial" w:cs="Arial"/>
          <w:b/>
          <w:color w:val="000000"/>
          <w:sz w:val="24"/>
          <w:szCs w:val="24"/>
          <w:lang w:val="en-US"/>
        </w:rPr>
      </w:pPr>
      <w:r w:rsidRPr="0057013F">
        <w:rPr>
          <w:rFonts w:ascii="Arial" w:hAnsi="Arial" w:cs="Arial"/>
          <w:b/>
          <w:color w:val="000000"/>
          <w:sz w:val="24"/>
          <w:szCs w:val="24"/>
          <w:lang w:val="en-US"/>
        </w:rPr>
        <w:t>CONCLUSIONS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In this study, the need for supportive care in cancer patients in ambulatory treatment,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according to their classification in domains were reported in order of frequency as well: the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physics and everyday life, those related to health system and information, then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psychological aspects, aspects of sexuality and finally the needs of care and patient support.</w:t>
      </w:r>
    </w:p>
    <w:p w:rsidR="0057013F" w:rsidRDefault="0057013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More than half of patients said that they have unmet needs in at least one of the domains of</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the questionnaire. This information obtained on the needs of unmet health care in cancer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patients in outpatient treatment, it is useful to plan care management of these patients in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units where the study was conducted, and can also help to other similar units to establish</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strategies to improve the care nursing.</w:t>
      </w:r>
    </w:p>
    <w:p w:rsidR="0057013F" w:rsidRDefault="0057013F" w:rsidP="00CA4DC9">
      <w:pPr>
        <w:autoSpaceDE w:val="0"/>
        <w:autoSpaceDN w:val="0"/>
        <w:adjustRightInd w:val="0"/>
        <w:spacing w:after="0" w:line="240" w:lineRule="auto"/>
        <w:jc w:val="both"/>
        <w:rPr>
          <w:rFonts w:ascii="Arial" w:hAnsi="Arial" w:cs="Arial"/>
          <w:b/>
          <w:color w:val="000000"/>
          <w:sz w:val="24"/>
          <w:szCs w:val="24"/>
          <w:lang w:val="en-US"/>
        </w:rPr>
      </w:pPr>
    </w:p>
    <w:p w:rsidR="00C421E0" w:rsidRPr="0057013F" w:rsidRDefault="00C421E0" w:rsidP="00CA4DC9">
      <w:pPr>
        <w:autoSpaceDE w:val="0"/>
        <w:autoSpaceDN w:val="0"/>
        <w:adjustRightInd w:val="0"/>
        <w:spacing w:after="0" w:line="240" w:lineRule="auto"/>
        <w:jc w:val="both"/>
        <w:rPr>
          <w:rFonts w:ascii="Arial" w:hAnsi="Arial" w:cs="Arial"/>
          <w:b/>
          <w:color w:val="000000"/>
          <w:sz w:val="24"/>
          <w:szCs w:val="24"/>
          <w:lang w:val="en-US"/>
        </w:rPr>
      </w:pPr>
      <w:r w:rsidRPr="0057013F">
        <w:rPr>
          <w:rFonts w:ascii="Arial" w:hAnsi="Arial" w:cs="Arial"/>
          <w:b/>
          <w:color w:val="000000"/>
          <w:sz w:val="24"/>
          <w:szCs w:val="24"/>
          <w:lang w:val="en-US"/>
        </w:rPr>
        <w:t>IMPACT ON NURSING PRACTICE</w:t>
      </w:r>
    </w:p>
    <w:p w:rsidR="00C421E0"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This first study made in Colombia shows that identifying the specific health care needs in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cancer patients is an important step towards satisfying of these needs, and the supportive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care must cover all aspects that a patient might request in order to face the impact of cancer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and its treatment. The oncology nurse plays an essential role in exploring permanently and</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in a holistic way the needs of each of the cancer patients that receives ambulatory treatment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to plan specific care in the best way.</w:t>
      </w:r>
    </w:p>
    <w:p w:rsidR="0057013F" w:rsidRPr="00CA4DC9" w:rsidRDefault="0057013F" w:rsidP="00CA4DC9">
      <w:pPr>
        <w:autoSpaceDE w:val="0"/>
        <w:autoSpaceDN w:val="0"/>
        <w:adjustRightInd w:val="0"/>
        <w:spacing w:after="0" w:line="240" w:lineRule="auto"/>
        <w:jc w:val="both"/>
        <w:rPr>
          <w:rFonts w:ascii="Arial" w:hAnsi="Arial" w:cs="Arial"/>
          <w:color w:val="000000"/>
          <w:sz w:val="24"/>
          <w:szCs w:val="24"/>
          <w:lang w:val="en-US"/>
        </w:rPr>
      </w:pP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The survey used has the convenience of the fact that the patients can answer it by</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proofErr w:type="gramStart"/>
      <w:r w:rsidRPr="00CA4DC9">
        <w:rPr>
          <w:rFonts w:ascii="Arial" w:hAnsi="Arial" w:cs="Arial"/>
          <w:color w:val="000000"/>
          <w:sz w:val="24"/>
          <w:szCs w:val="24"/>
          <w:lang w:val="en-US"/>
        </w:rPr>
        <w:t>themselves</w:t>
      </w:r>
      <w:proofErr w:type="gramEnd"/>
      <w:r w:rsidRPr="00CA4DC9">
        <w:rPr>
          <w:rFonts w:ascii="Arial" w:hAnsi="Arial" w:cs="Arial"/>
          <w:color w:val="000000"/>
          <w:sz w:val="24"/>
          <w:szCs w:val="24"/>
          <w:lang w:val="en-US"/>
        </w:rPr>
        <w:t xml:space="preserve"> without further need of staff; this opens the possibility of using them in</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proofErr w:type="gramStart"/>
      <w:r w:rsidRPr="00CA4DC9">
        <w:rPr>
          <w:rFonts w:ascii="Arial" w:hAnsi="Arial" w:cs="Arial"/>
          <w:color w:val="000000"/>
          <w:sz w:val="24"/>
          <w:szCs w:val="24"/>
          <w:lang w:val="en-US"/>
        </w:rPr>
        <w:t>oncology</w:t>
      </w:r>
      <w:proofErr w:type="gramEnd"/>
      <w:r w:rsidRPr="00CA4DC9">
        <w:rPr>
          <w:rFonts w:ascii="Arial" w:hAnsi="Arial" w:cs="Arial"/>
          <w:color w:val="000000"/>
          <w:sz w:val="24"/>
          <w:szCs w:val="24"/>
          <w:lang w:val="en-US"/>
        </w:rPr>
        <w:t xml:space="preserve"> practice to continuously assess the needs of those patients as part of the care.</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Furthermore, the information obtained by the assessment could be used with further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purposes such as running double checks of the planned care, assess fulfillment of the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previously identified needs, and auditing future actions.</w:t>
      </w:r>
    </w:p>
    <w:p w:rsidR="00211E5B" w:rsidRDefault="00211E5B" w:rsidP="00CA4DC9">
      <w:pPr>
        <w:autoSpaceDE w:val="0"/>
        <w:autoSpaceDN w:val="0"/>
        <w:adjustRightInd w:val="0"/>
        <w:spacing w:after="0" w:line="240" w:lineRule="auto"/>
        <w:jc w:val="both"/>
        <w:rPr>
          <w:rFonts w:ascii="Arial" w:hAnsi="Arial" w:cs="Arial"/>
          <w:b/>
          <w:color w:val="000000"/>
          <w:sz w:val="24"/>
          <w:szCs w:val="24"/>
          <w:lang w:val="en-US"/>
        </w:rPr>
      </w:pPr>
    </w:p>
    <w:p w:rsidR="00C421E0" w:rsidRPr="0057013F" w:rsidRDefault="00C421E0" w:rsidP="00CA4DC9">
      <w:pPr>
        <w:autoSpaceDE w:val="0"/>
        <w:autoSpaceDN w:val="0"/>
        <w:adjustRightInd w:val="0"/>
        <w:spacing w:after="0" w:line="240" w:lineRule="auto"/>
        <w:jc w:val="both"/>
        <w:rPr>
          <w:rFonts w:ascii="Arial" w:hAnsi="Arial" w:cs="Arial"/>
          <w:b/>
          <w:color w:val="000000"/>
          <w:sz w:val="24"/>
          <w:szCs w:val="24"/>
          <w:lang w:val="en-US"/>
        </w:rPr>
      </w:pPr>
      <w:r w:rsidRPr="0057013F">
        <w:rPr>
          <w:rFonts w:ascii="Arial" w:hAnsi="Arial" w:cs="Arial"/>
          <w:b/>
          <w:color w:val="000000"/>
          <w:sz w:val="24"/>
          <w:szCs w:val="24"/>
          <w:lang w:val="en-US"/>
        </w:rPr>
        <w:t>REFERENCES</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 </w:t>
      </w:r>
      <w:proofErr w:type="spellStart"/>
      <w:r w:rsidRPr="00CA4DC9">
        <w:rPr>
          <w:rFonts w:ascii="Arial" w:hAnsi="Arial" w:cs="Arial"/>
          <w:color w:val="000000"/>
          <w:sz w:val="24"/>
          <w:szCs w:val="24"/>
          <w:lang w:val="en-US"/>
        </w:rPr>
        <w:t>Bonevski</w:t>
      </w:r>
      <w:proofErr w:type="spellEnd"/>
      <w:r w:rsidRPr="00CA4DC9">
        <w:rPr>
          <w:rFonts w:ascii="Arial" w:hAnsi="Arial" w:cs="Arial"/>
          <w:color w:val="000000"/>
          <w:sz w:val="24"/>
          <w:szCs w:val="24"/>
          <w:lang w:val="en-US"/>
        </w:rPr>
        <w:t xml:space="preserve"> B, </w:t>
      </w:r>
      <w:proofErr w:type="spellStart"/>
      <w:r w:rsidRPr="00CA4DC9">
        <w:rPr>
          <w:rFonts w:ascii="Arial" w:hAnsi="Arial" w:cs="Arial"/>
          <w:color w:val="000000"/>
          <w:sz w:val="24"/>
          <w:szCs w:val="24"/>
          <w:lang w:val="en-US"/>
        </w:rPr>
        <w:t>Sanson</w:t>
      </w:r>
      <w:proofErr w:type="spellEnd"/>
      <w:r w:rsidRPr="00CA4DC9">
        <w:rPr>
          <w:rFonts w:ascii="Arial" w:hAnsi="Arial" w:cs="Arial"/>
          <w:color w:val="000000"/>
          <w:sz w:val="24"/>
          <w:szCs w:val="24"/>
          <w:lang w:val="en-US"/>
        </w:rPr>
        <w:t xml:space="preserve">-Fisher R, </w:t>
      </w:r>
      <w:proofErr w:type="spellStart"/>
      <w:r w:rsidRPr="00CA4DC9">
        <w:rPr>
          <w:rFonts w:ascii="Arial" w:hAnsi="Arial" w:cs="Arial"/>
          <w:color w:val="000000"/>
          <w:sz w:val="24"/>
          <w:szCs w:val="24"/>
          <w:lang w:val="en-US"/>
        </w:rPr>
        <w:t>Girgis</w:t>
      </w:r>
      <w:proofErr w:type="spellEnd"/>
      <w:r w:rsidRPr="00CA4DC9">
        <w:rPr>
          <w:rFonts w:ascii="Arial" w:hAnsi="Arial" w:cs="Arial"/>
          <w:color w:val="000000"/>
          <w:sz w:val="24"/>
          <w:szCs w:val="24"/>
          <w:lang w:val="en-US"/>
        </w:rPr>
        <w:t xml:space="preserve"> A, Burton L, Cook P, </w:t>
      </w:r>
      <w:proofErr w:type="spellStart"/>
      <w:r w:rsidRPr="00CA4DC9">
        <w:rPr>
          <w:rFonts w:ascii="Arial" w:hAnsi="Arial" w:cs="Arial"/>
          <w:color w:val="000000"/>
          <w:sz w:val="24"/>
          <w:szCs w:val="24"/>
          <w:lang w:val="en-US"/>
        </w:rPr>
        <w:t>Boyes</w:t>
      </w:r>
      <w:proofErr w:type="spellEnd"/>
      <w:r w:rsidRPr="00CA4DC9">
        <w:rPr>
          <w:rFonts w:ascii="Arial" w:hAnsi="Arial" w:cs="Arial"/>
          <w:color w:val="000000"/>
          <w:sz w:val="24"/>
          <w:szCs w:val="24"/>
          <w:lang w:val="en-US"/>
        </w:rPr>
        <w:t xml:space="preserve"> A. Evaluation of an</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instrument to assess the needs of patients with cancer. </w:t>
      </w:r>
      <w:proofErr w:type="gramStart"/>
      <w:r w:rsidRPr="00CA4DC9">
        <w:rPr>
          <w:rFonts w:ascii="Arial" w:hAnsi="Arial" w:cs="Arial"/>
          <w:i/>
          <w:iCs/>
          <w:color w:val="000000"/>
          <w:sz w:val="24"/>
          <w:szCs w:val="24"/>
          <w:lang w:val="en-US"/>
        </w:rPr>
        <w:t>American Cancer Society.</w:t>
      </w:r>
      <w:proofErr w:type="gramEnd"/>
      <w:r w:rsidR="0057013F">
        <w:rPr>
          <w:rFonts w:ascii="Arial" w:hAnsi="Arial" w:cs="Arial"/>
          <w:i/>
          <w:iCs/>
          <w:color w:val="000000"/>
          <w:sz w:val="24"/>
          <w:szCs w:val="24"/>
          <w:lang w:val="en-US"/>
        </w:rPr>
        <w:t xml:space="preserve"> </w:t>
      </w:r>
      <w:r w:rsidRPr="00CA4DC9">
        <w:rPr>
          <w:rFonts w:ascii="Arial" w:hAnsi="Arial" w:cs="Arial"/>
          <w:color w:val="000000"/>
          <w:sz w:val="24"/>
          <w:szCs w:val="24"/>
          <w:lang w:val="en-US"/>
        </w:rPr>
        <w:t>2000</w:t>
      </w:r>
      <w:proofErr w:type="gramStart"/>
      <w:r w:rsidRPr="00CA4DC9">
        <w:rPr>
          <w:rFonts w:ascii="Arial" w:hAnsi="Arial" w:cs="Arial"/>
          <w:color w:val="000000"/>
          <w:sz w:val="24"/>
          <w:szCs w:val="24"/>
          <w:lang w:val="en-US"/>
        </w:rPr>
        <w:t>;88</w:t>
      </w:r>
      <w:proofErr w:type="gramEnd"/>
      <w:r w:rsidRPr="00CA4DC9">
        <w:rPr>
          <w:rFonts w:ascii="Arial" w:hAnsi="Arial" w:cs="Arial"/>
          <w:color w:val="000000"/>
          <w:sz w:val="24"/>
          <w:szCs w:val="24"/>
          <w:lang w:val="en-US"/>
        </w:rPr>
        <w:t>(1):217-225.</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2. </w:t>
      </w:r>
      <w:proofErr w:type="spellStart"/>
      <w:r w:rsidRPr="00CA4DC9">
        <w:rPr>
          <w:rFonts w:ascii="Arial" w:hAnsi="Arial" w:cs="Arial"/>
          <w:color w:val="000000"/>
          <w:sz w:val="24"/>
          <w:szCs w:val="24"/>
          <w:lang w:val="en-US"/>
        </w:rPr>
        <w:t>Cossich</w:t>
      </w:r>
      <w:proofErr w:type="spellEnd"/>
      <w:r w:rsidRPr="00CA4DC9">
        <w:rPr>
          <w:rFonts w:ascii="Arial" w:hAnsi="Arial" w:cs="Arial"/>
          <w:color w:val="000000"/>
          <w:sz w:val="24"/>
          <w:szCs w:val="24"/>
          <w:lang w:val="en-US"/>
        </w:rPr>
        <w:t xml:space="preserve"> T, Schofield P, McLachlan S.A. Validation of the cancer needs questionnaire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w:t>
      </w:r>
      <w:proofErr w:type="spellStart"/>
      <w:r w:rsidRPr="00CA4DC9">
        <w:rPr>
          <w:rFonts w:ascii="Arial" w:hAnsi="Arial" w:cs="Arial"/>
          <w:color w:val="000000"/>
          <w:sz w:val="24"/>
          <w:szCs w:val="24"/>
          <w:lang w:val="en-US"/>
        </w:rPr>
        <w:t>CNQ</w:t>
      </w:r>
      <w:proofErr w:type="spellEnd"/>
      <w:r w:rsidRPr="00CA4DC9">
        <w:rPr>
          <w:rFonts w:ascii="Arial" w:hAnsi="Arial" w:cs="Arial"/>
          <w:color w:val="000000"/>
          <w:sz w:val="24"/>
          <w:szCs w:val="24"/>
          <w:lang w:val="en-US"/>
        </w:rPr>
        <w:t xml:space="preserve">) short-form version in an ambulatory cancer setting. </w:t>
      </w:r>
      <w:proofErr w:type="gramStart"/>
      <w:r w:rsidRPr="00CA4DC9">
        <w:rPr>
          <w:rFonts w:ascii="Arial" w:hAnsi="Arial" w:cs="Arial"/>
          <w:i/>
          <w:iCs/>
          <w:color w:val="000000"/>
          <w:sz w:val="24"/>
          <w:szCs w:val="24"/>
          <w:lang w:val="en-US"/>
        </w:rPr>
        <w:t>Quality of Life research</w:t>
      </w:r>
      <w:r w:rsidRPr="00CA4DC9">
        <w:rPr>
          <w:rFonts w:ascii="Arial" w:hAnsi="Arial" w:cs="Arial"/>
          <w:color w:val="000000"/>
          <w:sz w:val="24"/>
          <w:szCs w:val="24"/>
          <w:lang w:val="en-US"/>
        </w:rPr>
        <w:t>.</w:t>
      </w:r>
      <w:proofErr w:type="gramEnd"/>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2004</w:t>
      </w:r>
      <w:proofErr w:type="gramStart"/>
      <w:r w:rsidRPr="00CA4DC9">
        <w:rPr>
          <w:rFonts w:ascii="Arial" w:hAnsi="Arial" w:cs="Arial"/>
          <w:color w:val="000000"/>
          <w:sz w:val="24"/>
          <w:szCs w:val="24"/>
          <w:lang w:val="en-US"/>
        </w:rPr>
        <w:t>;13:1225</w:t>
      </w:r>
      <w:proofErr w:type="gramEnd"/>
      <w:r w:rsidRPr="00CA4DC9">
        <w:rPr>
          <w:rFonts w:ascii="Arial" w:hAnsi="Arial" w:cs="Arial"/>
          <w:color w:val="000000"/>
          <w:sz w:val="24"/>
          <w:szCs w:val="24"/>
          <w:lang w:val="en-US"/>
        </w:rPr>
        <w:t>-1233.</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3. </w:t>
      </w:r>
      <w:proofErr w:type="spellStart"/>
      <w:r w:rsidRPr="00CA4DC9">
        <w:rPr>
          <w:rFonts w:ascii="Arial" w:hAnsi="Arial" w:cs="Arial"/>
          <w:color w:val="000000"/>
          <w:sz w:val="24"/>
          <w:szCs w:val="24"/>
          <w:lang w:val="en-US"/>
        </w:rPr>
        <w:t>Tamburini</w:t>
      </w:r>
      <w:proofErr w:type="spellEnd"/>
      <w:r w:rsidRPr="00CA4DC9">
        <w:rPr>
          <w:rFonts w:ascii="Arial" w:hAnsi="Arial" w:cs="Arial"/>
          <w:color w:val="000000"/>
          <w:sz w:val="24"/>
          <w:szCs w:val="24"/>
          <w:lang w:val="en-US"/>
        </w:rPr>
        <w:t xml:space="preserve"> M, </w:t>
      </w:r>
      <w:proofErr w:type="spellStart"/>
      <w:r w:rsidRPr="00CA4DC9">
        <w:rPr>
          <w:rFonts w:ascii="Arial" w:hAnsi="Arial" w:cs="Arial"/>
          <w:color w:val="000000"/>
          <w:sz w:val="24"/>
          <w:szCs w:val="24"/>
          <w:lang w:val="en-US"/>
        </w:rPr>
        <w:t>Gangeri</w:t>
      </w:r>
      <w:proofErr w:type="spellEnd"/>
      <w:r w:rsidRPr="00CA4DC9">
        <w:rPr>
          <w:rFonts w:ascii="Arial" w:hAnsi="Arial" w:cs="Arial"/>
          <w:color w:val="000000"/>
          <w:sz w:val="24"/>
          <w:szCs w:val="24"/>
          <w:lang w:val="en-US"/>
        </w:rPr>
        <w:t xml:space="preserve"> L, </w:t>
      </w:r>
      <w:proofErr w:type="spellStart"/>
      <w:r w:rsidRPr="00CA4DC9">
        <w:rPr>
          <w:rFonts w:ascii="Arial" w:hAnsi="Arial" w:cs="Arial"/>
          <w:color w:val="000000"/>
          <w:sz w:val="24"/>
          <w:szCs w:val="24"/>
          <w:lang w:val="en-US"/>
        </w:rPr>
        <w:t>Brunelli</w:t>
      </w:r>
      <w:proofErr w:type="spellEnd"/>
      <w:r w:rsidRPr="00CA4DC9">
        <w:rPr>
          <w:rFonts w:ascii="Arial" w:hAnsi="Arial" w:cs="Arial"/>
          <w:color w:val="000000"/>
          <w:sz w:val="24"/>
          <w:szCs w:val="24"/>
          <w:lang w:val="en-US"/>
        </w:rPr>
        <w:t xml:space="preserve"> C, et al. Assessment of </w:t>
      </w:r>
      <w:proofErr w:type="spellStart"/>
      <w:r w:rsidRPr="00CA4DC9">
        <w:rPr>
          <w:rFonts w:ascii="Arial" w:hAnsi="Arial" w:cs="Arial"/>
          <w:color w:val="000000"/>
          <w:sz w:val="24"/>
          <w:szCs w:val="24"/>
          <w:lang w:val="en-US"/>
        </w:rPr>
        <w:t>hospitalised</w:t>
      </w:r>
      <w:proofErr w:type="spellEnd"/>
      <w:r w:rsidRPr="00CA4DC9">
        <w:rPr>
          <w:rFonts w:ascii="Arial" w:hAnsi="Arial" w:cs="Arial"/>
          <w:color w:val="000000"/>
          <w:sz w:val="24"/>
          <w:szCs w:val="24"/>
          <w:lang w:val="en-US"/>
        </w:rPr>
        <w:t xml:space="preserve"> cancer </w:t>
      </w:r>
      <w:proofErr w:type="gramStart"/>
      <w:r w:rsidRPr="00CA4DC9">
        <w:rPr>
          <w:rFonts w:ascii="Arial" w:hAnsi="Arial" w:cs="Arial"/>
          <w:color w:val="000000"/>
          <w:sz w:val="24"/>
          <w:szCs w:val="24"/>
          <w:lang w:val="en-US"/>
        </w:rPr>
        <w:t>patients‘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needs</w:t>
      </w:r>
      <w:proofErr w:type="gramEnd"/>
      <w:r w:rsidRPr="00CA4DC9">
        <w:rPr>
          <w:rFonts w:ascii="Arial" w:hAnsi="Arial" w:cs="Arial"/>
          <w:color w:val="000000"/>
          <w:sz w:val="24"/>
          <w:szCs w:val="24"/>
          <w:lang w:val="en-US"/>
        </w:rPr>
        <w:t xml:space="preserve"> by the Needs Evaluation Questionnaire. </w:t>
      </w:r>
      <w:proofErr w:type="gramStart"/>
      <w:r w:rsidRPr="00CA4DC9">
        <w:rPr>
          <w:rFonts w:ascii="Arial" w:hAnsi="Arial" w:cs="Arial"/>
          <w:i/>
          <w:iCs/>
          <w:color w:val="000000"/>
          <w:sz w:val="24"/>
          <w:szCs w:val="24"/>
          <w:lang w:val="en-US"/>
        </w:rPr>
        <w:t>Annals of Oncology</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 xml:space="preserve"> 2000</w:t>
      </w:r>
      <w:proofErr w:type="gramStart"/>
      <w:r w:rsidRPr="00CA4DC9">
        <w:rPr>
          <w:rFonts w:ascii="Arial" w:hAnsi="Arial" w:cs="Arial"/>
          <w:color w:val="000000"/>
          <w:sz w:val="24"/>
          <w:szCs w:val="24"/>
          <w:lang w:val="en-US"/>
        </w:rPr>
        <w:t>;11:31</w:t>
      </w:r>
      <w:proofErr w:type="gramEnd"/>
      <w:r w:rsidRPr="00CA4DC9">
        <w:rPr>
          <w:rFonts w:ascii="Arial" w:hAnsi="Arial" w:cs="Arial"/>
          <w:color w:val="000000"/>
          <w:sz w:val="24"/>
          <w:szCs w:val="24"/>
          <w:lang w:val="en-US"/>
        </w:rPr>
        <w:t>-37.</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http://</w:t>
      </w:r>
      <w:proofErr w:type="spellStart"/>
      <w:r w:rsidRPr="00CA4DC9">
        <w:rPr>
          <w:rFonts w:ascii="Arial" w:hAnsi="Arial" w:cs="Arial"/>
          <w:color w:val="000000"/>
          <w:sz w:val="24"/>
          <w:szCs w:val="24"/>
          <w:lang w:val="en-US"/>
        </w:rPr>
        <w:t>www.biomedcentral.com</w:t>
      </w:r>
      <w:proofErr w:type="spellEnd"/>
      <w:r w:rsidRPr="00CA4DC9">
        <w:rPr>
          <w:rFonts w:ascii="Arial" w:hAnsi="Arial" w:cs="Arial"/>
          <w:color w:val="000000"/>
          <w:sz w:val="24"/>
          <w:szCs w:val="24"/>
          <w:lang w:val="en-US"/>
        </w:rPr>
        <w:t xml:space="preserve">/1471-2407/3/12 PubMed =1432023. </w:t>
      </w:r>
      <w:proofErr w:type="gramStart"/>
      <w:r w:rsidRPr="00CA4DC9">
        <w:rPr>
          <w:rFonts w:ascii="Arial" w:hAnsi="Arial" w:cs="Arial"/>
          <w:color w:val="000000"/>
          <w:sz w:val="24"/>
          <w:szCs w:val="24"/>
          <w:lang w:val="en-US"/>
        </w:rPr>
        <w:t>Accessed Feb, 2010.</w:t>
      </w:r>
      <w:proofErr w:type="gramEnd"/>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lastRenderedPageBreak/>
        <w:t xml:space="preserve">4. Richardson A, </w:t>
      </w:r>
      <w:proofErr w:type="spellStart"/>
      <w:r w:rsidRPr="00CA4DC9">
        <w:rPr>
          <w:rFonts w:ascii="Arial" w:hAnsi="Arial" w:cs="Arial"/>
          <w:color w:val="000000"/>
          <w:sz w:val="24"/>
          <w:szCs w:val="24"/>
          <w:lang w:val="en-US"/>
        </w:rPr>
        <w:t>Sitzia</w:t>
      </w:r>
      <w:proofErr w:type="spellEnd"/>
      <w:r w:rsidRPr="00CA4DC9">
        <w:rPr>
          <w:rFonts w:ascii="Arial" w:hAnsi="Arial" w:cs="Arial"/>
          <w:color w:val="000000"/>
          <w:sz w:val="24"/>
          <w:szCs w:val="24"/>
          <w:lang w:val="en-US"/>
        </w:rPr>
        <w:t xml:space="preserve"> J, Brown V, et al.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 xml:space="preserve"> Assessment Tools in Cancer</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Care: Principles and Practice‖. </w:t>
      </w:r>
      <w:proofErr w:type="spellStart"/>
      <w:r w:rsidRPr="00CA4DC9">
        <w:rPr>
          <w:rFonts w:ascii="Arial" w:hAnsi="Arial" w:cs="Arial"/>
          <w:color w:val="000000"/>
          <w:sz w:val="24"/>
          <w:szCs w:val="24"/>
          <w:lang w:val="en-US"/>
        </w:rPr>
        <w:t>Londres</w:t>
      </w:r>
      <w:proofErr w:type="spellEnd"/>
      <w:r w:rsidRPr="00CA4DC9">
        <w:rPr>
          <w:rFonts w:ascii="Arial" w:hAnsi="Arial" w:cs="Arial"/>
          <w:color w:val="000000"/>
          <w:sz w:val="24"/>
          <w:szCs w:val="24"/>
          <w:lang w:val="en-US"/>
        </w:rPr>
        <w:t>: King‘s College London; 2005.</w:t>
      </w:r>
    </w:p>
    <w:p w:rsidR="0057013F"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5. Wen K, Gustafson D. Needs Assessment for cancer patients and their families. </w:t>
      </w:r>
      <w:proofErr w:type="gramStart"/>
      <w:r w:rsidRPr="00CA4DC9">
        <w:rPr>
          <w:rFonts w:ascii="Arial" w:hAnsi="Arial" w:cs="Arial"/>
          <w:i/>
          <w:iCs/>
          <w:color w:val="000000"/>
          <w:sz w:val="24"/>
          <w:szCs w:val="24"/>
          <w:lang w:val="en-US"/>
        </w:rPr>
        <w:t>Health</w:t>
      </w:r>
      <w:r w:rsidR="0057013F">
        <w:rPr>
          <w:rFonts w:ascii="Arial" w:hAnsi="Arial" w:cs="Arial"/>
          <w:i/>
          <w:iCs/>
          <w:color w:val="000000"/>
          <w:sz w:val="24"/>
          <w:szCs w:val="24"/>
          <w:lang w:val="en-US"/>
        </w:rPr>
        <w:t xml:space="preserve"> </w:t>
      </w:r>
      <w:r w:rsidRPr="00CA4DC9">
        <w:rPr>
          <w:rFonts w:ascii="Arial" w:hAnsi="Arial" w:cs="Arial"/>
          <w:i/>
          <w:iCs/>
          <w:color w:val="000000"/>
          <w:sz w:val="24"/>
          <w:szCs w:val="24"/>
          <w:lang w:val="en-US"/>
        </w:rPr>
        <w:t>and Quality of Life Outcomes</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 xml:space="preserve"> 2004</w:t>
      </w:r>
      <w:proofErr w:type="gramStart"/>
      <w:r w:rsidRPr="00CA4DC9">
        <w:rPr>
          <w:rFonts w:ascii="Arial" w:hAnsi="Arial" w:cs="Arial"/>
          <w:color w:val="000000"/>
          <w:sz w:val="24"/>
          <w:szCs w:val="24"/>
          <w:lang w:val="en-US"/>
        </w:rPr>
        <w:t>;2</w:t>
      </w:r>
      <w:proofErr w:type="gramEnd"/>
      <w:r w:rsidRPr="00CA4DC9">
        <w:rPr>
          <w:rFonts w:ascii="Arial" w:hAnsi="Arial" w:cs="Arial"/>
          <w:color w:val="000000"/>
          <w:sz w:val="24"/>
          <w:szCs w:val="24"/>
          <w:lang w:val="en-US"/>
        </w:rPr>
        <w: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FF"/>
          <w:sz w:val="24"/>
          <w:szCs w:val="24"/>
          <w:lang w:val="en-US"/>
        </w:rPr>
        <w:t>http://</w:t>
      </w:r>
      <w:proofErr w:type="spellStart"/>
      <w:r w:rsidRPr="00CA4DC9">
        <w:rPr>
          <w:rFonts w:ascii="Arial" w:hAnsi="Arial" w:cs="Arial"/>
          <w:color w:val="0000FF"/>
          <w:sz w:val="24"/>
          <w:szCs w:val="24"/>
          <w:lang w:val="en-US"/>
        </w:rPr>
        <w:t>www.pubmedcentral.nih.gov</w:t>
      </w:r>
      <w:proofErr w:type="spellEnd"/>
      <w:r w:rsidRPr="00CA4DC9">
        <w:rPr>
          <w:rFonts w:ascii="Arial" w:hAnsi="Arial" w:cs="Arial"/>
          <w:color w:val="0000FF"/>
          <w:sz w:val="24"/>
          <w:szCs w:val="24"/>
          <w:lang w:val="en-US"/>
        </w:rPr>
        <w:t>/</w:t>
      </w:r>
      <w:proofErr w:type="spellStart"/>
      <w:r w:rsidRPr="00CA4DC9">
        <w:rPr>
          <w:rFonts w:ascii="Arial" w:hAnsi="Arial" w:cs="Arial"/>
          <w:color w:val="0000FF"/>
          <w:sz w:val="24"/>
          <w:szCs w:val="24"/>
          <w:lang w:val="en-US"/>
        </w:rPr>
        <w:t>articlerender.fcgi?artid</w:t>
      </w:r>
      <w:proofErr w:type="spellEnd"/>
      <w:r w:rsidRPr="00CA4DC9">
        <w:rPr>
          <w:rFonts w:ascii="Arial" w:hAnsi="Arial" w:cs="Arial"/>
          <w:color w:val="0000FF"/>
          <w:sz w:val="24"/>
          <w:szCs w:val="24"/>
          <w:lang w:val="en-US"/>
        </w:rPr>
        <w:t xml:space="preserve">=394345 </w:t>
      </w:r>
      <w:r w:rsidRPr="00CA4DC9">
        <w:rPr>
          <w:rFonts w:ascii="Arial" w:hAnsi="Arial" w:cs="Arial"/>
          <w:color w:val="000000"/>
          <w:sz w:val="24"/>
          <w:szCs w:val="24"/>
          <w:lang w:val="en-US"/>
        </w:rPr>
        <w:t>Accessed Feb, 2008.</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6. Snyder C, Garrett-Mayer E, Blackford A, et al. Concordance of cancer </w:t>
      </w:r>
      <w:proofErr w:type="gramStart"/>
      <w:r w:rsidRPr="00CA4DC9">
        <w:rPr>
          <w:rFonts w:ascii="Arial" w:hAnsi="Arial" w:cs="Arial"/>
          <w:color w:val="000000"/>
          <w:sz w:val="24"/>
          <w:szCs w:val="24"/>
          <w:lang w:val="en-US"/>
        </w:rPr>
        <w:t>patients‘ function</w:t>
      </w:r>
      <w:proofErr w:type="gramEnd"/>
      <w:r w:rsidRPr="00CA4DC9">
        <w:rPr>
          <w:rFonts w:ascii="Arial" w:hAnsi="Arial" w:cs="Arial"/>
          <w:color w:val="000000"/>
          <w:sz w:val="24"/>
          <w:szCs w:val="24"/>
          <w:lang w:val="en-US"/>
        </w:rPr>
        <w:t>,</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symptoms, and supportive care needs. </w:t>
      </w:r>
      <w:proofErr w:type="gramStart"/>
      <w:r w:rsidRPr="00CA4DC9">
        <w:rPr>
          <w:rFonts w:ascii="Arial" w:hAnsi="Arial" w:cs="Arial"/>
          <w:i/>
          <w:iCs/>
          <w:color w:val="000000"/>
          <w:sz w:val="24"/>
          <w:szCs w:val="24"/>
          <w:lang w:val="en-US"/>
        </w:rPr>
        <w:t>Quality of Life Research</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 xml:space="preserve"> 2009</w:t>
      </w:r>
      <w:proofErr w:type="gramStart"/>
      <w:r w:rsidRPr="00CA4DC9">
        <w:rPr>
          <w:rFonts w:ascii="Arial" w:hAnsi="Arial" w:cs="Arial"/>
          <w:color w:val="000000"/>
          <w:sz w:val="24"/>
          <w:szCs w:val="24"/>
          <w:lang w:val="en-US"/>
        </w:rPr>
        <w:t>;18:991</w:t>
      </w:r>
      <w:proofErr w:type="gramEnd"/>
      <w:r w:rsidRPr="00CA4DC9">
        <w:rPr>
          <w:rFonts w:ascii="Arial" w:hAnsi="Arial" w:cs="Arial"/>
          <w:color w:val="000000"/>
          <w:sz w:val="24"/>
          <w:szCs w:val="24"/>
          <w:lang w:val="en-US"/>
        </w:rPr>
        <w:t>–998.</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7. Holistic Needs Assessment for people with cancer. </w:t>
      </w:r>
      <w:proofErr w:type="gramStart"/>
      <w:r w:rsidRPr="00CA4DC9">
        <w:rPr>
          <w:rFonts w:ascii="Arial" w:hAnsi="Arial" w:cs="Arial"/>
          <w:color w:val="000000"/>
          <w:sz w:val="24"/>
          <w:szCs w:val="24"/>
          <w:lang w:val="en-US"/>
        </w:rPr>
        <w:t>A practical guide for healthcare</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professionals.</w:t>
      </w:r>
      <w:proofErr w:type="gramEnd"/>
      <w:r w:rsidRPr="00CA4DC9">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National Cancer Action Team.</w:t>
      </w:r>
      <w:proofErr w:type="gramEnd"/>
      <w:r w:rsidRPr="00CA4DC9">
        <w:rPr>
          <w:rFonts w:ascii="Arial" w:hAnsi="Arial" w:cs="Arial"/>
          <w:color w:val="000000"/>
          <w:sz w:val="24"/>
          <w:szCs w:val="24"/>
          <w:lang w:val="en-US"/>
        </w:rPr>
        <w:t xml:space="preserve"> Part of the National Cancer </w:t>
      </w:r>
      <w:proofErr w:type="spellStart"/>
      <w:r w:rsidRPr="00CA4DC9">
        <w:rPr>
          <w:rFonts w:ascii="Arial" w:hAnsi="Arial" w:cs="Arial"/>
          <w:color w:val="000000"/>
          <w:sz w:val="24"/>
          <w:szCs w:val="24"/>
          <w:lang w:val="en-US"/>
        </w:rPr>
        <w:t>Programme</w:t>
      </w:r>
      <w:proofErr w:type="spellEnd"/>
      <w:r w:rsidRPr="00CA4DC9">
        <w:rPr>
          <w:rFonts w:ascii="Arial" w:hAnsi="Arial" w:cs="Arial"/>
          <w:color w:val="000000"/>
          <w:sz w:val="24"/>
          <w:szCs w:val="24"/>
          <w:lang w:val="en-US"/>
        </w:rPr>
        <w: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8. </w:t>
      </w:r>
      <w:proofErr w:type="spellStart"/>
      <w:r w:rsidRPr="00CA4DC9">
        <w:rPr>
          <w:rFonts w:ascii="Arial" w:hAnsi="Arial" w:cs="Arial"/>
          <w:color w:val="000000"/>
          <w:sz w:val="24"/>
          <w:szCs w:val="24"/>
          <w:lang w:val="en-US"/>
        </w:rPr>
        <w:t>Janda</w:t>
      </w:r>
      <w:proofErr w:type="spellEnd"/>
      <w:r w:rsidRPr="00CA4DC9">
        <w:rPr>
          <w:rFonts w:ascii="Arial" w:hAnsi="Arial" w:cs="Arial"/>
          <w:color w:val="000000"/>
          <w:sz w:val="24"/>
          <w:szCs w:val="24"/>
          <w:lang w:val="en-US"/>
        </w:rPr>
        <w:t xml:space="preserve"> M, </w:t>
      </w:r>
      <w:proofErr w:type="spellStart"/>
      <w:r w:rsidRPr="00CA4DC9">
        <w:rPr>
          <w:rFonts w:ascii="Arial" w:hAnsi="Arial" w:cs="Arial"/>
          <w:color w:val="000000"/>
          <w:sz w:val="24"/>
          <w:szCs w:val="24"/>
          <w:lang w:val="en-US"/>
        </w:rPr>
        <w:t>Steginga</w:t>
      </w:r>
      <w:proofErr w:type="spellEnd"/>
      <w:r w:rsidRPr="00CA4DC9">
        <w:rPr>
          <w:rFonts w:ascii="Arial" w:hAnsi="Arial" w:cs="Arial"/>
          <w:color w:val="000000"/>
          <w:sz w:val="24"/>
          <w:szCs w:val="24"/>
          <w:lang w:val="en-US"/>
        </w:rPr>
        <w:t xml:space="preserve"> S, Dunn J, et al. Unmet supportive care needs and interest in services</w:t>
      </w:r>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among patients with a brain </w:t>
      </w:r>
      <w:proofErr w:type="spellStart"/>
      <w:r w:rsidRPr="00CA4DC9">
        <w:rPr>
          <w:rFonts w:ascii="Arial" w:hAnsi="Arial" w:cs="Arial"/>
          <w:color w:val="000000"/>
          <w:sz w:val="24"/>
          <w:szCs w:val="24"/>
          <w:lang w:val="en-US"/>
        </w:rPr>
        <w:t>tumour</w:t>
      </w:r>
      <w:proofErr w:type="spellEnd"/>
      <w:r w:rsidRPr="00CA4DC9">
        <w:rPr>
          <w:rFonts w:ascii="Arial" w:hAnsi="Arial" w:cs="Arial"/>
          <w:color w:val="000000"/>
          <w:sz w:val="24"/>
          <w:szCs w:val="24"/>
          <w:lang w:val="en-US"/>
        </w:rPr>
        <w:t xml:space="preserve"> and their </w:t>
      </w:r>
      <w:proofErr w:type="spellStart"/>
      <w:r w:rsidRPr="00CA4DC9">
        <w:rPr>
          <w:rFonts w:ascii="Arial" w:hAnsi="Arial" w:cs="Arial"/>
          <w:color w:val="000000"/>
          <w:sz w:val="24"/>
          <w:szCs w:val="24"/>
          <w:lang w:val="en-US"/>
        </w:rPr>
        <w:t>carers</w:t>
      </w:r>
      <w:proofErr w:type="spellEnd"/>
      <w:r w:rsidRPr="00CA4DC9">
        <w:rPr>
          <w:rFonts w:ascii="Arial" w:hAnsi="Arial" w:cs="Arial"/>
          <w:color w:val="000000"/>
          <w:sz w:val="24"/>
          <w:szCs w:val="24"/>
          <w:lang w:val="en-US"/>
        </w:rPr>
        <w:t xml:space="preserve">. </w:t>
      </w:r>
      <w:proofErr w:type="gramStart"/>
      <w:r w:rsidRPr="00CA4DC9">
        <w:rPr>
          <w:rFonts w:ascii="Arial" w:hAnsi="Arial" w:cs="Arial"/>
          <w:i/>
          <w:iCs/>
          <w:color w:val="000000"/>
          <w:sz w:val="24"/>
          <w:szCs w:val="24"/>
          <w:lang w:val="en-US"/>
        </w:rPr>
        <w:t>Patient Education and Counseling</w:t>
      </w:r>
      <w:r w:rsidRPr="00CA4DC9">
        <w:rPr>
          <w:rFonts w:ascii="Arial" w:hAnsi="Arial" w:cs="Arial"/>
          <w:color w:val="000000"/>
          <w:sz w:val="24"/>
          <w:szCs w:val="24"/>
          <w:lang w:val="en-US"/>
        </w:rPr>
        <w:t>.</w:t>
      </w:r>
      <w:proofErr w:type="gramEnd"/>
      <w:r w:rsidR="0057013F">
        <w:rPr>
          <w:rFonts w:ascii="Arial" w:hAnsi="Arial" w:cs="Arial"/>
          <w:color w:val="000000"/>
          <w:sz w:val="24"/>
          <w:szCs w:val="24"/>
          <w:lang w:val="en-US"/>
        </w:rPr>
        <w:t xml:space="preserve"> </w:t>
      </w:r>
      <w:r w:rsidRPr="00CA4DC9">
        <w:rPr>
          <w:rFonts w:ascii="Arial" w:hAnsi="Arial" w:cs="Arial"/>
          <w:color w:val="000000"/>
          <w:sz w:val="24"/>
          <w:szCs w:val="24"/>
          <w:lang w:val="en-US"/>
        </w:rPr>
        <w:t>2008</w:t>
      </w:r>
      <w:proofErr w:type="gramStart"/>
      <w:r w:rsidRPr="00CA4DC9">
        <w:rPr>
          <w:rFonts w:ascii="Arial" w:hAnsi="Arial" w:cs="Arial"/>
          <w:color w:val="000000"/>
          <w:sz w:val="24"/>
          <w:szCs w:val="24"/>
          <w:lang w:val="en-US"/>
        </w:rPr>
        <w:t>;71:251</w:t>
      </w:r>
      <w:proofErr w:type="gramEnd"/>
      <w:r w:rsidRPr="00CA4DC9">
        <w:rPr>
          <w:rFonts w:ascii="Arial" w:hAnsi="Arial" w:cs="Arial"/>
          <w:color w:val="000000"/>
          <w:sz w:val="24"/>
          <w:szCs w:val="24"/>
          <w:lang w:val="en-US"/>
        </w:rPr>
        <w:t>–258.</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9. Duke J</w:t>
      </w:r>
      <w:r w:rsidRPr="00CA4DC9">
        <w:rPr>
          <w:rFonts w:ascii="Arial" w:hAnsi="Arial" w:cs="Arial"/>
          <w:b/>
          <w:bCs/>
          <w:color w:val="000000"/>
          <w:sz w:val="24"/>
          <w:szCs w:val="24"/>
          <w:lang w:val="en-US"/>
        </w:rPr>
        <w:t xml:space="preserve">, </w:t>
      </w:r>
      <w:proofErr w:type="spellStart"/>
      <w:r w:rsidRPr="00CA4DC9">
        <w:rPr>
          <w:rFonts w:ascii="Arial" w:hAnsi="Arial" w:cs="Arial"/>
          <w:color w:val="000000"/>
          <w:sz w:val="24"/>
          <w:szCs w:val="24"/>
          <w:lang w:val="en-US"/>
        </w:rPr>
        <w:t>Treloar</w:t>
      </w:r>
      <w:proofErr w:type="spellEnd"/>
      <w:r w:rsidRPr="00CA4DC9">
        <w:rPr>
          <w:rFonts w:ascii="Arial" w:hAnsi="Arial" w:cs="Arial"/>
          <w:color w:val="000000"/>
          <w:sz w:val="24"/>
          <w:szCs w:val="24"/>
          <w:lang w:val="en-US"/>
        </w:rPr>
        <w:t xml:space="preserve"> C, </w:t>
      </w:r>
      <w:proofErr w:type="spellStart"/>
      <w:r w:rsidRPr="00CA4DC9">
        <w:rPr>
          <w:rFonts w:ascii="Arial" w:hAnsi="Arial" w:cs="Arial"/>
          <w:color w:val="000000"/>
          <w:sz w:val="24"/>
          <w:szCs w:val="24"/>
          <w:lang w:val="en-US"/>
        </w:rPr>
        <w:t>Byles</w:t>
      </w:r>
      <w:proofErr w:type="spellEnd"/>
      <w:r w:rsidRPr="00CA4DC9">
        <w:rPr>
          <w:rFonts w:ascii="Arial" w:hAnsi="Arial" w:cs="Arial"/>
          <w:color w:val="000000"/>
          <w:sz w:val="24"/>
          <w:szCs w:val="24"/>
          <w:lang w:val="en-US"/>
        </w:rPr>
        <w:t xml:space="preserve"> J. Evaluation of a revised instrument to assess the need of men</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diagnosed with prostate cancer. </w:t>
      </w:r>
      <w:r w:rsidRPr="00CA4DC9">
        <w:rPr>
          <w:rFonts w:ascii="Arial" w:hAnsi="Arial" w:cs="Arial"/>
          <w:i/>
          <w:iCs/>
          <w:color w:val="000000"/>
          <w:sz w:val="24"/>
          <w:szCs w:val="24"/>
          <w:lang w:val="en-US"/>
        </w:rPr>
        <w:t>Support Care Cancer</w:t>
      </w:r>
      <w:r w:rsidRPr="00CA4DC9">
        <w:rPr>
          <w:rFonts w:ascii="Arial" w:hAnsi="Arial" w:cs="Arial"/>
          <w:color w:val="000000"/>
          <w:sz w:val="24"/>
          <w:szCs w:val="24"/>
          <w:lang w:val="en-US"/>
        </w:rPr>
        <w:t>. 2005</w:t>
      </w:r>
      <w:proofErr w:type="gramStart"/>
      <w:r w:rsidRPr="00CA4DC9">
        <w:rPr>
          <w:rFonts w:ascii="Arial" w:hAnsi="Arial" w:cs="Arial"/>
          <w:color w:val="000000"/>
          <w:sz w:val="24"/>
          <w:szCs w:val="24"/>
          <w:lang w:val="en-US"/>
        </w:rPr>
        <w:t>;13:895</w:t>
      </w:r>
      <w:proofErr w:type="gramEnd"/>
      <w:r w:rsidRPr="00CA4DC9">
        <w:rPr>
          <w:rFonts w:ascii="Arial" w:hAnsi="Arial" w:cs="Arial"/>
          <w:color w:val="000000"/>
          <w:sz w:val="24"/>
          <w:szCs w:val="24"/>
          <w:lang w:val="en-US"/>
        </w:rPr>
        <w:t>-903.</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10. </w:t>
      </w:r>
      <w:proofErr w:type="spellStart"/>
      <w:r w:rsidRPr="00CA4DC9">
        <w:rPr>
          <w:rFonts w:ascii="Arial" w:hAnsi="Arial" w:cs="Arial"/>
          <w:color w:val="000000"/>
          <w:sz w:val="24"/>
          <w:szCs w:val="24"/>
          <w:lang w:val="en-US"/>
        </w:rPr>
        <w:t>Mesters</w:t>
      </w:r>
      <w:proofErr w:type="spellEnd"/>
      <w:r w:rsidRPr="00CA4DC9">
        <w:rPr>
          <w:rFonts w:ascii="Arial" w:hAnsi="Arial" w:cs="Arial"/>
          <w:color w:val="000000"/>
          <w:sz w:val="24"/>
          <w:szCs w:val="24"/>
          <w:lang w:val="en-US"/>
        </w:rPr>
        <w:t xml:space="preserve"> I, Borne B, Boer M, et al, Measuring information needs among cancer patients.</w:t>
      </w:r>
      <w:r w:rsidR="004A4BA9">
        <w:rPr>
          <w:rFonts w:ascii="Arial" w:hAnsi="Arial" w:cs="Arial"/>
          <w:color w:val="000000"/>
          <w:sz w:val="24"/>
          <w:szCs w:val="24"/>
          <w:lang w:val="en-US"/>
        </w:rPr>
        <w:t xml:space="preserve"> </w:t>
      </w:r>
      <w:r w:rsidRPr="00CA4DC9">
        <w:rPr>
          <w:rFonts w:ascii="Arial" w:hAnsi="Arial" w:cs="Arial"/>
          <w:i/>
          <w:iCs/>
          <w:color w:val="000000"/>
          <w:sz w:val="24"/>
          <w:szCs w:val="24"/>
          <w:lang w:val="en-US"/>
        </w:rPr>
        <w:t>Patient Education and Counseling</w:t>
      </w:r>
      <w:r w:rsidRPr="00CA4DC9">
        <w:rPr>
          <w:rFonts w:ascii="Arial" w:hAnsi="Arial" w:cs="Arial"/>
          <w:color w:val="000000"/>
          <w:sz w:val="24"/>
          <w:szCs w:val="24"/>
          <w:lang w:val="en-US"/>
        </w:rPr>
        <w:t>. 2001</w:t>
      </w:r>
      <w:proofErr w:type="gramStart"/>
      <w:r w:rsidRPr="00CA4DC9">
        <w:rPr>
          <w:rFonts w:ascii="Arial" w:hAnsi="Arial" w:cs="Arial"/>
          <w:color w:val="000000"/>
          <w:sz w:val="24"/>
          <w:szCs w:val="24"/>
          <w:lang w:val="en-US"/>
        </w:rPr>
        <w:t>;43</w:t>
      </w:r>
      <w:proofErr w:type="gramEnd"/>
      <w:r w:rsidRPr="00CA4DC9">
        <w:rPr>
          <w:rFonts w:ascii="Arial" w:hAnsi="Arial" w:cs="Arial"/>
          <w:color w:val="000000"/>
          <w:sz w:val="24"/>
          <w:szCs w:val="24"/>
          <w:lang w:val="en-US"/>
        </w:rPr>
        <w:t>(Issue 3): 255-264.</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11. </w:t>
      </w:r>
      <w:proofErr w:type="spellStart"/>
      <w:r w:rsidRPr="00CA4DC9">
        <w:rPr>
          <w:rFonts w:ascii="Arial" w:hAnsi="Arial" w:cs="Arial"/>
          <w:color w:val="000000"/>
          <w:sz w:val="24"/>
          <w:szCs w:val="24"/>
          <w:lang w:val="en-US"/>
        </w:rPr>
        <w:t>Andreassen</w:t>
      </w:r>
      <w:proofErr w:type="spellEnd"/>
      <w:r w:rsidRPr="00CA4DC9">
        <w:rPr>
          <w:rFonts w:ascii="Arial" w:hAnsi="Arial" w:cs="Arial"/>
          <w:color w:val="000000"/>
          <w:sz w:val="24"/>
          <w:szCs w:val="24"/>
          <w:lang w:val="en-US"/>
        </w:rPr>
        <w:t xml:space="preserve"> S., Randers I., </w:t>
      </w:r>
      <w:proofErr w:type="spellStart"/>
      <w:r w:rsidRPr="00CA4DC9">
        <w:rPr>
          <w:rFonts w:ascii="Arial" w:hAnsi="Arial" w:cs="Arial"/>
          <w:color w:val="000000"/>
          <w:sz w:val="24"/>
          <w:szCs w:val="24"/>
          <w:lang w:val="en-US"/>
        </w:rPr>
        <w:t>Näslund</w:t>
      </w:r>
      <w:proofErr w:type="spellEnd"/>
      <w:r w:rsidRPr="00CA4DC9">
        <w:rPr>
          <w:rFonts w:ascii="Arial" w:hAnsi="Arial" w:cs="Arial"/>
          <w:color w:val="000000"/>
          <w:sz w:val="24"/>
          <w:szCs w:val="24"/>
          <w:lang w:val="en-US"/>
        </w:rPr>
        <w:t xml:space="preserve"> E, et al. Information needs following a diagnosis of</w:t>
      </w:r>
      <w:r w:rsidR="004A4BA9">
        <w:rPr>
          <w:rFonts w:ascii="Arial" w:hAnsi="Arial" w:cs="Arial"/>
          <w:color w:val="000000"/>
          <w:sz w:val="24"/>
          <w:szCs w:val="24"/>
          <w:lang w:val="en-US"/>
        </w:rPr>
        <w:t xml:space="preserve"> </w:t>
      </w:r>
      <w:r w:rsidR="004A4BA9" w:rsidRPr="00CA4DC9">
        <w:rPr>
          <w:rFonts w:ascii="Arial" w:hAnsi="Arial" w:cs="Arial"/>
          <w:color w:val="000000"/>
          <w:sz w:val="24"/>
          <w:szCs w:val="24"/>
          <w:lang w:val="en-US"/>
        </w:rPr>
        <w:t>esophageal</w:t>
      </w:r>
      <w:r w:rsidRPr="00CA4DC9">
        <w:rPr>
          <w:rFonts w:ascii="Arial" w:hAnsi="Arial" w:cs="Arial"/>
          <w:color w:val="000000"/>
          <w:sz w:val="24"/>
          <w:szCs w:val="24"/>
          <w:lang w:val="en-US"/>
        </w:rPr>
        <w:t xml:space="preserve"> cancer; self-perceived information needs of patients and family members</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compared with the perceptions of healthcare professionals: a pilot study. </w:t>
      </w:r>
      <w:proofErr w:type="gramStart"/>
      <w:r w:rsidRPr="00CA4DC9">
        <w:rPr>
          <w:rFonts w:ascii="Arial" w:hAnsi="Arial" w:cs="Arial"/>
          <w:i/>
          <w:iCs/>
          <w:color w:val="000000"/>
          <w:sz w:val="24"/>
          <w:szCs w:val="24"/>
          <w:lang w:val="en-US"/>
        </w:rPr>
        <w:t>European Journal</w:t>
      </w:r>
      <w:r w:rsidR="004A4BA9">
        <w:rPr>
          <w:rFonts w:ascii="Arial" w:hAnsi="Arial" w:cs="Arial"/>
          <w:i/>
          <w:iCs/>
          <w:color w:val="000000"/>
          <w:sz w:val="24"/>
          <w:szCs w:val="24"/>
          <w:lang w:val="en-US"/>
        </w:rPr>
        <w:t xml:space="preserve"> </w:t>
      </w:r>
      <w:r w:rsidRPr="00CA4DC9">
        <w:rPr>
          <w:rFonts w:ascii="Arial" w:hAnsi="Arial" w:cs="Arial"/>
          <w:i/>
          <w:iCs/>
          <w:color w:val="000000"/>
          <w:sz w:val="24"/>
          <w:szCs w:val="24"/>
          <w:lang w:val="en-US"/>
        </w:rPr>
        <w:t>of Cancer Care.</w:t>
      </w:r>
      <w:proofErr w:type="gramEnd"/>
      <w:r w:rsidRPr="00CA4DC9">
        <w:rPr>
          <w:rFonts w:ascii="Arial" w:hAnsi="Arial" w:cs="Arial"/>
          <w:i/>
          <w:iCs/>
          <w:color w:val="000000"/>
          <w:sz w:val="24"/>
          <w:szCs w:val="24"/>
          <w:lang w:val="en-US"/>
        </w:rPr>
        <w:t xml:space="preserve"> </w:t>
      </w:r>
      <w:r w:rsidRPr="00CA4DC9">
        <w:rPr>
          <w:rFonts w:ascii="Arial" w:hAnsi="Arial" w:cs="Arial"/>
          <w:color w:val="000000"/>
          <w:sz w:val="24"/>
          <w:szCs w:val="24"/>
          <w:lang w:val="en-US"/>
        </w:rPr>
        <w:t>2007</w:t>
      </w:r>
      <w:proofErr w:type="gramStart"/>
      <w:r w:rsidRPr="00CA4DC9">
        <w:rPr>
          <w:rFonts w:ascii="Arial" w:hAnsi="Arial" w:cs="Arial"/>
          <w:color w:val="000000"/>
          <w:sz w:val="24"/>
          <w:szCs w:val="24"/>
          <w:lang w:val="en-US"/>
        </w:rPr>
        <w:t>;16</w:t>
      </w:r>
      <w:proofErr w:type="gramEnd"/>
      <w:r w:rsidRPr="00CA4DC9">
        <w:rPr>
          <w:rFonts w:ascii="Arial" w:hAnsi="Arial" w:cs="Arial"/>
          <w:color w:val="000000"/>
          <w:sz w:val="24"/>
          <w:szCs w:val="24"/>
          <w:lang w:val="en-US"/>
        </w:rPr>
        <w:t>: 277–285.</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12. Cowan C, Hoskins R. Information preferences of women receiving chemotherapy for</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breast cancer</w:t>
      </w:r>
      <w:r w:rsidRPr="00CA4DC9">
        <w:rPr>
          <w:rFonts w:ascii="Arial" w:hAnsi="Arial" w:cs="Arial"/>
          <w:b/>
          <w:bCs/>
          <w:color w:val="000000"/>
          <w:sz w:val="24"/>
          <w:szCs w:val="24"/>
          <w:lang w:val="en-US"/>
        </w:rPr>
        <w:t xml:space="preserve">. </w:t>
      </w:r>
      <w:proofErr w:type="gramStart"/>
      <w:r w:rsidRPr="00CA4DC9">
        <w:rPr>
          <w:rFonts w:ascii="Arial" w:hAnsi="Arial" w:cs="Arial"/>
          <w:i/>
          <w:iCs/>
          <w:color w:val="000000"/>
          <w:sz w:val="24"/>
          <w:szCs w:val="24"/>
          <w:lang w:val="en-US"/>
        </w:rPr>
        <w:t>European Journal of Cancer Care.</w:t>
      </w:r>
      <w:proofErr w:type="gramEnd"/>
      <w:r w:rsidRPr="00CA4DC9">
        <w:rPr>
          <w:rFonts w:ascii="Arial" w:hAnsi="Arial" w:cs="Arial"/>
          <w:i/>
          <w:iCs/>
          <w:color w:val="000000"/>
          <w:sz w:val="24"/>
          <w:szCs w:val="24"/>
          <w:lang w:val="en-US"/>
        </w:rPr>
        <w:t xml:space="preserve"> </w:t>
      </w:r>
      <w:proofErr w:type="gramStart"/>
      <w:r w:rsidRPr="00CA4DC9">
        <w:rPr>
          <w:rFonts w:ascii="Arial" w:hAnsi="Arial" w:cs="Arial"/>
          <w:color w:val="000000"/>
          <w:sz w:val="24"/>
          <w:szCs w:val="24"/>
          <w:lang w:val="en-US"/>
        </w:rPr>
        <w:t>2007; 16</w:t>
      </w:r>
      <w:r w:rsidRPr="00CA4DC9">
        <w:rPr>
          <w:rFonts w:ascii="Arial" w:hAnsi="Arial" w:cs="Arial"/>
          <w:b/>
          <w:bCs/>
          <w:color w:val="000000"/>
          <w:sz w:val="24"/>
          <w:szCs w:val="24"/>
          <w:lang w:val="en-US"/>
        </w:rPr>
        <w:t xml:space="preserve">: </w:t>
      </w:r>
      <w:r w:rsidRPr="00CA4DC9">
        <w:rPr>
          <w:rFonts w:ascii="Arial" w:hAnsi="Arial" w:cs="Arial"/>
          <w:color w:val="000000"/>
          <w:sz w:val="24"/>
          <w:szCs w:val="24"/>
          <w:lang w:val="en-US"/>
        </w:rPr>
        <w:t>543–550.</w:t>
      </w:r>
      <w:proofErr w:type="gramEnd"/>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13. Foot, G, </w:t>
      </w:r>
      <w:proofErr w:type="spellStart"/>
      <w:r w:rsidRPr="00CA4DC9">
        <w:rPr>
          <w:rFonts w:ascii="Arial" w:hAnsi="Arial" w:cs="Arial"/>
          <w:color w:val="000000"/>
          <w:sz w:val="24"/>
          <w:szCs w:val="24"/>
          <w:lang w:val="en-US"/>
        </w:rPr>
        <w:t>Sanson</w:t>
      </w:r>
      <w:proofErr w:type="spellEnd"/>
      <w:r w:rsidRPr="00CA4DC9">
        <w:rPr>
          <w:rFonts w:ascii="Arial" w:hAnsi="Arial" w:cs="Arial"/>
          <w:color w:val="000000"/>
          <w:sz w:val="24"/>
          <w:szCs w:val="24"/>
          <w:lang w:val="en-US"/>
        </w:rPr>
        <w:t xml:space="preserve">-Fisher, </w:t>
      </w:r>
      <w:proofErr w:type="gramStart"/>
      <w:r w:rsidRPr="00CA4DC9">
        <w:rPr>
          <w:rFonts w:ascii="Arial" w:hAnsi="Arial" w:cs="Arial"/>
          <w:color w:val="000000"/>
          <w:sz w:val="24"/>
          <w:szCs w:val="24"/>
          <w:lang w:val="en-US"/>
        </w:rPr>
        <w:t>R</w:t>
      </w:r>
      <w:proofErr w:type="gramEnd"/>
      <w:r w:rsidRPr="00CA4DC9">
        <w:rPr>
          <w:rFonts w:ascii="Arial" w:hAnsi="Arial" w:cs="Arial"/>
          <w:i/>
          <w:iCs/>
          <w:color w:val="000000"/>
          <w:sz w:val="24"/>
          <w:szCs w:val="24"/>
          <w:lang w:val="en-US"/>
        </w:rPr>
        <w:t xml:space="preserve">. </w:t>
      </w:r>
      <w:r w:rsidRPr="00CA4DC9">
        <w:rPr>
          <w:rFonts w:ascii="Arial" w:hAnsi="Arial" w:cs="Arial"/>
          <w:color w:val="000000"/>
          <w:sz w:val="24"/>
          <w:szCs w:val="24"/>
          <w:lang w:val="en-US"/>
        </w:rPr>
        <w:t>Measuring the unmet needs of people living with cancer</w:t>
      </w:r>
      <w:r w:rsidRPr="00CA4DC9">
        <w:rPr>
          <w:rFonts w:ascii="Arial" w:hAnsi="Arial" w:cs="Arial"/>
          <w:i/>
          <w:iCs/>
          <w:color w:val="000000"/>
          <w:sz w:val="24"/>
          <w:szCs w:val="24"/>
          <w:lang w:val="en-US"/>
        </w:rPr>
        <w:t>.</w:t>
      </w:r>
      <w:r w:rsidR="004A4BA9">
        <w:rPr>
          <w:rFonts w:ascii="Arial" w:hAnsi="Arial" w:cs="Arial"/>
          <w:i/>
          <w:iCs/>
          <w:color w:val="000000"/>
          <w:sz w:val="24"/>
          <w:szCs w:val="24"/>
          <w:lang w:val="en-US"/>
        </w:rPr>
        <w:t xml:space="preserve"> </w:t>
      </w:r>
      <w:r w:rsidRPr="00CA4DC9">
        <w:rPr>
          <w:rFonts w:ascii="Arial" w:hAnsi="Arial" w:cs="Arial"/>
          <w:i/>
          <w:iCs/>
          <w:color w:val="000000"/>
          <w:sz w:val="24"/>
          <w:szCs w:val="24"/>
          <w:lang w:val="en-US"/>
        </w:rPr>
        <w:t xml:space="preserve">Cancer Forum. </w:t>
      </w:r>
      <w:r w:rsidRPr="00CA4DC9">
        <w:rPr>
          <w:rFonts w:ascii="Arial" w:hAnsi="Arial" w:cs="Arial"/>
          <w:color w:val="000000"/>
          <w:sz w:val="24"/>
          <w:szCs w:val="24"/>
          <w:lang w:val="en-US"/>
        </w:rPr>
        <w:t>1995</w:t>
      </w:r>
      <w:r w:rsidRPr="00CA4DC9">
        <w:rPr>
          <w:rFonts w:ascii="Arial" w:hAnsi="Arial" w:cs="Arial"/>
          <w:i/>
          <w:iCs/>
          <w:color w:val="000000"/>
          <w:sz w:val="24"/>
          <w:szCs w:val="24"/>
          <w:lang w:val="en-US"/>
        </w:rPr>
        <w:t xml:space="preserve">; </w:t>
      </w:r>
      <w:r w:rsidRPr="00CA4DC9">
        <w:rPr>
          <w:rFonts w:ascii="Arial" w:hAnsi="Arial" w:cs="Arial"/>
          <w:color w:val="000000"/>
          <w:sz w:val="24"/>
          <w:szCs w:val="24"/>
          <w:lang w:val="en-US"/>
        </w:rPr>
        <w:t>19(2):131-135.</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14. Griffiths J</w:t>
      </w:r>
      <w:r w:rsidRPr="00CA4DC9">
        <w:rPr>
          <w:rFonts w:ascii="Arial" w:hAnsi="Arial" w:cs="Arial"/>
          <w:b/>
          <w:bCs/>
          <w:color w:val="000000"/>
          <w:sz w:val="24"/>
          <w:szCs w:val="24"/>
          <w:lang w:val="en-US"/>
        </w:rPr>
        <w:t xml:space="preserve">, </w:t>
      </w:r>
      <w:proofErr w:type="spellStart"/>
      <w:r w:rsidRPr="00CA4DC9">
        <w:rPr>
          <w:rFonts w:ascii="Arial" w:hAnsi="Arial" w:cs="Arial"/>
          <w:color w:val="000000"/>
          <w:sz w:val="24"/>
          <w:szCs w:val="24"/>
          <w:lang w:val="en-US"/>
        </w:rPr>
        <w:t>Willarda</w:t>
      </w:r>
      <w:proofErr w:type="spellEnd"/>
      <w:r w:rsidRPr="00CA4DC9">
        <w:rPr>
          <w:rFonts w:ascii="Arial" w:hAnsi="Arial" w:cs="Arial"/>
          <w:color w:val="000000"/>
          <w:sz w:val="24"/>
          <w:szCs w:val="24"/>
          <w:lang w:val="en-US"/>
        </w:rPr>
        <w:t xml:space="preserve"> C, </w:t>
      </w:r>
      <w:proofErr w:type="spellStart"/>
      <w:r w:rsidRPr="00CA4DC9">
        <w:rPr>
          <w:rFonts w:ascii="Arial" w:hAnsi="Arial" w:cs="Arial"/>
          <w:color w:val="000000"/>
          <w:sz w:val="24"/>
          <w:szCs w:val="24"/>
          <w:lang w:val="en-US"/>
        </w:rPr>
        <w:t>Burgessb</w:t>
      </w:r>
      <w:proofErr w:type="spellEnd"/>
      <w:r w:rsidRPr="00CA4DC9">
        <w:rPr>
          <w:rFonts w:ascii="Arial" w:hAnsi="Arial" w:cs="Arial"/>
          <w:color w:val="000000"/>
          <w:sz w:val="24"/>
          <w:szCs w:val="24"/>
          <w:lang w:val="en-US"/>
        </w:rPr>
        <w:t xml:space="preserve"> A, et al. Meeting the ongoing needs of survivors of</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rarer cancer. </w:t>
      </w:r>
      <w:proofErr w:type="gramStart"/>
      <w:r w:rsidRPr="00CA4DC9">
        <w:rPr>
          <w:rFonts w:ascii="Arial" w:hAnsi="Arial" w:cs="Arial"/>
          <w:i/>
          <w:iCs/>
          <w:color w:val="000000"/>
          <w:sz w:val="24"/>
          <w:szCs w:val="24"/>
          <w:lang w:val="en-US"/>
        </w:rPr>
        <w:t>European Journal of Oncology Nursing</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 xml:space="preserve"> </w:t>
      </w:r>
      <w:proofErr w:type="gramStart"/>
      <w:r w:rsidRPr="00CA4DC9">
        <w:rPr>
          <w:rFonts w:ascii="Arial" w:hAnsi="Arial" w:cs="Arial"/>
          <w:color w:val="000000"/>
          <w:sz w:val="24"/>
          <w:szCs w:val="24"/>
          <w:lang w:val="en-US"/>
        </w:rPr>
        <w:t>2007; 11: 434–441.</w:t>
      </w:r>
      <w:proofErr w:type="gramEnd"/>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15. Richardson A, Medina J, Brown V, et al. </w:t>
      </w:r>
      <w:proofErr w:type="gramStart"/>
      <w:r w:rsidRPr="00CA4DC9">
        <w:rPr>
          <w:rFonts w:ascii="Arial" w:hAnsi="Arial" w:cs="Arial"/>
          <w:color w:val="000000"/>
          <w:sz w:val="24"/>
          <w:szCs w:val="24"/>
          <w:lang w:val="en-US"/>
        </w:rPr>
        <w:t>Patients‘ needs</w:t>
      </w:r>
      <w:proofErr w:type="gramEnd"/>
      <w:r w:rsidRPr="00CA4DC9">
        <w:rPr>
          <w:rFonts w:ascii="Arial" w:hAnsi="Arial" w:cs="Arial"/>
          <w:color w:val="000000"/>
          <w:sz w:val="24"/>
          <w:szCs w:val="24"/>
          <w:lang w:val="en-US"/>
        </w:rPr>
        <w:t xml:space="preserve"> assessment in cancer care: a</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review of assessment tools. </w:t>
      </w:r>
      <w:r w:rsidRPr="00CA4DC9">
        <w:rPr>
          <w:rFonts w:ascii="Arial" w:hAnsi="Arial" w:cs="Arial"/>
          <w:i/>
          <w:iCs/>
          <w:color w:val="000000"/>
          <w:sz w:val="24"/>
          <w:szCs w:val="24"/>
          <w:lang w:val="en-US"/>
        </w:rPr>
        <w:t>Support Care Cancer</w:t>
      </w:r>
      <w:r w:rsidRPr="00CA4DC9">
        <w:rPr>
          <w:rFonts w:ascii="Arial" w:hAnsi="Arial" w:cs="Arial"/>
          <w:color w:val="000000"/>
          <w:sz w:val="24"/>
          <w:szCs w:val="24"/>
          <w:lang w:val="en-US"/>
        </w:rPr>
        <w:t>. 2007</w:t>
      </w:r>
      <w:proofErr w:type="gramStart"/>
      <w:r w:rsidRPr="00CA4DC9">
        <w:rPr>
          <w:rFonts w:ascii="Arial" w:hAnsi="Arial" w:cs="Arial"/>
          <w:color w:val="000000"/>
          <w:sz w:val="24"/>
          <w:szCs w:val="24"/>
          <w:lang w:val="en-US"/>
        </w:rPr>
        <w:t>;15:1125</w:t>
      </w:r>
      <w:proofErr w:type="gramEnd"/>
      <w:r w:rsidRPr="00CA4DC9">
        <w:rPr>
          <w:rFonts w:ascii="Arial" w:hAnsi="Arial" w:cs="Arial"/>
          <w:color w:val="000000"/>
          <w:sz w:val="24"/>
          <w:szCs w:val="24"/>
          <w:lang w:val="en-US"/>
        </w:rPr>
        <w:t>–1144.</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16. Mizuno M, </w:t>
      </w:r>
      <w:proofErr w:type="spellStart"/>
      <w:r w:rsidRPr="00CA4DC9">
        <w:rPr>
          <w:rFonts w:ascii="Arial" w:hAnsi="Arial" w:cs="Arial"/>
          <w:color w:val="000000"/>
          <w:sz w:val="24"/>
          <w:szCs w:val="24"/>
          <w:lang w:val="en-US"/>
        </w:rPr>
        <w:t>Arita</w:t>
      </w:r>
      <w:proofErr w:type="spellEnd"/>
      <w:r w:rsidRPr="00CA4DC9">
        <w:rPr>
          <w:rFonts w:ascii="Arial" w:hAnsi="Arial" w:cs="Arial"/>
          <w:color w:val="000000"/>
          <w:sz w:val="24"/>
          <w:szCs w:val="24"/>
          <w:lang w:val="en-US"/>
        </w:rPr>
        <w:t xml:space="preserve"> H, </w:t>
      </w:r>
      <w:proofErr w:type="spellStart"/>
      <w:r w:rsidRPr="00CA4DC9">
        <w:rPr>
          <w:rFonts w:ascii="Arial" w:hAnsi="Arial" w:cs="Arial"/>
          <w:color w:val="000000"/>
          <w:sz w:val="24"/>
          <w:szCs w:val="24"/>
          <w:lang w:val="en-US"/>
        </w:rPr>
        <w:t>Kakuta</w:t>
      </w:r>
      <w:proofErr w:type="spellEnd"/>
      <w:r w:rsidRPr="00CA4DC9">
        <w:rPr>
          <w:rFonts w:ascii="Arial" w:hAnsi="Arial" w:cs="Arial"/>
          <w:color w:val="000000"/>
          <w:sz w:val="24"/>
          <w:szCs w:val="24"/>
          <w:lang w:val="en-US"/>
        </w:rPr>
        <w:t xml:space="preserve"> M. Needs of ambulatory patients with cancer who visited</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outpatient units in Japanese hospitals. </w:t>
      </w:r>
      <w:proofErr w:type="gramStart"/>
      <w:r w:rsidRPr="00CA4DC9">
        <w:rPr>
          <w:rFonts w:ascii="Arial" w:hAnsi="Arial" w:cs="Arial"/>
          <w:i/>
          <w:iCs/>
          <w:color w:val="000000"/>
          <w:sz w:val="24"/>
          <w:szCs w:val="24"/>
          <w:lang w:val="en-US"/>
        </w:rPr>
        <w:t>Oncology Nursing Forum</w:t>
      </w:r>
      <w:r w:rsidRPr="00CA4DC9">
        <w:rPr>
          <w:rFonts w:ascii="Arial" w:hAnsi="Arial" w:cs="Arial"/>
          <w:color w:val="000000"/>
          <w:sz w:val="24"/>
          <w:szCs w:val="24"/>
          <w:lang w:val="en-US"/>
        </w:rPr>
        <w:t>.</w:t>
      </w:r>
      <w:proofErr w:type="gramEnd"/>
      <w:r w:rsidRPr="00CA4DC9">
        <w:rPr>
          <w:rFonts w:ascii="Arial" w:hAnsi="Arial" w:cs="Arial"/>
          <w:color w:val="000000"/>
          <w:sz w:val="24"/>
          <w:szCs w:val="24"/>
          <w:lang w:val="en-US"/>
        </w:rPr>
        <w:t xml:space="preserve"> 2005; 32(3):63-69.</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17. </w:t>
      </w:r>
      <w:proofErr w:type="spellStart"/>
      <w:r w:rsidRPr="00CA4DC9">
        <w:rPr>
          <w:rFonts w:ascii="Arial" w:hAnsi="Arial" w:cs="Arial"/>
          <w:color w:val="000000"/>
          <w:sz w:val="24"/>
          <w:szCs w:val="24"/>
          <w:lang w:val="en-US"/>
        </w:rPr>
        <w:t>Pigott</w:t>
      </w:r>
      <w:proofErr w:type="spellEnd"/>
      <w:r w:rsidRPr="00CA4DC9">
        <w:rPr>
          <w:rFonts w:ascii="Arial" w:hAnsi="Arial" w:cs="Arial"/>
          <w:color w:val="000000"/>
          <w:sz w:val="24"/>
          <w:szCs w:val="24"/>
          <w:lang w:val="en-US"/>
        </w:rPr>
        <w:t xml:space="preserve"> C, Pollard </w:t>
      </w:r>
      <w:proofErr w:type="gramStart"/>
      <w:r w:rsidRPr="00CA4DC9">
        <w:rPr>
          <w:rFonts w:ascii="Arial" w:hAnsi="Arial" w:cs="Arial"/>
          <w:color w:val="000000"/>
          <w:sz w:val="24"/>
          <w:szCs w:val="24"/>
          <w:lang w:val="en-US"/>
        </w:rPr>
        <w:t>A</w:t>
      </w:r>
      <w:proofErr w:type="gramEnd"/>
      <w:r w:rsidRPr="00CA4DC9">
        <w:rPr>
          <w:rFonts w:ascii="Arial" w:hAnsi="Arial" w:cs="Arial"/>
          <w:color w:val="000000"/>
          <w:sz w:val="24"/>
          <w:szCs w:val="24"/>
          <w:lang w:val="en-US"/>
        </w:rPr>
        <w:t>, Thomson K, et al. Unmet needs in cancer patients: development of</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a supportive needs screening tool (</w:t>
      </w:r>
      <w:proofErr w:type="spellStart"/>
      <w:r w:rsidRPr="00CA4DC9">
        <w:rPr>
          <w:rFonts w:ascii="Arial" w:hAnsi="Arial" w:cs="Arial"/>
          <w:color w:val="000000"/>
          <w:sz w:val="24"/>
          <w:szCs w:val="24"/>
          <w:lang w:val="en-US"/>
        </w:rPr>
        <w:t>SNST</w:t>
      </w:r>
      <w:proofErr w:type="spellEnd"/>
      <w:r w:rsidRPr="00CA4DC9">
        <w:rPr>
          <w:rFonts w:ascii="Arial" w:hAnsi="Arial" w:cs="Arial"/>
          <w:color w:val="000000"/>
          <w:sz w:val="24"/>
          <w:szCs w:val="24"/>
          <w:lang w:val="en-US"/>
        </w:rPr>
        <w:t xml:space="preserve">). </w:t>
      </w:r>
      <w:r w:rsidRPr="00CA4DC9">
        <w:rPr>
          <w:rFonts w:ascii="Arial" w:hAnsi="Arial" w:cs="Arial"/>
          <w:i/>
          <w:iCs/>
          <w:color w:val="000000"/>
          <w:sz w:val="24"/>
          <w:szCs w:val="24"/>
          <w:lang w:val="en-US"/>
        </w:rPr>
        <w:t>Support Care Cancer</w:t>
      </w:r>
      <w:r w:rsidRPr="00CA4DC9">
        <w:rPr>
          <w:rFonts w:ascii="Arial" w:hAnsi="Arial" w:cs="Arial"/>
          <w:color w:val="000000"/>
          <w:sz w:val="24"/>
          <w:szCs w:val="24"/>
          <w:lang w:val="en-US"/>
        </w:rPr>
        <w:t>. 2009</w:t>
      </w:r>
      <w:proofErr w:type="gramStart"/>
      <w:r w:rsidRPr="00CA4DC9">
        <w:rPr>
          <w:rFonts w:ascii="Arial" w:hAnsi="Arial" w:cs="Arial"/>
          <w:color w:val="000000"/>
          <w:sz w:val="24"/>
          <w:szCs w:val="24"/>
          <w:lang w:val="en-US"/>
        </w:rPr>
        <w:t>;17:33</w:t>
      </w:r>
      <w:proofErr w:type="gramEnd"/>
      <w:r w:rsidRPr="00CA4DC9">
        <w:rPr>
          <w:rFonts w:ascii="Arial" w:hAnsi="Arial" w:cs="Arial"/>
          <w:color w:val="000000"/>
          <w:sz w:val="24"/>
          <w:szCs w:val="24"/>
          <w:lang w:val="en-US"/>
        </w:rPr>
        <w:t>–45.</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18. </w:t>
      </w:r>
      <w:proofErr w:type="spellStart"/>
      <w:r w:rsidRPr="00CA4DC9">
        <w:rPr>
          <w:rFonts w:ascii="Arial" w:hAnsi="Arial" w:cs="Arial"/>
          <w:color w:val="000000"/>
          <w:sz w:val="24"/>
          <w:szCs w:val="24"/>
          <w:lang w:val="en-US"/>
        </w:rPr>
        <w:t>Asadi-Lari</w:t>
      </w:r>
      <w:proofErr w:type="spellEnd"/>
      <w:r w:rsidRPr="00CA4DC9">
        <w:rPr>
          <w:rFonts w:ascii="Arial" w:hAnsi="Arial" w:cs="Arial"/>
          <w:color w:val="000000"/>
          <w:sz w:val="24"/>
          <w:szCs w:val="24"/>
          <w:lang w:val="en-US"/>
        </w:rPr>
        <w:t xml:space="preserve"> M, </w:t>
      </w:r>
      <w:proofErr w:type="spellStart"/>
      <w:r w:rsidRPr="00CA4DC9">
        <w:rPr>
          <w:rFonts w:ascii="Arial" w:hAnsi="Arial" w:cs="Arial"/>
          <w:color w:val="000000"/>
          <w:sz w:val="24"/>
          <w:szCs w:val="24"/>
          <w:lang w:val="en-US"/>
        </w:rPr>
        <w:t>Tamburini</w:t>
      </w:r>
      <w:proofErr w:type="spellEnd"/>
      <w:r w:rsidRPr="00CA4DC9">
        <w:rPr>
          <w:rFonts w:ascii="Arial" w:hAnsi="Arial" w:cs="Arial"/>
          <w:color w:val="000000"/>
          <w:sz w:val="24"/>
          <w:szCs w:val="24"/>
          <w:lang w:val="en-US"/>
        </w:rPr>
        <w:t xml:space="preserve"> M, Gray D. Patients' needs, satisfaction, and health related</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 xml:space="preserve">quality of life: Towards a comprehensive model. </w:t>
      </w:r>
      <w:proofErr w:type="gramStart"/>
      <w:r w:rsidRPr="00CA4DC9">
        <w:rPr>
          <w:rFonts w:ascii="Arial" w:hAnsi="Arial" w:cs="Arial"/>
          <w:i/>
          <w:iCs/>
          <w:color w:val="000000"/>
          <w:sz w:val="24"/>
          <w:szCs w:val="24"/>
          <w:lang w:val="en-US"/>
        </w:rPr>
        <w:t>Health and Quality of Life Outcomes</w:t>
      </w:r>
      <w:r w:rsidRPr="00CA4DC9">
        <w:rPr>
          <w:rFonts w:ascii="Arial" w:hAnsi="Arial" w:cs="Arial"/>
          <w:color w:val="000000"/>
          <w:sz w:val="24"/>
          <w:szCs w:val="24"/>
          <w:lang w:val="en-US"/>
        </w:rPr>
        <w:t>.</w:t>
      </w:r>
      <w:proofErr w:type="gramEnd"/>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2004: 29</w:t>
      </w:r>
      <w:proofErr w:type="gramStart"/>
      <w:r w:rsidRPr="00CA4DC9">
        <w:rPr>
          <w:rFonts w:ascii="Arial" w:hAnsi="Arial" w:cs="Arial"/>
          <w:color w:val="000000"/>
          <w:sz w:val="24"/>
          <w:szCs w:val="24"/>
          <w:lang w:val="en-US"/>
        </w:rPr>
        <w:t>;2:32</w:t>
      </w:r>
      <w:proofErr w:type="gramEnd"/>
      <w:r w:rsidRPr="00CA4DC9">
        <w:rPr>
          <w:rFonts w:ascii="Arial" w:hAnsi="Arial" w:cs="Arial"/>
          <w:color w:val="000000"/>
          <w:sz w:val="24"/>
          <w:szCs w:val="24"/>
          <w:lang w:val="en-US"/>
        </w:rPr>
        <w:t>.</w:t>
      </w:r>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00"/>
          <w:sz w:val="24"/>
          <w:szCs w:val="24"/>
          <w:lang w:val="en-US"/>
        </w:rPr>
        <w:t xml:space="preserve">19. Shelby R, Taylor K, </w:t>
      </w:r>
      <w:proofErr w:type="spellStart"/>
      <w:r w:rsidRPr="00CA4DC9">
        <w:rPr>
          <w:rFonts w:ascii="Arial" w:hAnsi="Arial" w:cs="Arial"/>
          <w:color w:val="000000"/>
          <w:sz w:val="24"/>
          <w:szCs w:val="24"/>
          <w:lang w:val="en-US"/>
        </w:rPr>
        <w:t>Kerne</w:t>
      </w:r>
      <w:proofErr w:type="spellEnd"/>
      <w:r w:rsidRPr="00CA4DC9">
        <w:rPr>
          <w:rFonts w:ascii="Arial" w:hAnsi="Arial" w:cs="Arial"/>
          <w:color w:val="000000"/>
          <w:sz w:val="24"/>
          <w:szCs w:val="24"/>
          <w:lang w:val="en-US"/>
        </w:rPr>
        <w:t xml:space="preserve"> J, et al. </w:t>
      </w:r>
      <w:proofErr w:type="gramStart"/>
      <w:r w:rsidRPr="00CA4DC9">
        <w:rPr>
          <w:rFonts w:ascii="Arial" w:hAnsi="Arial" w:cs="Arial"/>
          <w:color w:val="000000"/>
          <w:sz w:val="24"/>
          <w:szCs w:val="24"/>
          <w:lang w:val="en-US"/>
        </w:rPr>
        <w:t>The Role of Community-based and Philanthropic</w:t>
      </w:r>
      <w:r w:rsidR="004A4BA9">
        <w:rPr>
          <w:rFonts w:ascii="Arial" w:hAnsi="Arial" w:cs="Arial"/>
          <w:color w:val="000000"/>
          <w:sz w:val="24"/>
          <w:szCs w:val="24"/>
          <w:lang w:val="en-US"/>
        </w:rPr>
        <w:t xml:space="preserve"> </w:t>
      </w:r>
      <w:r w:rsidRPr="00CA4DC9">
        <w:rPr>
          <w:rFonts w:ascii="Arial" w:hAnsi="Arial" w:cs="Arial"/>
          <w:color w:val="000000"/>
          <w:sz w:val="24"/>
          <w:szCs w:val="24"/>
          <w:lang w:val="en-US"/>
        </w:rPr>
        <w:t>Organizations in Meeting Cancer Patient and Caregiver Needs.</w:t>
      </w:r>
      <w:proofErr w:type="gramEnd"/>
      <w:r w:rsidRPr="00CA4DC9">
        <w:rPr>
          <w:rFonts w:ascii="Arial" w:hAnsi="Arial" w:cs="Arial"/>
          <w:color w:val="000000"/>
          <w:sz w:val="24"/>
          <w:szCs w:val="24"/>
          <w:lang w:val="en-US"/>
        </w:rPr>
        <w:t xml:space="preserve"> </w:t>
      </w:r>
      <w:proofErr w:type="gramStart"/>
      <w:r w:rsidRPr="00CA4DC9">
        <w:rPr>
          <w:rFonts w:ascii="Arial" w:hAnsi="Arial" w:cs="Arial"/>
          <w:i/>
          <w:iCs/>
          <w:color w:val="000000"/>
          <w:sz w:val="24"/>
          <w:szCs w:val="24"/>
          <w:lang w:val="en-US"/>
        </w:rPr>
        <w:t>Cancer Journal for</w:t>
      </w:r>
      <w:r w:rsidR="004A4BA9">
        <w:rPr>
          <w:rFonts w:ascii="Arial" w:hAnsi="Arial" w:cs="Arial"/>
          <w:i/>
          <w:iCs/>
          <w:color w:val="000000"/>
          <w:sz w:val="24"/>
          <w:szCs w:val="24"/>
          <w:lang w:val="en-US"/>
        </w:rPr>
        <w:t xml:space="preserve"> </w:t>
      </w:r>
      <w:r w:rsidRPr="00CA4DC9">
        <w:rPr>
          <w:rFonts w:ascii="Arial" w:hAnsi="Arial" w:cs="Arial"/>
          <w:i/>
          <w:iCs/>
          <w:color w:val="000000"/>
          <w:sz w:val="24"/>
          <w:szCs w:val="24"/>
          <w:lang w:val="en-US"/>
        </w:rPr>
        <w:t>Clinicians.</w:t>
      </w:r>
      <w:proofErr w:type="gramEnd"/>
      <w:r w:rsidRPr="00CA4DC9">
        <w:rPr>
          <w:rFonts w:ascii="Arial" w:hAnsi="Arial" w:cs="Arial"/>
          <w:i/>
          <w:iCs/>
          <w:color w:val="000000"/>
          <w:sz w:val="24"/>
          <w:szCs w:val="24"/>
          <w:lang w:val="en-US"/>
        </w:rPr>
        <w:t xml:space="preserve"> </w:t>
      </w:r>
      <w:proofErr w:type="gramStart"/>
      <w:r w:rsidRPr="00CA4DC9">
        <w:rPr>
          <w:rFonts w:ascii="Arial" w:hAnsi="Arial" w:cs="Arial"/>
          <w:color w:val="000000"/>
          <w:sz w:val="24"/>
          <w:szCs w:val="24"/>
          <w:lang w:val="en-US"/>
        </w:rPr>
        <w:t>2002; 52:229-246.</w:t>
      </w:r>
      <w:proofErr w:type="gramEnd"/>
    </w:p>
    <w:p w:rsidR="00C421E0" w:rsidRPr="00CA4DC9" w:rsidRDefault="00C421E0" w:rsidP="00CA4DC9">
      <w:pPr>
        <w:autoSpaceDE w:val="0"/>
        <w:autoSpaceDN w:val="0"/>
        <w:adjustRightInd w:val="0"/>
        <w:spacing w:after="0" w:line="240" w:lineRule="auto"/>
        <w:jc w:val="both"/>
        <w:rPr>
          <w:rFonts w:ascii="Arial" w:hAnsi="Arial" w:cs="Arial"/>
          <w:color w:val="000000"/>
          <w:sz w:val="24"/>
          <w:szCs w:val="24"/>
          <w:lang w:val="en-US"/>
        </w:rPr>
      </w:pPr>
      <w:r w:rsidRPr="00CA4DC9">
        <w:rPr>
          <w:rFonts w:ascii="Arial" w:hAnsi="Arial" w:cs="Arial"/>
          <w:color w:val="0000FF"/>
          <w:sz w:val="24"/>
          <w:szCs w:val="24"/>
          <w:lang w:val="en-US"/>
        </w:rPr>
        <w:t>http://</w:t>
      </w:r>
      <w:proofErr w:type="spellStart"/>
      <w:r w:rsidRPr="00CA4DC9">
        <w:rPr>
          <w:rFonts w:ascii="Arial" w:hAnsi="Arial" w:cs="Arial"/>
          <w:color w:val="0000FF"/>
          <w:sz w:val="24"/>
          <w:szCs w:val="24"/>
          <w:lang w:val="en-US"/>
        </w:rPr>
        <w:t>caonline.amcancersoc.org</w:t>
      </w:r>
      <w:proofErr w:type="spellEnd"/>
      <w:r w:rsidRPr="00CA4DC9">
        <w:rPr>
          <w:rFonts w:ascii="Arial" w:hAnsi="Arial" w:cs="Arial"/>
          <w:color w:val="0000FF"/>
          <w:sz w:val="24"/>
          <w:szCs w:val="24"/>
          <w:lang w:val="en-US"/>
        </w:rPr>
        <w:t>/</w:t>
      </w:r>
      <w:proofErr w:type="spellStart"/>
      <w:r w:rsidRPr="00CA4DC9">
        <w:rPr>
          <w:rFonts w:ascii="Arial" w:hAnsi="Arial" w:cs="Arial"/>
          <w:color w:val="0000FF"/>
          <w:sz w:val="24"/>
          <w:szCs w:val="24"/>
          <w:lang w:val="en-US"/>
        </w:rPr>
        <w:t>cgi</w:t>
      </w:r>
      <w:proofErr w:type="spellEnd"/>
      <w:r w:rsidRPr="00CA4DC9">
        <w:rPr>
          <w:rFonts w:ascii="Arial" w:hAnsi="Arial" w:cs="Arial"/>
          <w:color w:val="0000FF"/>
          <w:sz w:val="24"/>
          <w:szCs w:val="24"/>
          <w:lang w:val="en-US"/>
        </w:rPr>
        <w:t xml:space="preserve">/content/abstract/52/4/229 </w:t>
      </w:r>
      <w:r w:rsidRPr="00CA4DC9">
        <w:rPr>
          <w:rFonts w:ascii="Arial" w:hAnsi="Arial" w:cs="Arial"/>
          <w:color w:val="000000"/>
          <w:sz w:val="24"/>
          <w:szCs w:val="24"/>
          <w:lang w:val="en-US"/>
        </w:rPr>
        <w:t>Accessed Apr, 2008.</w:t>
      </w:r>
    </w:p>
    <w:sectPr w:rsidR="00C421E0" w:rsidRPr="00CA4DC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BC" w:rsidRDefault="00DC4DBC" w:rsidP="00992761">
      <w:pPr>
        <w:spacing w:after="0" w:line="240" w:lineRule="auto"/>
      </w:pPr>
      <w:r>
        <w:separator/>
      </w:r>
    </w:p>
  </w:endnote>
  <w:endnote w:type="continuationSeparator" w:id="0">
    <w:p w:rsidR="00DC4DBC" w:rsidRDefault="00DC4DBC" w:rsidP="0099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16430"/>
      <w:docPartObj>
        <w:docPartGallery w:val="Page Numbers (Bottom of Page)"/>
        <w:docPartUnique/>
      </w:docPartObj>
    </w:sdtPr>
    <w:sdtContent>
      <w:p w:rsidR="00992761" w:rsidRDefault="00992761">
        <w:pPr>
          <w:pStyle w:val="Piedepgina"/>
          <w:jc w:val="right"/>
        </w:pPr>
        <w:r>
          <w:fldChar w:fldCharType="begin"/>
        </w:r>
        <w:r>
          <w:instrText>PAGE   \* MERGEFORMAT</w:instrText>
        </w:r>
        <w:r>
          <w:fldChar w:fldCharType="separate"/>
        </w:r>
        <w:r w:rsidR="00C848E7" w:rsidRPr="00C848E7">
          <w:rPr>
            <w:noProof/>
            <w:lang w:val="es-ES"/>
          </w:rPr>
          <w:t>1</w:t>
        </w:r>
        <w:r>
          <w:fldChar w:fldCharType="end"/>
        </w:r>
      </w:p>
    </w:sdtContent>
  </w:sdt>
  <w:p w:rsidR="00992761" w:rsidRDefault="009927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BC" w:rsidRDefault="00DC4DBC" w:rsidP="00992761">
      <w:pPr>
        <w:spacing w:after="0" w:line="240" w:lineRule="auto"/>
      </w:pPr>
      <w:r>
        <w:separator/>
      </w:r>
    </w:p>
  </w:footnote>
  <w:footnote w:type="continuationSeparator" w:id="0">
    <w:p w:rsidR="00DC4DBC" w:rsidRDefault="00DC4DBC" w:rsidP="00992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F1"/>
    <w:rsid w:val="00135278"/>
    <w:rsid w:val="001B1690"/>
    <w:rsid w:val="00211E5B"/>
    <w:rsid w:val="002A2FE2"/>
    <w:rsid w:val="00301774"/>
    <w:rsid w:val="00312245"/>
    <w:rsid w:val="003808CF"/>
    <w:rsid w:val="003A089A"/>
    <w:rsid w:val="003C4158"/>
    <w:rsid w:val="00471625"/>
    <w:rsid w:val="004A4BA9"/>
    <w:rsid w:val="00515572"/>
    <w:rsid w:val="0057013F"/>
    <w:rsid w:val="00571029"/>
    <w:rsid w:val="00675E7D"/>
    <w:rsid w:val="00760B53"/>
    <w:rsid w:val="00815F50"/>
    <w:rsid w:val="00861E07"/>
    <w:rsid w:val="008A0A67"/>
    <w:rsid w:val="008E7910"/>
    <w:rsid w:val="008E7E85"/>
    <w:rsid w:val="009039C0"/>
    <w:rsid w:val="009377F1"/>
    <w:rsid w:val="00992761"/>
    <w:rsid w:val="009A6F71"/>
    <w:rsid w:val="009B33CC"/>
    <w:rsid w:val="009F724F"/>
    <w:rsid w:val="00AA24A4"/>
    <w:rsid w:val="00B010CD"/>
    <w:rsid w:val="00B330D5"/>
    <w:rsid w:val="00C27ECD"/>
    <w:rsid w:val="00C37913"/>
    <w:rsid w:val="00C421E0"/>
    <w:rsid w:val="00C479C6"/>
    <w:rsid w:val="00C56250"/>
    <w:rsid w:val="00C848E7"/>
    <w:rsid w:val="00CA4DC9"/>
    <w:rsid w:val="00CC718F"/>
    <w:rsid w:val="00CE75F0"/>
    <w:rsid w:val="00D513C1"/>
    <w:rsid w:val="00D92CF5"/>
    <w:rsid w:val="00DC4DBC"/>
    <w:rsid w:val="00E30E52"/>
    <w:rsid w:val="00E429F5"/>
    <w:rsid w:val="00E638A6"/>
    <w:rsid w:val="00F0320F"/>
    <w:rsid w:val="00F26CD5"/>
    <w:rsid w:val="00F50B33"/>
    <w:rsid w:val="00F66F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7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7F1"/>
    <w:rPr>
      <w:rFonts w:ascii="Tahoma" w:hAnsi="Tahoma" w:cs="Tahoma"/>
      <w:sz w:val="16"/>
      <w:szCs w:val="16"/>
    </w:rPr>
  </w:style>
  <w:style w:type="character" w:styleId="Hipervnculo">
    <w:name w:val="Hyperlink"/>
    <w:rsid w:val="00135278"/>
    <w:rPr>
      <w:color w:val="0000FF"/>
      <w:u w:val="single"/>
    </w:rPr>
  </w:style>
  <w:style w:type="paragraph" w:styleId="Textonotapie">
    <w:name w:val="footnote text"/>
    <w:basedOn w:val="Normal"/>
    <w:link w:val="TextonotapieCar"/>
    <w:rsid w:val="00135278"/>
    <w:pPr>
      <w:spacing w:after="0" w:line="240" w:lineRule="auto"/>
    </w:pPr>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135278"/>
    <w:rPr>
      <w:rFonts w:ascii="Times New Roman" w:eastAsia="Times New Roman" w:hAnsi="Times New Roman" w:cs="Times New Roman"/>
      <w:sz w:val="20"/>
      <w:szCs w:val="20"/>
      <w:lang w:eastAsia="x-none"/>
    </w:rPr>
  </w:style>
  <w:style w:type="character" w:styleId="Refdenotaalpie">
    <w:name w:val="footnote reference"/>
    <w:uiPriority w:val="99"/>
    <w:semiHidden/>
    <w:unhideWhenUsed/>
    <w:rsid w:val="00135278"/>
    <w:rPr>
      <w:vertAlign w:val="superscript"/>
    </w:rPr>
  </w:style>
  <w:style w:type="character" w:customStyle="1" w:styleId="hps">
    <w:name w:val="hps"/>
    <w:basedOn w:val="Fuentedeprrafopredeter"/>
    <w:rsid w:val="00CC718F"/>
  </w:style>
  <w:style w:type="character" w:customStyle="1" w:styleId="atn">
    <w:name w:val="atn"/>
    <w:rsid w:val="00CC718F"/>
  </w:style>
  <w:style w:type="character" w:customStyle="1" w:styleId="shorttext">
    <w:name w:val="short_text"/>
    <w:basedOn w:val="Fuentedeprrafopredeter"/>
    <w:rsid w:val="00515572"/>
  </w:style>
  <w:style w:type="paragraph" w:styleId="Textonotaalfinal">
    <w:name w:val="endnote text"/>
    <w:basedOn w:val="Normal"/>
    <w:link w:val="TextonotaalfinalCar"/>
    <w:rsid w:val="00B010CD"/>
    <w:pPr>
      <w:spacing w:after="0" w:line="240" w:lineRule="auto"/>
    </w:pPr>
    <w:rPr>
      <w:rFonts w:ascii="Times New Roman" w:eastAsia="Times New Roman" w:hAnsi="Times New Roman" w:cs="Times New Roman"/>
      <w:sz w:val="20"/>
      <w:szCs w:val="20"/>
      <w:lang w:eastAsia="x-none"/>
    </w:rPr>
  </w:style>
  <w:style w:type="character" w:customStyle="1" w:styleId="TextonotaalfinalCar">
    <w:name w:val="Texto nota al final Car"/>
    <w:basedOn w:val="Fuentedeprrafopredeter"/>
    <w:link w:val="Textonotaalfinal"/>
    <w:rsid w:val="00B010CD"/>
    <w:rPr>
      <w:rFonts w:ascii="Times New Roman" w:eastAsia="Times New Roman" w:hAnsi="Times New Roman" w:cs="Times New Roman"/>
      <w:sz w:val="20"/>
      <w:szCs w:val="20"/>
      <w:lang w:eastAsia="x-none"/>
    </w:rPr>
  </w:style>
  <w:style w:type="paragraph" w:styleId="Encabezado">
    <w:name w:val="header"/>
    <w:basedOn w:val="Normal"/>
    <w:link w:val="EncabezadoCar"/>
    <w:uiPriority w:val="99"/>
    <w:unhideWhenUsed/>
    <w:rsid w:val="009927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761"/>
  </w:style>
  <w:style w:type="paragraph" w:styleId="Piedepgina">
    <w:name w:val="footer"/>
    <w:basedOn w:val="Normal"/>
    <w:link w:val="PiedepginaCar"/>
    <w:uiPriority w:val="99"/>
    <w:unhideWhenUsed/>
    <w:rsid w:val="009927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7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7F1"/>
    <w:rPr>
      <w:rFonts w:ascii="Tahoma" w:hAnsi="Tahoma" w:cs="Tahoma"/>
      <w:sz w:val="16"/>
      <w:szCs w:val="16"/>
    </w:rPr>
  </w:style>
  <w:style w:type="character" w:styleId="Hipervnculo">
    <w:name w:val="Hyperlink"/>
    <w:rsid w:val="00135278"/>
    <w:rPr>
      <w:color w:val="0000FF"/>
      <w:u w:val="single"/>
    </w:rPr>
  </w:style>
  <w:style w:type="paragraph" w:styleId="Textonotapie">
    <w:name w:val="footnote text"/>
    <w:basedOn w:val="Normal"/>
    <w:link w:val="TextonotapieCar"/>
    <w:rsid w:val="00135278"/>
    <w:pPr>
      <w:spacing w:after="0" w:line="240" w:lineRule="auto"/>
    </w:pPr>
    <w:rPr>
      <w:rFonts w:ascii="Times New Roman" w:eastAsia="Times New Roman" w:hAnsi="Times New Roman" w:cs="Times New Roman"/>
      <w:sz w:val="20"/>
      <w:szCs w:val="20"/>
      <w:lang w:eastAsia="x-none"/>
    </w:rPr>
  </w:style>
  <w:style w:type="character" w:customStyle="1" w:styleId="TextonotapieCar">
    <w:name w:val="Texto nota pie Car"/>
    <w:basedOn w:val="Fuentedeprrafopredeter"/>
    <w:link w:val="Textonotapie"/>
    <w:rsid w:val="00135278"/>
    <w:rPr>
      <w:rFonts w:ascii="Times New Roman" w:eastAsia="Times New Roman" w:hAnsi="Times New Roman" w:cs="Times New Roman"/>
      <w:sz w:val="20"/>
      <w:szCs w:val="20"/>
      <w:lang w:eastAsia="x-none"/>
    </w:rPr>
  </w:style>
  <w:style w:type="character" w:styleId="Refdenotaalpie">
    <w:name w:val="footnote reference"/>
    <w:uiPriority w:val="99"/>
    <w:semiHidden/>
    <w:unhideWhenUsed/>
    <w:rsid w:val="00135278"/>
    <w:rPr>
      <w:vertAlign w:val="superscript"/>
    </w:rPr>
  </w:style>
  <w:style w:type="character" w:customStyle="1" w:styleId="hps">
    <w:name w:val="hps"/>
    <w:basedOn w:val="Fuentedeprrafopredeter"/>
    <w:rsid w:val="00CC718F"/>
  </w:style>
  <w:style w:type="character" w:customStyle="1" w:styleId="atn">
    <w:name w:val="atn"/>
    <w:rsid w:val="00CC718F"/>
  </w:style>
  <w:style w:type="character" w:customStyle="1" w:styleId="shorttext">
    <w:name w:val="short_text"/>
    <w:basedOn w:val="Fuentedeprrafopredeter"/>
    <w:rsid w:val="00515572"/>
  </w:style>
  <w:style w:type="paragraph" w:styleId="Textonotaalfinal">
    <w:name w:val="endnote text"/>
    <w:basedOn w:val="Normal"/>
    <w:link w:val="TextonotaalfinalCar"/>
    <w:rsid w:val="00B010CD"/>
    <w:pPr>
      <w:spacing w:after="0" w:line="240" w:lineRule="auto"/>
    </w:pPr>
    <w:rPr>
      <w:rFonts w:ascii="Times New Roman" w:eastAsia="Times New Roman" w:hAnsi="Times New Roman" w:cs="Times New Roman"/>
      <w:sz w:val="20"/>
      <w:szCs w:val="20"/>
      <w:lang w:eastAsia="x-none"/>
    </w:rPr>
  </w:style>
  <w:style w:type="character" w:customStyle="1" w:styleId="TextonotaalfinalCar">
    <w:name w:val="Texto nota al final Car"/>
    <w:basedOn w:val="Fuentedeprrafopredeter"/>
    <w:link w:val="Textonotaalfinal"/>
    <w:rsid w:val="00B010CD"/>
    <w:rPr>
      <w:rFonts w:ascii="Times New Roman" w:eastAsia="Times New Roman" w:hAnsi="Times New Roman" w:cs="Times New Roman"/>
      <w:sz w:val="20"/>
      <w:szCs w:val="20"/>
      <w:lang w:eastAsia="x-none"/>
    </w:rPr>
  </w:style>
  <w:style w:type="paragraph" w:styleId="Encabezado">
    <w:name w:val="header"/>
    <w:basedOn w:val="Normal"/>
    <w:link w:val="EncabezadoCar"/>
    <w:uiPriority w:val="99"/>
    <w:unhideWhenUsed/>
    <w:rsid w:val="009927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761"/>
  </w:style>
  <w:style w:type="paragraph" w:styleId="Piedepgina">
    <w:name w:val="footer"/>
    <w:basedOn w:val="Normal"/>
    <w:link w:val="PiedepginaCar"/>
    <w:uiPriority w:val="99"/>
    <w:unhideWhenUsed/>
    <w:rsid w:val="009927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seca@hotmail.com" TargetMode="External"/><Relationship Id="rId3" Type="http://schemas.openxmlformats.org/officeDocument/2006/relationships/settings" Target="settings.xml"/><Relationship Id="rId7" Type="http://schemas.openxmlformats.org/officeDocument/2006/relationships/hyperlink" Target="mailto:leayalace@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sec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6285</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Judith Sepulveda Carrillo</dc:creator>
  <cp:lastModifiedBy>Gloria Judith Sepulveda Carrillo</cp:lastModifiedBy>
  <cp:revision>21</cp:revision>
  <dcterms:created xsi:type="dcterms:W3CDTF">2015-07-03T14:19:00Z</dcterms:created>
  <dcterms:modified xsi:type="dcterms:W3CDTF">2015-07-03T15:49:00Z</dcterms:modified>
</cp:coreProperties>
</file>