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header2.xml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media/image1.png" ContentType="image/png"/>
  <Override PartName="/word/media/image2.jpeg" ContentType="image/jpeg"/>
  <Override PartName="/word/media/image3.png" ContentType="image/pn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MDPI12title"/>
        <w:spacing w:lineRule="atLeast" w:line="240"/>
        <w:rPr>
          <w:rFonts w:ascii="Palatino Linotype" w:hAnsi="Palatino Linotype" w:cs="Palatino Linotype"/>
          <w:b/>
          <w:b/>
          <w:color w:val="000000"/>
          <w:sz w:val="32"/>
          <w:lang w:val="es-ES" w:eastAsia="zh-CN" w:bidi="en-US"/>
        </w:rPr>
      </w:pPr>
      <w:r>
        <w:rPr>
          <w:rFonts w:cs="Palatino Linotype"/>
          <w:b/>
          <w:color w:val="000000"/>
          <w:sz w:val="32"/>
          <w:lang w:val="es-ES" w:eastAsia="zh-CN" w:bidi="en-US"/>
        </w:rPr>
        <w:t>Título</w:t>
      </w:r>
    </w:p>
    <w:p>
      <w:pPr>
        <w:pStyle w:val="MDPI12title"/>
        <w:rPr>
          <w:rFonts w:ascii="Palatino Linotype" w:hAnsi="Palatino Linotype" w:cs="Palatino Linotype"/>
          <w:b/>
          <w:b/>
          <w:color w:val="000000"/>
          <w:sz w:val="32"/>
          <w:lang w:val="en-US" w:eastAsia="zh-CN" w:bidi="en-US"/>
        </w:rPr>
      </w:pPr>
      <w:r>
        <w:rPr>
          <w:rFonts w:cs="Palatino Linotype"/>
          <w:b/>
          <w:color w:val="000000"/>
          <w:sz w:val="32"/>
          <w:lang w:val="en-US" w:eastAsia="zh-CN" w:bidi="en-US"/>
        </w:rPr>
        <w:t>Title</w:t>
      </w:r>
    </w:p>
    <w:p>
      <w:pPr>
        <w:pStyle w:val="MDPI13authornames"/>
        <w:rPr>
          <w:vertAlign w:val="superscript"/>
          <w:lang w:val="en-US"/>
        </w:rPr>
      </w:pPr>
      <w:r>
        <w:rPr>
          <w:rFonts w:cs="Palatino Linotype"/>
          <w:b/>
          <w:color w:val="000000"/>
          <w:position w:val="0"/>
          <w:sz w:val="24"/>
          <w:szCs w:val="22"/>
          <w:vertAlign w:val="baseline"/>
          <w:lang w:val="en-US" w:eastAsia="zh-CN" w:bidi="en-US"/>
        </w:rPr>
        <w:t>Author name and surname</w:t>
      </w:r>
      <w:r>
        <w:rPr>
          <w:vertAlign w:val="superscript"/>
          <w:lang w:val="en-US"/>
        </w:rPr>
        <w:t>1</w:t>
      </w:r>
      <w:r>
        <w:rPr>
          <w:lang w:val="en-US"/>
        </w:rPr>
        <w:t>*</w:t>
      </w:r>
    </w:p>
    <w:p>
      <w:pPr>
        <w:pStyle w:val="MDPI16affiliation"/>
        <w:rPr/>
      </w:pPr>
      <w:r>
        <w:rPr>
          <w:vertAlign w:val="superscript"/>
        </w:rPr>
        <w:t>1</w:t>
      </w:r>
      <w:r>
        <w:rPr/>
        <w:tab/>
      </w:r>
      <w:r>
        <w:rPr/>
        <w:t>Aff</w:t>
      </w:r>
      <w:r>
        <w:rPr>
          <w:rFonts w:cs="Palatino Linotype"/>
          <w:color w:val="000000"/>
          <w:sz w:val="18"/>
          <w:szCs w:val="18"/>
          <w:lang w:val="es-ES" w:eastAsia="zh-CN" w:bidi="en-US"/>
        </w:rPr>
        <w:t>ilia</w:t>
      </w:r>
      <w:r>
        <w:rPr>
          <w:rFonts w:cs="Palatino Linotype"/>
          <w:color w:val="000000"/>
          <w:sz w:val="18"/>
          <w:szCs w:val="18"/>
          <w:lang w:val="es-ES" w:eastAsia="zh-CN" w:bidi="en-US"/>
        </w:rPr>
        <w:t>t</w:t>
      </w:r>
      <w:r>
        <w:rPr>
          <w:rFonts w:cs="Palatino Linotype"/>
          <w:color w:val="000000"/>
          <w:sz w:val="18"/>
          <w:szCs w:val="18"/>
          <w:lang w:val="es-ES" w:eastAsia="zh-CN" w:bidi="en-US"/>
        </w:rPr>
        <w:t>i</w:t>
      </w:r>
      <w:r>
        <w:rPr>
          <w:rFonts w:cs="Palatino Linotype"/>
          <w:color w:val="000000"/>
          <w:sz w:val="18"/>
          <w:szCs w:val="18"/>
          <w:lang w:val="es-ES" w:eastAsia="zh-CN" w:bidi="en-US"/>
        </w:rPr>
        <w:t>o</w:t>
      </w:r>
      <w:r>
        <w:rPr>
          <w:rFonts w:cs="Palatino Linotype"/>
          <w:color w:val="000000"/>
          <w:sz w:val="18"/>
          <w:szCs w:val="18"/>
          <w:lang w:val="es-ES" w:eastAsia="zh-CN" w:bidi="en-US"/>
        </w:rPr>
        <w:t xml:space="preserve">n: ; </w:t>
      </w:r>
      <w:hyperlink r:id="rId2">
        <w:r>
          <w:rPr>
            <w:rStyle w:val="EnlacedeInternet"/>
            <w:rFonts w:cs="Palatino Linotype"/>
            <w:color w:val="000000"/>
            <w:sz w:val="18"/>
            <w:szCs w:val="18"/>
            <w:lang w:val="es-ES" w:eastAsia="zh-CN" w:bidi="en-US"/>
          </w:rPr>
          <w:t>email@email.com</w:t>
        </w:r>
      </w:hyperlink>
      <w:r>
        <w:rPr>
          <w:rStyle w:val="EnlacedeInternet"/>
          <w:rFonts w:cs="Palatino Linotype"/>
          <w:color w:val="000000"/>
          <w:sz w:val="18"/>
          <w:szCs w:val="18"/>
          <w:lang w:val="es-ES" w:eastAsia="zh-CN" w:bidi="en-US"/>
        </w:rPr>
        <w:t>;</w:t>
      </w:r>
      <w:r>
        <w:rPr>
          <w:rFonts w:cs="Palatino Linotype"/>
          <w:color w:val="000000"/>
          <w:sz w:val="18"/>
          <w:szCs w:val="18"/>
          <w:lang w:val="es-ES" w:eastAsia="zh-CN" w:bidi="en-US"/>
        </w:rPr>
        <w:t xml:space="preserve"> </w:t>
      </w:r>
      <w:r>
        <w:rPr/>
        <w:t xml:space="preserve">ORCID ID: </w:t>
      </w:r>
    </w:p>
    <w:p>
      <w:pPr>
        <w:pStyle w:val="MDPI14history"/>
        <w:spacing w:before="0" w:after="0"/>
        <w:ind w:left="311" w:hanging="198"/>
        <w:rPr/>
      </w:pPr>
      <w:r>
        <w:rPr>
          <w:b/>
        </w:rPr>
        <w:t>*</w:t>
      </w:r>
      <w:r>
        <w:rPr/>
        <w:tab/>
        <w:t>Correspondenc</w:t>
      </w:r>
      <w:r>
        <w:rPr/>
        <w:t>e</w:t>
      </w:r>
      <w:r>
        <w:rPr/>
        <w:t xml:space="preserve">: </w:t>
      </w:r>
      <w:hyperlink r:id="rId3">
        <w:r>
          <w:rPr>
            <w:rStyle w:val="EnlacedeInternet"/>
            <w:rFonts w:cs="Palatino Linotype"/>
            <w:color w:val="0563C1"/>
            <w:sz w:val="18"/>
            <w:u w:val="single"/>
            <w:lang w:val="es-ES" w:eastAsia="zh-CN" w:bidi="en-US"/>
          </w:rPr>
          <w:t>e</w:t>
        </w:r>
      </w:hyperlink>
      <w:r>
        <w:rPr>
          <w:rStyle w:val="EnlacedeInternet"/>
          <w:rFonts w:cs="Palatino Linotype"/>
          <w:color w:val="0563C1"/>
          <w:sz w:val="18"/>
          <w:u w:val="single"/>
          <w:lang w:val="es-ES" w:eastAsia="zh-CN" w:bidi="en-US"/>
        </w:rPr>
        <w:t>mail@email.com</w:t>
      </w:r>
    </w:p>
    <w:p>
      <w:pPr>
        <w:sectPr>
          <w:headerReference w:type="default" r:id="rId4"/>
          <w:headerReference w:type="first" r:id="rId5"/>
          <w:footerReference w:type="default" r:id="rId6"/>
          <w:footerReference w:type="first" r:id="rId7"/>
          <w:type w:val="nextPage"/>
          <w:pgSz w:w="11906" w:h="16838"/>
          <w:pgMar w:left="1531" w:right="1531" w:header="1020" w:top="1417" w:footer="850" w:bottom="1077" w:gutter="0"/>
          <w:pgNumType w:start="1" w:fmt="decimal"/>
          <w:formProt w:val="false"/>
          <w:titlePg/>
          <w:textDirection w:val="lrTb"/>
          <w:docGrid w:type="lines" w:linePitch="326" w:charSpace="0"/>
        </w:sectPr>
      </w:pPr>
    </w:p>
    <w:p>
      <w:pPr>
        <w:pStyle w:val="MDPI14history"/>
        <w:rPr/>
      </w:pPr>
      <w:r>
        <w:rPr/>
        <w:t>Recibido: fecha; Aceptado: fecha; Publicado: fecha</w:t>
      </w:r>
    </w:p>
    <w:p>
      <w:pPr>
        <w:sectPr>
          <w:type w:val="continuous"/>
          <w:pgSz w:w="11906" w:h="16838"/>
          <w:pgMar w:left="1531" w:right="1531" w:header="1020" w:top="1417" w:footer="850" w:bottom="1077" w:gutter="0"/>
          <w:formProt w:val="true"/>
          <w:textDirection w:val="lrTb"/>
          <w:docGrid w:type="lines" w:linePitch="326" w:charSpace="0"/>
        </w:sectPr>
      </w:pPr>
    </w:p>
    <w:p>
      <w:pPr>
        <w:pStyle w:val="Normal"/>
        <w:spacing w:lineRule="atLeast" w:line="235" w:before="0" w:after="160"/>
        <w:rPr>
          <w:rFonts w:ascii="Palatino Linotype" w:hAnsi="Palatino Linotype" w:cs="Calibri"/>
          <w:color w:val="222222"/>
          <w:sz w:val="20"/>
          <w:lang w:eastAsia="es-ES_tradnl"/>
        </w:rPr>
      </w:pPr>
      <w:r>
        <w:rPr>
          <w:rFonts w:cs="Calibri" w:ascii="Palatino Linotype" w:hAnsi="Palatino Linotype"/>
          <w:color w:val="222222"/>
          <w:sz w:val="20"/>
          <w:lang w:eastAsia="es-ES_tradnl"/>
        </w:rPr>
      </w:r>
    </w:p>
    <w:p>
      <w:pPr>
        <w:pStyle w:val="Normal"/>
        <w:spacing w:lineRule="atLeast" w:line="235" w:before="0" w:after="160"/>
        <w:ind w:firstLine="420"/>
        <w:rPr>
          <w:rFonts w:ascii="Palatino Linotype" w:hAnsi="Palatino Linotype" w:cs="Calibri"/>
          <w:color w:val="222222"/>
          <w:sz w:val="20"/>
          <w:lang w:eastAsia="es-ES_tradnl"/>
        </w:rPr>
      </w:pPr>
      <w:r>
        <w:rPr>
          <w:rFonts w:cs="Calibri" w:ascii="Palatino Linotype" w:hAnsi="Palatino Linotype"/>
          <w:color w:val="222222"/>
          <w:sz w:val="20"/>
          <w:lang w:eastAsia="es-ES_tradnl"/>
        </w:rPr>
        <w:t xml:space="preserve">Text. </w:t>
      </w:r>
    </w:p>
    <w:p>
      <w:pPr>
        <w:pStyle w:val="Normal"/>
        <w:spacing w:lineRule="atLeast" w:line="235" w:before="0" w:after="160"/>
        <w:ind w:firstLine="420"/>
        <w:rPr>
          <w:rFonts w:ascii="Palatino Linotype" w:hAnsi="Palatino Linotype" w:cs="Calibri"/>
          <w:color w:val="222222"/>
          <w:sz w:val="20"/>
          <w:lang w:eastAsia="es-ES_tradnl"/>
        </w:rPr>
      </w:pPr>
      <w:r>
        <w:rPr>
          <w:rFonts w:cs="Calibri" w:ascii="Palatino Linotype" w:hAnsi="Palatino Linotype"/>
          <w:color w:val="222222"/>
          <w:sz w:val="20"/>
          <w:lang w:eastAsia="es-ES_tradnl"/>
        </w:rPr>
      </w:r>
    </w:p>
    <w:p>
      <w:pPr>
        <w:pStyle w:val="MDPI62Acknowledgments"/>
        <w:rPr/>
      </w:pPr>
      <w:r>
        <w:rPr>
          <w:b/>
        </w:rPr>
        <w:t>Financin</w:t>
      </w:r>
      <w:r>
        <w:rPr>
          <w:b/>
        </w:rPr>
        <w:t>g</w:t>
      </w:r>
      <w:r>
        <w:rPr>
          <w:b/>
        </w:rPr>
        <w:t xml:space="preserve">: </w:t>
      </w:r>
      <w:r>
        <w:rPr/>
        <w:t>No ha habido financiación.</w:t>
      </w:r>
    </w:p>
    <w:p>
      <w:pPr>
        <w:pStyle w:val="MDPI64CoI"/>
        <w:rPr/>
      </w:pPr>
      <w:r>
        <w:rPr>
          <w:b/>
        </w:rPr>
        <w:t xml:space="preserve">Declaración </w:t>
      </w:r>
      <w:r>
        <w:rPr>
          <w:rFonts w:eastAsia="Times New Roman" w:cs="Palatino Linotype"/>
          <w:b/>
          <w:color w:val="000000"/>
          <w:kern w:val="0"/>
          <w:sz w:val="18"/>
          <w:szCs w:val="20"/>
          <w:lang w:val="es-ES" w:eastAsia="zh-CN" w:bidi="en-US"/>
        </w:rPr>
        <w:t>of</w:t>
      </w:r>
      <w:r>
        <w:rPr>
          <w:b/>
        </w:rPr>
        <w:t xml:space="preserve"> conflict of inter</w:t>
      </w:r>
      <w:r>
        <w:rPr>
          <w:b/>
        </w:rPr>
        <w:t>e</w:t>
      </w:r>
      <w:r>
        <w:rPr>
          <w:b/>
        </w:rPr>
        <w:t>s</w:t>
      </w:r>
      <w:r>
        <w:rPr>
          <w:b/>
        </w:rPr>
        <w:t>t</w:t>
      </w:r>
      <w:r>
        <w:rPr>
          <w:b/>
        </w:rPr>
        <w:t>:</w:t>
      </w:r>
      <w:r>
        <w:rPr/>
        <w:t xml:space="preserve"> Los autores declaran no tener ningún conflicto de intereses. </w:t>
      </w:r>
    </w:p>
    <w:p>
      <w:pPr>
        <w:pStyle w:val="MDPI21heading1"/>
        <w:rPr/>
      </w:pPr>
      <w:r>
        <w:rPr/>
        <w:t>Referenc</w:t>
      </w:r>
      <w:r>
        <w:rPr/>
        <w:t>e</w:t>
      </w:r>
      <w:r>
        <w:rPr/>
        <w:t>s</w:t>
      </w:r>
    </w:p>
    <w:p>
      <w:pPr>
        <w:pStyle w:val="MDPI71References"/>
        <w:numPr>
          <w:ilvl w:val="0"/>
          <w:numId w:val="1"/>
        </w:numPr>
        <w:ind w:left="425" w:hanging="425"/>
        <w:rPr/>
      </w:pPr>
      <w:r>
        <w:rPr>
          <w:rFonts w:cs="Palatino Linotype"/>
          <w:color w:val="000000"/>
          <w:sz w:val="18"/>
          <w:lang w:val="es-ES" w:eastAsia="zh-CN" w:bidi="en-US"/>
        </w:rPr>
        <w:t>Aut</w:t>
      </w:r>
      <w:r>
        <w:rPr>
          <w:rFonts w:cs="Palatino Linotype"/>
          <w:color w:val="000000"/>
          <w:sz w:val="18"/>
          <w:lang w:val="es-ES" w:eastAsia="zh-CN" w:bidi="en-US"/>
        </w:rPr>
        <w:t>h</w:t>
      </w:r>
      <w:r>
        <w:rPr>
          <w:rFonts w:cs="Palatino Linotype"/>
          <w:color w:val="000000"/>
          <w:sz w:val="18"/>
          <w:lang w:val="es-ES" w:eastAsia="zh-CN" w:bidi="en-US"/>
        </w:rPr>
        <w:t>or I</w:t>
      </w:r>
      <w:r>
        <w:rPr/>
        <w:t xml:space="preserve">. </w:t>
      </w:r>
      <w:r>
        <w:rPr>
          <w:rFonts w:cs="Palatino Linotype"/>
          <w:color w:val="000000"/>
          <w:sz w:val="18"/>
          <w:lang w:val="es-ES" w:eastAsia="zh-CN" w:bidi="en-US"/>
        </w:rPr>
        <w:t>T</w:t>
      </w:r>
      <w:r>
        <w:rPr>
          <w:rFonts w:cs="Palatino Linotype"/>
          <w:color w:val="000000"/>
          <w:sz w:val="18"/>
          <w:lang w:val="es-ES" w:eastAsia="zh-CN" w:bidi="en-US"/>
        </w:rPr>
        <w:t>i</w:t>
      </w:r>
      <w:r>
        <w:rPr>
          <w:rFonts w:cs="Palatino Linotype"/>
          <w:color w:val="000000"/>
          <w:sz w:val="18"/>
          <w:lang w:val="es-ES" w:eastAsia="zh-CN" w:bidi="en-US"/>
        </w:rPr>
        <w:t>tl</w:t>
      </w:r>
      <w:r>
        <w:rPr>
          <w:rFonts w:cs="Palatino Linotype"/>
          <w:color w:val="000000"/>
          <w:sz w:val="18"/>
          <w:lang w:val="es-ES" w:eastAsia="zh-CN" w:bidi="en-US"/>
        </w:rPr>
        <w:t>e</w:t>
      </w:r>
      <w:r>
        <w:rPr>
          <w:rFonts w:cs="Palatino Linotype"/>
          <w:color w:val="000000"/>
          <w:sz w:val="18"/>
          <w:lang w:val="es-ES" w:eastAsia="zh-CN" w:bidi="en-US"/>
        </w:rPr>
        <w:t>. Cita</w:t>
      </w:r>
      <w:r>
        <w:rPr>
          <w:rFonts w:cs="Palatino Linotype"/>
          <w:color w:val="000000"/>
          <w:sz w:val="18"/>
          <w:lang w:val="es-ES" w:eastAsia="zh-CN" w:bidi="en-US"/>
        </w:rPr>
        <w:t>tion</w:t>
      </w:r>
      <w:r>
        <w:rPr>
          <w:rFonts w:cs="Palatino Linotype"/>
          <w:color w:val="000000"/>
          <w:sz w:val="18"/>
          <w:lang w:val="es-ES" w:eastAsia="zh-CN" w:bidi="en-US"/>
        </w:rPr>
        <w:t>. DOI:</w:t>
      </w:r>
    </w:p>
    <w:p>
      <w:pPr>
        <w:pStyle w:val="MDPI71References"/>
        <w:numPr>
          <w:ilvl w:val="0"/>
          <w:numId w:val="1"/>
        </w:numPr>
        <w:ind w:left="425" w:hanging="425"/>
        <w:rPr>
          <w:rFonts w:ascii="Palatino Linotype" w:hAnsi="Palatino Linotype" w:cs="Palatino Linotype"/>
          <w:color w:val="000000"/>
          <w:sz w:val="18"/>
          <w:lang w:val="es-ES" w:eastAsia="zh-CN" w:bidi="en-US"/>
        </w:rPr>
      </w:pPr>
      <w:r>
        <w:rPr>
          <w:rFonts w:cs="Palatino Linotype"/>
          <w:color w:val="000000"/>
          <w:sz w:val="18"/>
          <w:lang w:val="es-ES" w:eastAsia="zh-CN" w:bidi="en-US"/>
        </w:rPr>
      </w:r>
    </w:p>
    <w:p>
      <w:pPr>
        <w:pStyle w:val="MDPI71References"/>
        <w:numPr>
          <w:ilvl w:val="0"/>
          <w:numId w:val="0"/>
        </w:numPr>
        <w:ind w:left="0" w:hanging="0"/>
        <w:rPr>
          <w:rFonts w:cs="Times New Roman"/>
          <w:lang w:eastAsia="es-ES_tradnl"/>
        </w:rPr>
      </w:pPr>
      <w:r>
        <w:rPr>
          <w:rFonts w:cs="Times New Roman"/>
          <w:lang w:eastAsia="es-ES_tradnl"/>
        </w:rPr>
      </w:r>
    </w:p>
    <w:tbl>
      <w:tblPr>
        <w:tblW w:w="8856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1707"/>
        <w:gridCol w:w="7148"/>
      </w:tblGrid>
      <w:tr>
        <w:trPr/>
        <w:tc>
          <w:tcPr>
            <w:tcW w:w="1707" w:type="dxa"/>
            <w:tcBorders/>
            <w:shd w:color="auto" w:fill="auto" w:val="clear"/>
            <w:vAlign w:val="center"/>
          </w:tcPr>
          <w:p>
            <w:pPr>
              <w:pStyle w:val="MDPI71References"/>
              <w:numPr>
                <w:ilvl w:val="0"/>
                <w:numId w:val="0"/>
              </w:numPr>
              <w:ind w:left="-85" w:hanging="0"/>
              <w:rPr>
                <w:rFonts w:eastAsia="SimSun"/>
                <w:bCs/>
              </w:rPr>
            </w:pPr>
            <w:r>
              <w:rPr/>
              <w:drawing>
                <wp:inline distT="0" distB="0" distL="0" distR="0">
                  <wp:extent cx="1000125" cy="361950"/>
                  <wp:effectExtent l="0" t="0" r="0" b="0"/>
                  <wp:docPr id="5" name="Imagen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n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-20" t="-57" r="-20" b="-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48" w:type="dxa"/>
            <w:tcBorders/>
            <w:shd w:color="auto" w:fill="auto" w:val="clear"/>
            <w:vAlign w:val="center"/>
          </w:tcPr>
          <w:p>
            <w:pPr>
              <w:pStyle w:val="MDPI71References"/>
              <w:numPr>
                <w:ilvl w:val="0"/>
                <w:numId w:val="0"/>
              </w:numPr>
              <w:ind w:left="-85" w:hanging="0"/>
              <w:rPr/>
            </w:pPr>
            <w:r>
              <w:rPr>
                <w:rFonts w:eastAsia="SimSun"/>
                <w:bCs/>
              </w:rPr>
              <w:t>© Universidad de Murcia. Enviado para su publicación en acceso abierto bajo los términos y condiciones de la licencia Creative Commons Reconocimiento-NoComercial-Sin Obra Derivada 4.0 España (CC BY-NC-ND) (http://creativecommons.org/licenses/by/4.0/).</w:t>
            </w:r>
          </w:p>
        </w:tc>
      </w:tr>
    </w:tbl>
    <w:p>
      <w:pPr>
        <w:pStyle w:val="MDPI71References"/>
        <w:numPr>
          <w:ilvl w:val="0"/>
          <w:numId w:val="0"/>
        </w:numPr>
        <w:spacing w:before="0" w:after="240"/>
        <w:ind w:left="0" w:hanging="0"/>
        <w:rPr/>
      </w:pPr>
      <w:r>
        <w:rPr/>
      </w:r>
    </w:p>
    <w:sectPr>
      <w:type w:val="continuous"/>
      <w:pgSz w:w="11906" w:h="16838"/>
      <w:pgMar w:left="1531" w:right="1531" w:header="1020" w:top="1417" w:footer="850" w:bottom="1077" w:gutter="0"/>
      <w:formProt w:val="false"/>
      <w:textDirection w:val="lrTb"/>
      <w:docGrid w:type="lines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OpenSymbol">
    <w:altName w:val="Arial Unicode MS"/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Palatino Linotype">
    <w:charset w:val="01"/>
    <w:family w:val="roman"/>
    <w:pitch w:val="default"/>
  </w:font>
  <w:font w:name="Calibri">
    <w:charset w:val="01"/>
    <w:family w:val="roman"/>
    <w:pitch w:val="default"/>
  </w:font>
  <w:font w:name="Phetsarath OT"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spacing w:lineRule="auto" w:line="240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MDPIfooterfirstpage"/>
      <w:spacing w:lineRule="auto" w:line="240" w:before="120" w:after="0"/>
      <w:jc w:val="both"/>
      <w:rPr/>
    </w:pPr>
    <w:r>
      <w:rPr>
        <w:i/>
        <w:szCs w:val="16"/>
      </w:rPr>
      <w:t>RevEspEduMed</w:t>
    </w:r>
    <w:r>
      <w:rPr>
        <w:szCs w:val="16"/>
      </w:rPr>
      <w:t xml:space="preserve"> </w:t>
    </w:r>
    <w:r>
      <w:rPr>
        <w:b/>
        <w:szCs w:val="16"/>
      </w:rPr>
      <w:t>2020</w:t>
    </w:r>
    <w:r>
      <w:rPr>
        <w:szCs w:val="16"/>
      </w:rPr>
      <w:t>, 1 x; doi: para revisión</w:t>
    </w:r>
    <w:r>
      <w:rPr/>
      <w:tab/>
      <w:t>revistas.um.es/revedumed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tabs>
        <w:tab w:val="clear" w:pos="420"/>
        <w:tab w:val="right" w:pos="8844" w:leader="none"/>
      </w:tabs>
      <w:snapToGrid w:val="false"/>
      <w:spacing w:lineRule="auto" w:line="240" w:before="0" w:after="240"/>
      <w:rPr/>
    </w:pPr>
    <w:r>
      <w:rPr>
        <w:rFonts w:cs="Palatino Linotype" w:ascii="Palatino Linotype" w:hAnsi="Palatino Linotype"/>
        <w:i/>
        <w:sz w:val="16"/>
        <w:szCs w:val="16"/>
      </w:rPr>
      <w:t>RevEspEduMed</w:t>
    </w:r>
    <w:r>
      <w:rPr>
        <w:rFonts w:cs="Palatino Linotype" w:ascii="Palatino Linotype" w:hAnsi="Palatino Linotype"/>
        <w:i/>
        <w:sz w:val="16"/>
      </w:rPr>
      <w:t xml:space="preserve"> </w:t>
    </w:r>
    <w:r>
      <w:rPr>
        <w:rFonts w:cs="Palatino Linotype" w:ascii="Palatino Linotype" w:hAnsi="Palatino Linotype"/>
        <w:b/>
        <w:sz w:val="16"/>
      </w:rPr>
      <w:t>2020</w:t>
    </w:r>
    <w:r>
      <w:rPr>
        <w:rFonts w:cs="Palatino Linotype" w:ascii="Palatino Linotype" w:hAnsi="Palatino Linotype"/>
        <w:sz w:val="16"/>
      </w:rPr>
      <w:t xml:space="preserve">, </w:t>
    </w:r>
    <w:r>
      <w:rPr>
        <w:rFonts w:cs="Palatino Linotype" w:ascii="Palatino Linotype" w:hAnsi="Palatino Linotype"/>
        <w:i/>
        <w:sz w:val="16"/>
      </w:rPr>
      <w:t>1</w:t>
    </w:r>
    <w:r>
      <w:rPr>
        <w:rFonts w:cs="Palatino Linotype" w:ascii="Palatino Linotype" w:hAnsi="Palatino Linotype"/>
        <w:sz w:val="16"/>
      </w:rPr>
      <w:t xml:space="preserve">, x </w:t>
    </w:r>
    <w:r>
      <w:rPr>
        <w:rFonts w:cs="Palatino Linotype" w:ascii="Palatino Linotype" w:hAnsi="Palatino Linotype"/>
        <w:sz w:val="16"/>
        <w:szCs w:val="16"/>
      </w:rPr>
      <w:t>para revisión</w:t>
    </w:r>
    <w:r>
      <w:rPr>
        <w:rFonts w:cs="Palatino Linotype" w:ascii="Palatino Linotype" w:hAnsi="Palatino Linotype"/>
        <w:sz w:val="16"/>
      </w:rPr>
      <w:tab/>
    </w:r>
    <w:r>
      <w:rPr>
        <w:rFonts w:cs="Palatino Linotype" w:ascii="Palatino Linotype" w:hAnsi="Palatino Linotype"/>
        <w:sz w:val="16"/>
      </w:rPr>
      <w:fldChar w:fldCharType="begin"/>
    </w:r>
    <w:r>
      <w:rPr>
        <w:sz w:val="16"/>
        <w:rFonts w:cs="Palatino Linotype" w:ascii="Palatino Linotype" w:hAnsi="Palatino Linotype"/>
      </w:rPr>
      <w:instrText> PAGE </w:instrText>
    </w:r>
    <w:r>
      <w:rPr>
        <w:sz w:val="16"/>
        <w:rFonts w:cs="Palatino Linotype" w:ascii="Palatino Linotype" w:hAnsi="Palatino Linotype"/>
      </w:rPr>
      <w:fldChar w:fldCharType="separate"/>
    </w:r>
    <w:r>
      <w:rPr>
        <w:sz w:val="16"/>
        <w:rFonts w:cs="Palatino Linotype" w:ascii="Palatino Linotype" w:hAnsi="Palatino Linotype"/>
      </w:rPr>
      <w:t>0</w:t>
    </w:r>
    <w:r>
      <w:rPr>
        <w:sz w:val="16"/>
        <w:rFonts w:cs="Palatino Linotype" w:ascii="Palatino Linotype" w:hAnsi="Palatino Linotype"/>
      </w:rPr>
      <w:fldChar w:fldCharType="end"/>
    </w:r>
    <w:r>
      <w:rPr>
        <w:rFonts w:cs="Palatino Linotype" w:ascii="Palatino Linotype" w:hAnsi="Palatino Linotype"/>
        <w:sz w:val="16"/>
      </w:rPr>
      <w:t xml:space="preserve"> de </w:t>
    </w:r>
    <w:r>
      <w:rPr>
        <w:rFonts w:cs="Palatino Linotype" w:ascii="Palatino Linotype" w:hAnsi="Palatino Linotype"/>
        <w:sz w:val="16"/>
      </w:rPr>
      <w:fldChar w:fldCharType="begin"/>
    </w:r>
    <w:r>
      <w:rPr>
        <w:sz w:val="16"/>
        <w:rFonts w:cs="Palatino Linotype" w:ascii="Palatino Linotype" w:hAnsi="Palatino Linotype"/>
      </w:rPr>
      <w:instrText> NUMPAGES </w:instrText>
    </w:r>
    <w:r>
      <w:rPr>
        <w:sz w:val="16"/>
        <w:rFonts w:cs="Palatino Linotype" w:ascii="Palatino Linotype" w:hAnsi="Palatino Linotype"/>
      </w:rPr>
      <w:fldChar w:fldCharType="separate"/>
    </w:r>
    <w:r>
      <w:rPr>
        <w:sz w:val="16"/>
        <w:rFonts w:cs="Palatino Linotype" w:ascii="Palatino Linotype" w:hAnsi="Palatino Linotype"/>
      </w:rPr>
      <w:t>1</w:t>
    </w:r>
    <w:r>
      <w:rPr>
        <w:sz w:val="16"/>
        <w:rFonts w:cs="Palatino Linotype" w:ascii="Palatino Linotype" w:hAnsi="Palatino Linotype"/>
      </w:rPr>
      <w:fldChar w:fldCharType="end"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MDPIheaderjournallogo"/>
      <w:rPr>
        <w:lang w:eastAsia="x-none"/>
      </w:rPr>
    </w:pPr>
    <w:r>
      <w:rPr>
        <w:lang w:eastAsia="x-none"/>
      </w:rPr>
      <mc:AlternateContent>
        <mc:Choice Requires="wps">
          <w:drawing>
            <wp:anchor behindDoc="1" distT="0" distB="0" distL="0" distR="0" simplePos="0" locked="0" layoutInCell="1" allowOverlap="1" relativeHeight="2">
              <wp:simplePos x="0" y="0"/>
              <wp:positionH relativeFrom="page">
                <wp:posOffset>6029960</wp:posOffset>
              </wp:positionH>
              <wp:positionV relativeFrom="page">
                <wp:posOffset>647700</wp:posOffset>
              </wp:positionV>
              <wp:extent cx="17145" cy="710565"/>
              <wp:effectExtent l="0" t="0" r="0" b="0"/>
              <wp:wrapNone/>
              <wp:docPr id="1" name="Text 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560" cy="709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MDPIheaderjournallogo"/>
                            <w:jc w:val="center"/>
                            <w:rPr>
                              <w:i w:val="false"/>
                              <w:i w:val="false"/>
                              <w:szCs w:val="16"/>
                              <w:lang w:eastAsia="x-none"/>
                            </w:rPr>
                          </w:pPr>
                          <w:r>
                            <w:rPr>
                              <w:i w:val="false"/>
                              <w:color w:val="000000"/>
                              <w:szCs w:val="16"/>
                              <w:lang w:eastAsia="x-none"/>
                            </w:rPr>
                          </w:r>
                        </w:p>
                      </w:txbxContent>
                    </wps:txbx>
                    <wps:bodyPr lIns="720" rIns="720" tIns="720" bIns="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1" stroked="f" style="position:absolute;margin-left:474.8pt;margin-top:51pt;width:1.25pt;height:55.85pt;mso-position-horizontal-relative:page;mso-position-vertical-relative:page">
              <w10:wrap type="none"/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MDPIheaderjournallogo"/>
                      <w:jc w:val="center"/>
                      <w:rPr>
                        <w:i w:val="false"/>
                        <w:i w:val="false"/>
                        <w:szCs w:val="16"/>
                        <w:lang w:eastAsia="x-none"/>
                      </w:rPr>
                    </w:pPr>
                    <w:r>
                      <w:rPr>
                        <w:i w:val="false"/>
                        <w:color w:val="000000"/>
                        <w:szCs w:val="16"/>
                        <w:lang w:eastAsia="x-none"/>
                      </w:rPr>
                    </w:r>
                  </w:p>
                </w:txbxContent>
              </v:textbox>
            </v:rect>
          </w:pict>
        </mc:Fallback>
      </mc:AlternateContent>
      <mc:AlternateContent>
        <mc:Choice Requires="wpg">
          <w:drawing>
            <wp:anchor behindDoc="1" distT="0" distB="0" distL="0" distR="0" simplePos="0" locked="0" layoutInCell="1" allowOverlap="1" relativeHeight="4">
              <wp:simplePos x="0" y="0"/>
              <wp:positionH relativeFrom="column">
                <wp:posOffset>635</wp:posOffset>
              </wp:positionH>
              <wp:positionV relativeFrom="paragraph">
                <wp:posOffset>-357505</wp:posOffset>
              </wp:positionV>
              <wp:extent cx="2167890" cy="543560"/>
              <wp:effectExtent l="0" t="0" r="0" b="0"/>
              <wp:wrapNone/>
              <wp:docPr id="3" name="Forma1"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167200" cy="542880"/>
                      </a:xfrm>
                    </wpg:grpSpPr>
                    <pic:pic xmlns:pic="http://schemas.openxmlformats.org/drawingml/2006/picture">
                      <pic:nvPicPr>
                        <pic:cNvPr id="0" name="Picture 4" descr="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0" y="0"/>
                          <a:ext cx="797400" cy="542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  <wps:wsp>
                      <wps:cNvSpPr/>
                      <wps:spPr>
                        <a:xfrm>
                          <a:off x="763920" y="73800"/>
                          <a:ext cx="1403280" cy="466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overflowPunct w:val="false"/>
                              <w:spacing w:before="0" w:after="0" w:lineRule="auto" w:line="240"/>
                              <w:jc w:val="center"/>
                              <w:rPr/>
                            </w:pPr>
                            <w:r>
                              <w:rPr>
                                <w:smallCaps w:val="false"/>
                                <w:caps w:val="false"/>
                                <w:iCs w:val="false"/>
                                <w:bCs w:val="false"/>
                                <w:szCs w:val="20"/>
                                <w:spacing w:val="0"/>
                                <w:vertAlign w:val="baseline"/>
                                <w:position w:val="0"/>
                                <w:sz w:val="20"/>
                                <w:i w:val="false"/>
                                <w:dstrike w:val="false"/>
                                <w:strike w:val="false"/>
                                <w:u w:val="none"/>
                                <w:b w:val="false"/>
                                <w:sz w:val="20"/>
                                <w:rFonts w:eastAsia="Noto Sans CJK SC" w:cs="Lohit Devanagari" w:ascii="Phetsarath OT" w:hAnsi="Phetsarath OT"/>
                                <w:color w:val="00000A"/>
                                <w:lang w:val="en-GB" w:eastAsia="en-GB"/>
                              </w:rPr>
                              <w:t xml:space="preserve">Revista Española </w:t>
                            </w:r>
                          </w:p>
                          <w:p>
                            <w:pPr>
                              <w:overflowPunct w:val="false"/>
                              <w:spacing w:before="0" w:after="0" w:lineRule="auto" w:line="240"/>
                              <w:jc w:val="center"/>
                              <w:rPr/>
                            </w:pPr>
                            <w:r>
                              <w:rPr>
                                <w:smallCaps w:val="false"/>
                                <w:caps w:val="false"/>
                                <w:iCs w:val="false"/>
                                <w:bCs w:val="false"/>
                                <w:szCs w:val="20"/>
                                <w:spacing w:val="0"/>
                                <w:vertAlign w:val="baseline"/>
                                <w:position w:val="0"/>
                                <w:sz w:val="20"/>
                                <w:i w:val="false"/>
                                <w:dstrike w:val="false"/>
                                <w:strike w:val="false"/>
                                <w:u w:val="none"/>
                                <w:b w:val="false"/>
                                <w:sz w:val="20"/>
                                <w:rFonts w:eastAsia="Noto Sans CJK SC" w:cs="Lohit Devanagari" w:ascii="Phetsarath OT" w:hAnsi="Phetsarath OT"/>
                                <w:color w:val="00000A"/>
                                <w:lang w:val="en-GB" w:eastAsia="en-GB"/>
                              </w:rPr>
                              <w:t>de Educación Médica</w:t>
                            </w:r>
                          </w:p>
                        </w:txbxContent>
                      </wps:txbx>
                      <wps:bodyPr lIns="90000" rIns="90000" tIns="45000" bIns="4500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shape_0" alt="Forma1" style="position:absolute;margin-left:0.05pt;margin-top:-28.15pt;width:170.65pt;height:42.75pt" coordorigin="1,-563" coordsize="3413,855"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Picture 4" stroked="f" style="position:absolute;left:1;top:-563;width:1255;height:854" type="shapetype_75">
                <v:imagedata r:id="rId1" o:detectmouseclick="t"/>
                <w10:wrap type="none"/>
                <v:stroke color="#3465a4" joinstyle="round" endcap="flat"/>
              </v:shape>
              <v:rect id="shape_0" stroked="f" style="position:absolute;left:1204;top:-447;width:2209;height:734">
                <v:textbox>
                  <w:txbxContent>
                    <w:p>
                      <w:pPr>
                        <w:overflowPunct w:val="false"/>
                        <w:spacing w:before="0" w:after="0" w:lineRule="auto" w:line="240"/>
                        <w:jc w:val="center"/>
                        <w:rPr/>
                      </w:pPr>
                      <w:r>
                        <w:rPr>
                          <w:smallCaps w:val="false"/>
                          <w:caps w:val="false"/>
                          <w:iCs w:val="false"/>
                          <w:bCs w:val="false"/>
                          <w:szCs w:val="20"/>
                          <w:spacing w:val="0"/>
                          <w:vertAlign w:val="baseline"/>
                          <w:position w:val="0"/>
                          <w:sz w:val="20"/>
                          <w:i w:val="false"/>
                          <w:dstrike w:val="false"/>
                          <w:strike w:val="false"/>
                          <w:u w:val="none"/>
                          <w:b w:val="false"/>
                          <w:sz w:val="20"/>
                          <w:rFonts w:eastAsia="Noto Sans CJK SC" w:cs="Lohit Devanagari" w:ascii="Phetsarath OT" w:hAnsi="Phetsarath OT"/>
                          <w:color w:val="00000A"/>
                          <w:lang w:val="en-GB" w:eastAsia="en-GB"/>
                        </w:rPr>
                        <w:t xml:space="preserve">Revista Española </w:t>
                      </w:r>
                    </w:p>
                    <w:p>
                      <w:pPr>
                        <w:overflowPunct w:val="false"/>
                        <w:spacing w:before="0" w:after="0" w:lineRule="auto" w:line="240"/>
                        <w:jc w:val="center"/>
                        <w:rPr/>
                      </w:pPr>
                      <w:r>
                        <w:rPr>
                          <w:smallCaps w:val="false"/>
                          <w:caps w:val="false"/>
                          <w:iCs w:val="false"/>
                          <w:bCs w:val="false"/>
                          <w:szCs w:val="20"/>
                          <w:spacing w:val="0"/>
                          <w:vertAlign w:val="baseline"/>
                          <w:position w:val="0"/>
                          <w:sz w:val="20"/>
                          <w:i w:val="false"/>
                          <w:dstrike w:val="false"/>
                          <w:strike w:val="false"/>
                          <w:u w:val="none"/>
                          <w:b w:val="false"/>
                          <w:sz w:val="20"/>
                          <w:rFonts w:eastAsia="Noto Sans CJK SC" w:cs="Lohit Devanagari" w:ascii="Phetsarath OT" w:hAnsi="Phetsarath OT"/>
                          <w:color w:val="00000A"/>
                          <w:lang w:val="en-GB" w:eastAsia="en-GB"/>
                        </w:rPr>
                        <w:t>de Educación Médica</w:t>
                      </w:r>
                    </w:p>
                  </w:txbxContent>
                </v:textbox>
                <w10:wrap type="square"/>
                <v:fill o:detectmouseclick="t" on="false"/>
                <v:stroke color="#3465a4" joinstyle="round" endcap="flat"/>
              </v:rect>
            </v:group>
          </w:pict>
        </mc:Fallback>
      </mc:AlternateContent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4277995</wp:posOffset>
          </wp:positionH>
          <wp:positionV relativeFrom="paragraph">
            <wp:posOffset>-360045</wp:posOffset>
          </wp:positionV>
          <wp:extent cx="1337310" cy="405765"/>
          <wp:effectExtent l="0" t="0" r="0" b="0"/>
          <wp:wrapSquare wrapText="largest"/>
          <wp:docPr id="4" name="Imagen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337310" cy="4057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80" w:hanging="42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94"/>
  <w:displayBackgroundShape/>
  <w:embedSystemFonts/>
  <w:defaultTabStop w:val="420"/>
  <w:compat>
    <w:doNotExpandShiftReturn/>
  </w:compat>
  <w:mailMerge>
    <w:mainDocumentType w:val="formLetters"/>
    <w:dataType w:val="textFile"/>
    <w:query w:val="SELECT * FROM Direcciones.dbo.purged$"/>
  </w:mailMerge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umentProtection w:edit="forms" w:enforcement="1" w:cryptProviderType="rsaAES" w:cryptAlgorithmClass="hash" w:cryptAlgorithmType="typeAny" w:cryptAlgorithmSid="" w:cryptSpinCount="0" w:hash="" w:salt=""/>
  <w:hyphenationZone w:val="425"/>
  <w:themeFontLang w:val="en-GB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tLeast" w:line="340" w:before="0" w:after="0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0"/>
      <w:lang w:val="es-ES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rFonts w:ascii="Symbol" w:hAnsi="Symbol" w:cs="Symbol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Fuentedeprrafopredeter1" w:customStyle="1">
    <w:name w:val="Fuente de párrafo predeter.1"/>
    <w:qFormat/>
    <w:rPr/>
  </w:style>
  <w:style w:type="character" w:styleId="FooterChar" w:customStyle="1">
    <w:name w:val="Footer Char"/>
    <w:qFormat/>
    <w:rPr>
      <w:rFonts w:ascii="Times New Roman" w:hAnsi="Times New Roman" w:eastAsia="Times New Roman" w:cs="Times New Roman"/>
      <w:color w:val="000000"/>
      <w:kern w:val="0"/>
      <w:sz w:val="18"/>
      <w:szCs w:val="18"/>
    </w:rPr>
  </w:style>
  <w:style w:type="character" w:styleId="HeaderChar" w:customStyle="1">
    <w:name w:val="Header Char"/>
    <w:qFormat/>
    <w:rPr>
      <w:rFonts w:ascii="Times New Roman" w:hAnsi="Times New Roman" w:eastAsia="Times New Roman" w:cs="Times New Roman"/>
      <w:color w:val="000000"/>
      <w:kern w:val="0"/>
      <w:sz w:val="18"/>
      <w:szCs w:val="18"/>
    </w:rPr>
  </w:style>
  <w:style w:type="character" w:styleId="BalloonTextChar" w:customStyle="1">
    <w:name w:val="Balloon Text Char"/>
    <w:qFormat/>
    <w:rPr>
      <w:rFonts w:ascii="Times New Roman" w:hAnsi="Times New Roman" w:eastAsia="Times New Roman" w:cs="Times New Roman"/>
      <w:color w:val="000000"/>
      <w:kern w:val="0"/>
      <w:sz w:val="18"/>
      <w:szCs w:val="18"/>
    </w:rPr>
  </w:style>
  <w:style w:type="character" w:styleId="Linenumber">
    <w:name w:val="line number"/>
    <w:basedOn w:val="Fuentedeprrafopredeter1"/>
    <w:qFormat/>
    <w:rPr/>
  </w:style>
  <w:style w:type="character" w:styleId="EnlacedeInternet">
    <w:name w:val="Enlace de Internet"/>
    <w:rPr>
      <w:color w:val="0563C1"/>
      <w:u w:val="single"/>
    </w:rPr>
  </w:style>
  <w:style w:type="character" w:styleId="Mencinsinresolver1" w:customStyle="1">
    <w:name w:val="Mención sin resolver1"/>
    <w:qFormat/>
    <w:rPr>
      <w:color w:val="605E5C"/>
      <w:highlight w:val="lightGray"/>
    </w:rPr>
  </w:style>
  <w:style w:type="character" w:styleId="Vietas" w:customStyle="1">
    <w:name w:val="Viñetas"/>
    <w:qFormat/>
    <w:rPr>
      <w:rFonts w:ascii="OpenSymbol" w:hAnsi="OpenSymbol" w:eastAsia="OpenSymbol" w:cs="OpenSymbol"/>
    </w:rPr>
  </w:style>
  <w:style w:type="character" w:styleId="Mencinsinresolver2" w:customStyle="1">
    <w:name w:val="Mención sin resolver2"/>
    <w:basedOn w:val="DefaultParagraphFont"/>
    <w:uiPriority w:val="99"/>
    <w:semiHidden/>
    <w:unhideWhenUsed/>
    <w:qFormat/>
    <w:rsid w:val="00936b0d"/>
    <w:rPr>
      <w:color w:val="605E5C"/>
      <w:shd w:fill="E1DFDD" w:val="clear"/>
    </w:rPr>
  </w:style>
  <w:style w:type="character" w:styleId="Identifier" w:customStyle="1">
    <w:name w:val="identifier"/>
    <w:basedOn w:val="DefaultParagraphFont"/>
    <w:qFormat/>
    <w:rsid w:val="00ef5a02"/>
    <w:rPr/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9431a5"/>
    <w:rPr>
      <w:rFonts w:ascii="Segoe UI" w:hAnsi="Segoe UI" w:cs="Segoe UI"/>
      <w:color w:val="000000"/>
      <w:sz w:val="18"/>
      <w:szCs w:val="18"/>
      <w:lang w:val="es-ES" w:eastAsia="zh-CN"/>
    </w:rPr>
  </w:style>
  <w:style w:type="character" w:styleId="Il" w:customStyle="1">
    <w:name w:val="il"/>
    <w:basedOn w:val="DefaultParagraphFont"/>
    <w:qFormat/>
    <w:rsid w:val="00ba6777"/>
    <w:rPr/>
  </w:style>
  <w:style w:type="character" w:styleId="EnlacedeInternetvisitado">
    <w:name w:val="Enlace de Internet visitado"/>
    <w:basedOn w:val="DefaultParagraphFont"/>
    <w:uiPriority w:val="99"/>
    <w:semiHidden/>
    <w:unhideWhenUsed/>
    <w:rsid w:val="00ea0b20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ea0b20"/>
    <w:rPr>
      <w:color w:val="605E5C"/>
      <w:shd w:fill="E1DFDD" w:val="clear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Lohit Devanagari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tulo1" w:customStyle="1">
    <w:name w:val="Título1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MDPI31text" w:customStyle="1">
    <w:name w:val="MDPI_3.1_text"/>
    <w:qFormat/>
    <w:pPr>
      <w:widowControl/>
      <w:suppressAutoHyphens w:val="true"/>
      <w:bidi w:val="0"/>
      <w:snapToGrid w:val="false"/>
      <w:spacing w:lineRule="atLeast" w:line="260" w:before="0" w:after="0"/>
      <w:ind w:firstLine="425"/>
      <w:jc w:val="both"/>
    </w:pPr>
    <w:rPr>
      <w:rFonts w:ascii="Palatino Linotype" w:hAnsi="Palatino Linotype" w:eastAsia="Times New Roman" w:cs="Palatino Linotype"/>
      <w:color w:val="000000"/>
      <w:kern w:val="0"/>
      <w:sz w:val="24"/>
      <w:szCs w:val="22"/>
      <w:lang w:val="es-ES" w:eastAsia="zh-CN" w:bidi="en-US"/>
    </w:rPr>
  </w:style>
  <w:style w:type="paragraph" w:styleId="MDPI11articletype" w:customStyle="1">
    <w:name w:val="MDPI_1.1_article_type"/>
    <w:basedOn w:val="MDPI31text"/>
    <w:next w:val="MDPI12title"/>
    <w:qFormat/>
    <w:pPr>
      <w:spacing w:lineRule="auto" w:line="240" w:before="240" w:after="0"/>
      <w:ind w:hanging="0"/>
      <w:jc w:val="left"/>
    </w:pPr>
    <w:rPr>
      <w:i/>
    </w:rPr>
  </w:style>
  <w:style w:type="paragraph" w:styleId="MDPI12title" w:customStyle="1">
    <w:name w:val="MDPI_1.2_title"/>
    <w:next w:val="MDPI13authornames"/>
    <w:qFormat/>
    <w:pPr>
      <w:widowControl/>
      <w:suppressAutoHyphens w:val="true"/>
      <w:bidi w:val="0"/>
      <w:snapToGrid w:val="false"/>
      <w:spacing w:lineRule="exact" w:line="400" w:before="0" w:after="240"/>
      <w:jc w:val="left"/>
    </w:pPr>
    <w:rPr>
      <w:rFonts w:ascii="Palatino Linotype" w:hAnsi="Palatino Linotype" w:eastAsia="Times New Roman" w:cs="Palatino Linotype"/>
      <w:b/>
      <w:color w:val="000000"/>
      <w:kern w:val="0"/>
      <w:sz w:val="32"/>
      <w:szCs w:val="20"/>
      <w:lang w:val="es-ES" w:eastAsia="zh-CN" w:bidi="en-US"/>
    </w:rPr>
  </w:style>
  <w:style w:type="paragraph" w:styleId="MDPI13authornames" w:customStyle="1">
    <w:name w:val="MDPI_1.3_authornames"/>
    <w:basedOn w:val="MDPI31text"/>
    <w:next w:val="MDPI14history"/>
    <w:qFormat/>
    <w:pPr>
      <w:spacing w:before="0" w:after="120"/>
      <w:ind w:hanging="0"/>
      <w:jc w:val="left"/>
    </w:pPr>
    <w:rPr>
      <w:b/>
    </w:rPr>
  </w:style>
  <w:style w:type="paragraph" w:styleId="MDPI62Acknowledgments" w:customStyle="1">
    <w:name w:val="MDPI_6.2_Acknowledgments"/>
    <w:qFormat/>
    <w:pPr>
      <w:widowControl/>
      <w:suppressAutoHyphens w:val="true"/>
      <w:bidi w:val="0"/>
      <w:snapToGrid w:val="false"/>
      <w:spacing w:lineRule="atLeast" w:line="200" w:before="120" w:after="0"/>
      <w:jc w:val="both"/>
    </w:pPr>
    <w:rPr>
      <w:rFonts w:ascii="Palatino Linotype" w:hAnsi="Palatino Linotype" w:eastAsia="Times New Roman" w:cs="Palatino Linotype"/>
      <w:color w:val="000000"/>
      <w:kern w:val="0"/>
      <w:sz w:val="18"/>
      <w:szCs w:val="20"/>
      <w:lang w:val="es-ES" w:eastAsia="zh-CN" w:bidi="en-US"/>
    </w:rPr>
  </w:style>
  <w:style w:type="paragraph" w:styleId="MDPI14history" w:customStyle="1">
    <w:name w:val="MDPI_1.4_history"/>
    <w:basedOn w:val="MDPI62Acknowledgments"/>
    <w:next w:val="Normal"/>
    <w:qFormat/>
    <w:pPr>
      <w:ind w:left="113" w:hanging="0"/>
      <w:jc w:val="left"/>
    </w:pPr>
    <w:rPr/>
  </w:style>
  <w:style w:type="paragraph" w:styleId="MDPI16affiliation" w:customStyle="1">
    <w:name w:val="MDPI_1.6_affiliation"/>
    <w:basedOn w:val="MDPI62Acknowledgments"/>
    <w:qFormat/>
    <w:pPr>
      <w:spacing w:before="0" w:after="0"/>
      <w:ind w:left="311" w:hanging="198"/>
      <w:jc w:val="left"/>
    </w:pPr>
    <w:rPr>
      <w:szCs w:val="18"/>
    </w:rPr>
  </w:style>
  <w:style w:type="paragraph" w:styleId="MDPI17abstract" w:customStyle="1">
    <w:name w:val="MDPI_1.7_abstract"/>
    <w:basedOn w:val="MDPI31text"/>
    <w:next w:val="MDPI18keywords"/>
    <w:qFormat/>
    <w:pPr>
      <w:spacing w:before="240" w:after="0"/>
      <w:ind w:left="113" w:hanging="0"/>
    </w:pPr>
    <w:rPr/>
  </w:style>
  <w:style w:type="paragraph" w:styleId="MDPI18keywords" w:customStyle="1">
    <w:name w:val="MDPI_1.8_keywords"/>
    <w:basedOn w:val="MDPI31text"/>
    <w:next w:val="Normal"/>
    <w:qFormat/>
    <w:pPr>
      <w:spacing w:before="240" w:after="0"/>
      <w:ind w:left="113" w:hanging="0"/>
    </w:pPr>
    <w:rPr/>
  </w:style>
  <w:style w:type="paragraph" w:styleId="MDPI19line" w:customStyle="1">
    <w:name w:val="MDPI_1.9_line"/>
    <w:basedOn w:val="MDPI31text"/>
    <w:qFormat/>
    <w:pPr>
      <w:pBdr>
        <w:bottom w:val="single" w:sz="6" w:space="1" w:color="000000"/>
      </w:pBdr>
      <w:ind w:hanging="0"/>
    </w:pPr>
    <w:rPr>
      <w:rFonts w:cs="Times New Roman"/>
      <w:szCs w:val="24"/>
    </w:rPr>
  </w:style>
  <w:style w:type="paragraph" w:styleId="Cabeceraypie">
    <w:name w:val="Cabecera y pie"/>
    <w:basedOn w:val="Normal"/>
    <w:qFormat/>
    <w:pPr/>
    <w:rPr/>
  </w:style>
  <w:style w:type="paragraph" w:styleId="Piedepgina">
    <w:name w:val="Footer"/>
    <w:basedOn w:val="Normal"/>
    <w:pPr>
      <w:tabs>
        <w:tab w:val="clear" w:pos="420"/>
        <w:tab w:val="center" w:pos="4153" w:leader="none"/>
        <w:tab w:val="right" w:pos="8306" w:leader="none"/>
      </w:tabs>
      <w:snapToGrid w:val="false"/>
      <w:spacing w:lineRule="atLeast" w:line="240"/>
    </w:pPr>
    <w:rPr>
      <w:sz w:val="18"/>
      <w:szCs w:val="18"/>
    </w:rPr>
  </w:style>
  <w:style w:type="paragraph" w:styleId="Cabecera">
    <w:name w:val="Header"/>
    <w:basedOn w:val="Normal"/>
    <w:pPr>
      <w:pBdr>
        <w:bottom w:val="single" w:sz="6" w:space="1" w:color="000000"/>
      </w:pBdr>
      <w:tabs>
        <w:tab w:val="clear" w:pos="420"/>
        <w:tab w:val="center" w:pos="4153" w:leader="none"/>
        <w:tab w:val="right" w:pos="8306" w:leader="none"/>
      </w:tabs>
      <w:snapToGrid w:val="false"/>
      <w:spacing w:lineRule="atLeast" w:line="240"/>
      <w:jc w:val="center"/>
    </w:pPr>
    <w:rPr>
      <w:sz w:val="18"/>
      <w:szCs w:val="18"/>
    </w:rPr>
  </w:style>
  <w:style w:type="paragraph" w:styleId="MDPIheaderjournallogo" w:customStyle="1">
    <w:name w:val="MDPI_header_journal_logo"/>
    <w:qFormat/>
    <w:pPr>
      <w:widowControl/>
      <w:suppressAutoHyphens w:val="true"/>
      <w:bidi w:val="0"/>
      <w:snapToGrid w:val="false"/>
      <w:spacing w:before="0" w:after="0"/>
      <w:jc w:val="left"/>
    </w:pPr>
    <w:rPr>
      <w:rFonts w:ascii="Palatino Linotype" w:hAnsi="Palatino Linotype" w:eastAsia="Times New Roman" w:cs="Palatino Linotype"/>
      <w:i/>
      <w:color w:val="000000"/>
      <w:kern w:val="0"/>
      <w:sz w:val="24"/>
      <w:szCs w:val="22"/>
      <w:lang w:val="es-ES" w:eastAsia="zh-CN" w:bidi="ar-SA"/>
    </w:rPr>
  </w:style>
  <w:style w:type="paragraph" w:styleId="MDPI32textnoindent" w:customStyle="1">
    <w:name w:val="MDPI_3.2_text_no_indent"/>
    <w:basedOn w:val="MDPI31text"/>
    <w:qFormat/>
    <w:pPr>
      <w:ind w:hanging="0"/>
    </w:pPr>
    <w:rPr/>
  </w:style>
  <w:style w:type="paragraph" w:styleId="MDPI33textspaceafter" w:customStyle="1">
    <w:name w:val="MDPI_3.3_text_space_after"/>
    <w:basedOn w:val="MDPI31text"/>
    <w:qFormat/>
    <w:pPr>
      <w:spacing w:before="0" w:after="240"/>
    </w:pPr>
    <w:rPr/>
  </w:style>
  <w:style w:type="paragraph" w:styleId="MDPI35textbeforelist" w:customStyle="1">
    <w:name w:val="MDPI_3.5_text_before_list"/>
    <w:basedOn w:val="MDPI31text"/>
    <w:qFormat/>
    <w:pPr>
      <w:spacing w:before="0" w:after="120"/>
    </w:pPr>
    <w:rPr/>
  </w:style>
  <w:style w:type="paragraph" w:styleId="MDPI36textafterlist" w:customStyle="1">
    <w:name w:val="MDPI_3.6_text_after_list"/>
    <w:basedOn w:val="MDPI31text"/>
    <w:qFormat/>
    <w:pPr>
      <w:spacing w:before="120" w:after="0"/>
    </w:pPr>
    <w:rPr/>
  </w:style>
  <w:style w:type="paragraph" w:styleId="MDPI37itemize" w:customStyle="1">
    <w:name w:val="MDPI_3.7_itemize"/>
    <w:basedOn w:val="MDPI31text"/>
    <w:qFormat/>
    <w:pPr>
      <w:ind w:left="425" w:hanging="425"/>
    </w:pPr>
    <w:rPr/>
  </w:style>
  <w:style w:type="paragraph" w:styleId="MDPI38bullet" w:customStyle="1">
    <w:name w:val="MDPI_3.8_bullet"/>
    <w:basedOn w:val="MDPI31text"/>
    <w:qFormat/>
    <w:pPr>
      <w:ind w:left="425" w:hanging="425"/>
    </w:pPr>
    <w:rPr/>
  </w:style>
  <w:style w:type="paragraph" w:styleId="MDPI39equation" w:customStyle="1">
    <w:name w:val="MDPI_3.9_equation"/>
    <w:basedOn w:val="MDPI31text"/>
    <w:qFormat/>
    <w:pPr>
      <w:spacing w:before="120" w:after="120"/>
      <w:ind w:left="709" w:hanging="0"/>
      <w:jc w:val="center"/>
    </w:pPr>
    <w:rPr/>
  </w:style>
  <w:style w:type="paragraph" w:styleId="MDPI3aequationnumber" w:customStyle="1">
    <w:name w:val="MDPI_3.a_equation_number"/>
    <w:basedOn w:val="MDPI31text"/>
    <w:qFormat/>
    <w:pPr>
      <w:spacing w:lineRule="auto" w:line="240" w:before="120" w:after="120"/>
      <w:ind w:hanging="0"/>
      <w:jc w:val="right"/>
    </w:pPr>
    <w:rPr/>
  </w:style>
  <w:style w:type="paragraph" w:styleId="MDPI41tablecaption" w:customStyle="1">
    <w:name w:val="MDPI_4.1_table_caption"/>
    <w:basedOn w:val="MDPI62Acknowledgments"/>
    <w:qFormat/>
    <w:pPr>
      <w:spacing w:lineRule="atLeast" w:line="260" w:before="240" w:after="120"/>
      <w:ind w:left="425" w:right="425" w:hanging="0"/>
    </w:pPr>
    <w:rPr>
      <w:rFonts w:cs="Times New Roman"/>
      <w:szCs w:val="22"/>
    </w:rPr>
  </w:style>
  <w:style w:type="paragraph" w:styleId="MDPI42tablebody" w:customStyle="1">
    <w:name w:val="MDPI_4.2_table_body"/>
    <w:qFormat/>
    <w:pPr>
      <w:widowControl/>
      <w:suppressAutoHyphens w:val="true"/>
      <w:bidi w:val="0"/>
      <w:snapToGrid w:val="false"/>
      <w:spacing w:lineRule="atLeast" w:line="260" w:before="0" w:after="0"/>
      <w:jc w:val="center"/>
    </w:pPr>
    <w:rPr>
      <w:rFonts w:ascii="Palatino Linotype" w:hAnsi="Palatino Linotype" w:eastAsia="Times New Roman" w:cs="Palatino Linotype"/>
      <w:color w:val="000000"/>
      <w:kern w:val="0"/>
      <w:sz w:val="24"/>
      <w:szCs w:val="20"/>
      <w:lang w:val="es-ES" w:eastAsia="zh-CN" w:bidi="en-US"/>
    </w:rPr>
  </w:style>
  <w:style w:type="paragraph" w:styleId="MDPI43tablefooter" w:customStyle="1">
    <w:name w:val="MDPI_4.3_table_footer"/>
    <w:basedOn w:val="MDPI41tablecaption"/>
    <w:next w:val="MDPI31text"/>
    <w:qFormat/>
    <w:pPr>
      <w:spacing w:before="0" w:after="120"/>
      <w:ind w:left="0" w:right="0" w:hanging="0"/>
    </w:pPr>
    <w:rPr/>
  </w:style>
  <w:style w:type="paragraph" w:styleId="MDPI51figurecaption" w:customStyle="1">
    <w:name w:val="MDPI_5.1_figure_caption"/>
    <w:basedOn w:val="MDPI62Acknowledgments"/>
    <w:qFormat/>
    <w:pPr>
      <w:spacing w:lineRule="atLeast" w:line="260" w:before="120" w:after="240"/>
      <w:ind w:left="425" w:right="425" w:hanging="0"/>
    </w:pPr>
    <w:rPr/>
  </w:style>
  <w:style w:type="paragraph" w:styleId="MDPI52figure" w:customStyle="1">
    <w:name w:val="MDPI_5.2_figure"/>
    <w:qFormat/>
    <w:pPr>
      <w:widowControl/>
      <w:suppressAutoHyphens w:val="true"/>
      <w:bidi w:val="0"/>
      <w:spacing w:before="0" w:after="0"/>
      <w:jc w:val="center"/>
    </w:pPr>
    <w:rPr>
      <w:rFonts w:ascii="Palatino Linotype" w:hAnsi="Palatino Linotype" w:eastAsia="Times New Roman" w:cs="Palatino Linotype"/>
      <w:color w:val="000000"/>
      <w:kern w:val="0"/>
      <w:sz w:val="24"/>
      <w:szCs w:val="20"/>
      <w:lang w:val="es-ES" w:eastAsia="zh-CN" w:bidi="en-US"/>
    </w:rPr>
  </w:style>
  <w:style w:type="paragraph" w:styleId="MDPI61Supplementary" w:customStyle="1">
    <w:name w:val="MDPI_6.1_Supplementary"/>
    <w:basedOn w:val="MDPI62Acknowledgments"/>
    <w:qFormat/>
    <w:pPr>
      <w:spacing w:before="240" w:after="0"/>
    </w:pPr>
    <w:rPr/>
  </w:style>
  <w:style w:type="paragraph" w:styleId="MDPI63AuthorContributions" w:customStyle="1">
    <w:name w:val="MDPI_6.3_AuthorContributions"/>
    <w:basedOn w:val="MDPI62Acknowledgments"/>
    <w:qFormat/>
    <w:pPr/>
    <w:rPr>
      <w:rFonts w:eastAsia="SimSun"/>
    </w:rPr>
  </w:style>
  <w:style w:type="paragraph" w:styleId="MDPI64CoI" w:customStyle="1">
    <w:name w:val="MDPI_6.4_CoI"/>
    <w:basedOn w:val="MDPI62Acknowledgments"/>
    <w:qFormat/>
    <w:pPr/>
    <w:rPr/>
  </w:style>
  <w:style w:type="paragraph" w:styleId="MDPIfooterfirstpage" w:customStyle="1">
    <w:name w:val="MDPI_footer_firstpage"/>
    <w:basedOn w:val="Normal"/>
    <w:qFormat/>
    <w:pPr>
      <w:tabs>
        <w:tab w:val="clear" w:pos="420"/>
        <w:tab w:val="right" w:pos="8845" w:leader="none"/>
      </w:tabs>
      <w:snapToGrid w:val="false"/>
      <w:spacing w:lineRule="exact" w:line="160" w:before="120" w:after="0"/>
      <w:jc w:val="left"/>
    </w:pPr>
    <w:rPr>
      <w:rFonts w:ascii="Palatino Linotype" w:hAnsi="Palatino Linotype" w:cs="Palatino Linotype"/>
      <w:sz w:val="16"/>
    </w:rPr>
  </w:style>
  <w:style w:type="paragraph" w:styleId="MDPI23heading3" w:customStyle="1">
    <w:name w:val="MDPI_2.3_heading3"/>
    <w:basedOn w:val="MDPI31text"/>
    <w:qFormat/>
    <w:pPr>
      <w:spacing w:before="240" w:after="120"/>
      <w:ind w:hanging="0"/>
      <w:jc w:val="left"/>
    </w:pPr>
    <w:rPr/>
  </w:style>
  <w:style w:type="paragraph" w:styleId="MDPI21heading1" w:customStyle="1">
    <w:name w:val="MDPI_2.1_heading1"/>
    <w:basedOn w:val="MDPI23heading3"/>
    <w:qFormat/>
    <w:pPr/>
    <w:rPr>
      <w:b/>
    </w:rPr>
  </w:style>
  <w:style w:type="paragraph" w:styleId="MDPI22heading2" w:customStyle="1">
    <w:name w:val="MDPI_2.2_heading2"/>
    <w:basedOn w:val="Normal"/>
    <w:qFormat/>
    <w:pPr>
      <w:overflowPunct w:val="true"/>
      <w:snapToGrid w:val="false"/>
      <w:spacing w:lineRule="atLeast" w:line="260" w:before="240" w:after="120"/>
      <w:jc w:val="left"/>
    </w:pPr>
    <w:rPr>
      <w:rFonts w:ascii="Palatino Linotype" w:hAnsi="Palatino Linotype" w:cs="Palatino Linotype"/>
      <w:i/>
      <w:sz w:val="20"/>
      <w:szCs w:val="22"/>
      <w:lang w:eastAsia="x-none" w:bidi="en-US"/>
    </w:rPr>
  </w:style>
  <w:style w:type="paragraph" w:styleId="MDPI71References" w:customStyle="1">
    <w:name w:val="MDPI_7.1_References"/>
    <w:basedOn w:val="MDPI62Acknowledgments"/>
    <w:qFormat/>
    <w:pPr>
      <w:spacing w:lineRule="atLeast" w:line="260" w:before="0" w:after="0"/>
      <w:ind w:left="425" w:hanging="425"/>
    </w:pPr>
    <w:rPr/>
  </w:style>
  <w:style w:type="paragraph" w:styleId="Textodeglobo1" w:customStyle="1">
    <w:name w:val="Texto de globo1"/>
    <w:basedOn w:val="Normal"/>
    <w:qFormat/>
    <w:pPr>
      <w:spacing w:lineRule="auto" w:line="240"/>
    </w:pPr>
    <w:rPr>
      <w:sz w:val="18"/>
      <w:szCs w:val="18"/>
    </w:rPr>
  </w:style>
  <w:style w:type="paragraph" w:styleId="Contenidodelatabla" w:customStyle="1">
    <w:name w:val="Contenido de la tabla"/>
    <w:basedOn w:val="Normal"/>
    <w:qFormat/>
    <w:pPr>
      <w:suppressLineNumbers/>
    </w:pPr>
    <w:rPr/>
  </w:style>
  <w:style w:type="paragraph" w:styleId="Ttulodelatabla" w:customStyle="1">
    <w:name w:val="Título de la tabla"/>
    <w:basedOn w:val="Contenidodelatabla"/>
    <w:qFormat/>
    <w:pPr>
      <w:jc w:val="center"/>
    </w:pPr>
    <w:rPr>
      <w:b/>
      <w:bCs/>
    </w:rPr>
  </w:style>
  <w:style w:type="paragraph" w:styleId="Contenidodelmarco" w:customStyle="1">
    <w:name w:val="Contenido del marco"/>
    <w:basedOn w:val="Normal"/>
    <w:qFormat/>
    <w:pPr/>
    <w:rPr/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9431a5"/>
    <w:pPr>
      <w:spacing w:lineRule="auto" w:line="24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a0b20"/>
    <w:pPr>
      <w:suppressAutoHyphens w:val="false"/>
      <w:spacing w:lineRule="auto" w:line="240" w:before="0" w:after="0"/>
      <w:ind w:left="720" w:hanging="0"/>
      <w:contextualSpacing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Cs w:val="24"/>
      <w:lang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email@email.com" TargetMode="External"/><Relationship Id="rId3" Type="http://schemas.openxmlformats.org/officeDocument/2006/relationships/hyperlink" Target="mailto:carlos.s.pinel@gmail.com" TargetMode="Externa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image" Target="media/image3.png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Application>LibreOffice/6.4.7.2$Linux_X86_64 LibreOffice_project/40$Build-2</Application>
  <Pages>1</Pages>
  <Words>95</Words>
  <Characters>629</Characters>
  <CharactersWithSpaces>711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2020-10-25T09:02:00Z</dcterms:created>
  <dc:creator>Microsoft Office User</dc:creator>
  <dc:description/>
  <dc:language>es-ES</dc:language>
  <cp:lastModifiedBy/>
  <cp:lastPrinted>2020-09-29T09:47:00Z</cp:lastPrinted>
  <dcterms:modified xsi:type="dcterms:W3CDTF">2022-12-12T09:46:16Z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