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A11" w:rsidRPr="00691ED2" w:rsidRDefault="00EA6A11" w:rsidP="00EA6A11">
      <w:pPr>
        <w:rPr>
          <w:rFonts w:ascii="Times New Roman" w:hAnsi="Times New Roman" w:cs="Times New Roman"/>
          <w:b/>
          <w:sz w:val="24"/>
          <w:szCs w:val="24"/>
        </w:rPr>
      </w:pPr>
      <w:r w:rsidRPr="00691ED2">
        <w:rPr>
          <w:rFonts w:ascii="Times New Roman" w:hAnsi="Times New Roman" w:cs="Times New Roman"/>
          <w:b/>
          <w:sz w:val="24"/>
          <w:szCs w:val="24"/>
        </w:rPr>
        <w:t>Anexo 1: Cuestionario de Inteligencia Emocional (BEIS-10). Test-Retest.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0"/>
        <w:gridCol w:w="589"/>
        <w:gridCol w:w="589"/>
        <w:gridCol w:w="589"/>
        <w:gridCol w:w="589"/>
        <w:gridCol w:w="590"/>
        <w:gridCol w:w="589"/>
        <w:gridCol w:w="587"/>
      </w:tblGrid>
      <w:tr w:rsidR="00EA6A11" w:rsidRPr="00EA6A11" w:rsidTr="00EA6A11"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 RELACIÓN CON MI ENTRENADOR/A 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A11" w:rsidRPr="00EA6A11" w:rsidTr="00EA6A11">
        <w:tc>
          <w:tcPr>
            <w:tcW w:w="2536" w:type="pct"/>
            <w:tcBorders>
              <w:top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Me siento cercano/a él/ella.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A6A11" w:rsidRPr="00EA6A11" w:rsidTr="00EA6A11">
        <w:tc>
          <w:tcPr>
            <w:tcW w:w="2536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Me gusta.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A6A11" w:rsidRPr="00EA6A11" w:rsidTr="00EA6A11">
        <w:tc>
          <w:tcPr>
            <w:tcW w:w="2536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Me siento a gusto cuando soy entrenado/a por él/ella.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A6A11" w:rsidRPr="00EA6A11" w:rsidTr="00EA6A11">
        <w:tc>
          <w:tcPr>
            <w:tcW w:w="2536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Me siento comprometido/a con él/ella.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A6A11" w:rsidRPr="00EA6A11" w:rsidTr="00EA6A11">
        <w:tc>
          <w:tcPr>
            <w:tcW w:w="2536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Confío en él/ella.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A6A11" w:rsidRPr="00EA6A11" w:rsidTr="00EA6A11">
        <w:tc>
          <w:tcPr>
            <w:tcW w:w="2536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Cuando entreno con él/ella soy sensible a sus esfuerzos.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A6A11" w:rsidRPr="00EA6A11" w:rsidTr="00EA6A11">
        <w:tc>
          <w:tcPr>
            <w:tcW w:w="2536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Siento que mi carrera deportiva depende de él/ella.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A6A11" w:rsidRPr="00EA6A11" w:rsidTr="00EA6A11">
        <w:tc>
          <w:tcPr>
            <w:tcW w:w="2536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Lo/la respeto.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A6A11" w:rsidRPr="00EA6A11" w:rsidTr="00EA6A11">
        <w:tc>
          <w:tcPr>
            <w:tcW w:w="2536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Cuando entreno con él/ella estoy dispuesto/ a hacerlo lo mejor posible.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A6A11" w:rsidRPr="00EA6A11" w:rsidTr="00EA6A11">
        <w:tc>
          <w:tcPr>
            <w:tcW w:w="2536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Aprecio los sacrificios que él/ella hace para entrenar mejor.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A6A11" w:rsidRPr="00EA6A11" w:rsidTr="00EA6A11">
        <w:tc>
          <w:tcPr>
            <w:tcW w:w="2536" w:type="pct"/>
            <w:tcBorders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Cuando entreno con él/ella adopto una actitud amistosa.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EA6A11" w:rsidRDefault="00EA6A11" w:rsidP="00EA6A1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6A11" w:rsidRDefault="00EA6A11" w:rsidP="00EA6A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A6A11" w:rsidRDefault="00EA6A11" w:rsidP="00EA6A11">
      <w:pPr>
        <w:rPr>
          <w:rFonts w:ascii="Times New Roman" w:hAnsi="Times New Roman" w:cs="Times New Roman"/>
          <w:b/>
          <w:sz w:val="24"/>
          <w:szCs w:val="24"/>
        </w:rPr>
      </w:pPr>
      <w:r w:rsidRPr="00691ED2">
        <w:rPr>
          <w:rFonts w:ascii="Times New Roman" w:hAnsi="Times New Roman" w:cs="Times New Roman"/>
          <w:b/>
          <w:sz w:val="24"/>
          <w:szCs w:val="24"/>
        </w:rPr>
        <w:lastRenderedPageBreak/>
        <w:t>Anexo 2: Cuestionario de Percepción de Relaciones (CART-Q).</w:t>
      </w:r>
    </w:p>
    <w:tbl>
      <w:tblPr>
        <w:tblStyle w:val="Tablaconcuadrcula"/>
        <w:tblpPr w:leftFromText="141" w:rightFromText="141" w:vertAnchor="page" w:horzAnchor="margin" w:tblpY="196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1117"/>
        <w:gridCol w:w="1117"/>
        <w:gridCol w:w="1124"/>
        <w:gridCol w:w="913"/>
        <w:gridCol w:w="968"/>
      </w:tblGrid>
      <w:tr w:rsidR="00EA6A11" w:rsidRPr="00EA6A11" w:rsidTr="00EA6A11">
        <w:tc>
          <w:tcPr>
            <w:tcW w:w="18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b/>
                <w:sz w:val="20"/>
                <w:szCs w:val="20"/>
              </w:rPr>
              <w:t>EN EL DEPORTE…</w:t>
            </w: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Muy en desacuerdo</w:t>
            </w: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En desacuerdo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Algo de acuerdo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De acuerdo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Muy de acuerdo</w:t>
            </w:r>
          </w:p>
        </w:tc>
      </w:tr>
      <w:tr w:rsidR="00EA6A11" w:rsidRPr="00EA6A11" w:rsidTr="00EA6A11">
        <w:tc>
          <w:tcPr>
            <w:tcW w:w="1867" w:type="pct"/>
            <w:tcBorders>
              <w:top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Sé por qué cambian mis emociones</w:t>
            </w:r>
          </w:p>
        </w:tc>
        <w:tc>
          <w:tcPr>
            <w:tcW w:w="668" w:type="pct"/>
            <w:tcBorders>
              <w:top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A11" w:rsidRPr="00EA6A11" w:rsidTr="00EA6A11">
        <w:tc>
          <w:tcPr>
            <w:tcW w:w="1867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Puedo notar cómo se siente la gente, escuchando el tono de su voz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A11" w:rsidRPr="00EA6A11" w:rsidTr="00EA6A11">
        <w:tc>
          <w:tcPr>
            <w:tcW w:w="1867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Busco realizar actividades que me hacen feliz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A11" w:rsidRPr="00EA6A11" w:rsidTr="00EA6A11">
        <w:tc>
          <w:tcPr>
            <w:tcW w:w="1867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Organizo actividades que divierten a otros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A11" w:rsidRPr="00EA6A11" w:rsidTr="00EA6A11">
        <w:tc>
          <w:tcPr>
            <w:tcW w:w="1867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Cuando mi estado de ánimo es positivo, soy capaz de encontrar nuevas ideas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A11" w:rsidRPr="00EA6A11" w:rsidTr="00EA6A11">
        <w:tc>
          <w:tcPr>
            <w:tcW w:w="1867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Reconozco fácilmente mis emociones cuando las experimento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A11" w:rsidRPr="00EA6A11" w:rsidTr="00EA6A11">
        <w:tc>
          <w:tcPr>
            <w:tcW w:w="1867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Viendo sus expresiones faciales, reconozco las emociones que los demás están experimentado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A11" w:rsidRPr="00EA6A11" w:rsidTr="00EA6A11">
        <w:tc>
          <w:tcPr>
            <w:tcW w:w="1867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Controlo mis emociones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A11" w:rsidRPr="00EA6A11" w:rsidTr="00EA6A11">
        <w:tc>
          <w:tcPr>
            <w:tcW w:w="1867" w:type="pct"/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Ayudo a otras personas a sentirse mejor cuando están decaídas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" w:type="pct"/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A11" w:rsidRPr="00EA6A11" w:rsidTr="00EA6A11">
        <w:tc>
          <w:tcPr>
            <w:tcW w:w="1867" w:type="pct"/>
            <w:tcBorders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Utilizo el buen humor, para que me ayude a seguir enfrentándome a los obstáculos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:rsidR="00EA6A11" w:rsidRPr="00EA6A11" w:rsidRDefault="00EA6A11" w:rsidP="00EA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A6A11" w:rsidRPr="00691ED2" w:rsidRDefault="00EA6A11" w:rsidP="00EA6A1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74" w:rsidRDefault="00F47274"/>
    <w:sectPr w:rsidR="00F47274" w:rsidSect="003E56A5">
      <w:footerReference w:type="even" r:id="rId4"/>
      <w:pgSz w:w="11906" w:h="16838"/>
      <w:pgMar w:top="1417" w:right="1701" w:bottom="1417" w:left="1843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520460"/>
      <w:docPartObj>
        <w:docPartGallery w:val="Page Numbers (Bottom of Page)"/>
        <w:docPartUnique/>
      </w:docPartObj>
    </w:sdtPr>
    <w:sdtEndPr/>
    <w:sdtContent>
      <w:p w:rsidR="003E56A5" w:rsidRDefault="00EA6A1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3E56A5" w:rsidRDefault="00EA6A11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11"/>
    <w:rsid w:val="00EA6A11"/>
    <w:rsid w:val="00F4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72F4D-480F-4450-84E4-2057EDDE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A11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A6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A11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EA6A11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2017-02-27T20:14:00Z</dcterms:created>
  <dcterms:modified xsi:type="dcterms:W3CDTF">2017-02-27T20:15:00Z</dcterms:modified>
</cp:coreProperties>
</file>