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BE839" w14:textId="77777777" w:rsidR="001F1849" w:rsidRPr="00F1144E" w:rsidRDefault="001F1849" w:rsidP="003A600D">
      <w:pPr>
        <w:spacing w:line="480" w:lineRule="auto"/>
        <w:jc w:val="both"/>
        <w:rPr>
          <w:rFonts w:ascii="Times New Roman" w:hAnsi="Times New Roman"/>
          <w:b/>
        </w:rPr>
      </w:pPr>
      <w:r w:rsidRPr="00F1144E">
        <w:rPr>
          <w:rFonts w:ascii="Times New Roman" w:hAnsi="Times New Roman"/>
          <w:b/>
        </w:rPr>
        <w:t>A la atención del Editor Jefe,</w:t>
      </w:r>
    </w:p>
    <w:p w14:paraId="3FC8AE58" w14:textId="77777777" w:rsidR="001F1849" w:rsidRDefault="001F1849" w:rsidP="003A600D">
      <w:pPr>
        <w:spacing w:line="480" w:lineRule="auto"/>
        <w:jc w:val="both"/>
        <w:rPr>
          <w:rFonts w:ascii="Times New Roman" w:hAnsi="Times New Roman"/>
        </w:rPr>
      </w:pPr>
    </w:p>
    <w:p w14:paraId="10D5456E" w14:textId="77777777" w:rsidR="001F1849" w:rsidRPr="001F1849" w:rsidRDefault="001F1849" w:rsidP="003A600D">
      <w:pPr>
        <w:spacing w:line="480" w:lineRule="auto"/>
        <w:jc w:val="both"/>
        <w:rPr>
          <w:rFonts w:ascii="Times New Roman" w:hAnsi="Times New Roman"/>
        </w:rPr>
      </w:pPr>
      <w:r w:rsidRPr="001F1849">
        <w:rPr>
          <w:rFonts w:ascii="Times New Roman" w:hAnsi="Times New Roman"/>
        </w:rPr>
        <w:t xml:space="preserve">Con el fin de cumplimentar el proceso </w:t>
      </w:r>
      <w:r>
        <w:rPr>
          <w:rFonts w:ascii="Times New Roman" w:hAnsi="Times New Roman"/>
        </w:rPr>
        <w:t>de envío del presente</w:t>
      </w:r>
      <w:r w:rsidRPr="001F1849">
        <w:rPr>
          <w:rFonts w:ascii="Times New Roman" w:hAnsi="Times New Roman"/>
        </w:rPr>
        <w:t xml:space="preserve"> artículo original</w:t>
      </w:r>
      <w:r w:rsidR="00142C9A">
        <w:rPr>
          <w:rFonts w:ascii="Times New Roman" w:hAnsi="Times New Roman"/>
        </w:rPr>
        <w:t xml:space="preserve"> y solicitar el proceso de evaluación del mismo</w:t>
      </w:r>
      <w:r w:rsidRPr="001F1849">
        <w:rPr>
          <w:rFonts w:ascii="Times New Roman" w:hAnsi="Times New Roman"/>
        </w:rPr>
        <w:t xml:space="preserve">, incluimos a continuación esta carta </w:t>
      </w:r>
      <w:r w:rsidR="00142C9A">
        <w:rPr>
          <w:rFonts w:ascii="Times New Roman" w:hAnsi="Times New Roman"/>
        </w:rPr>
        <w:t xml:space="preserve">de presentación </w:t>
      </w:r>
      <w:r w:rsidRPr="001F1849">
        <w:rPr>
          <w:rFonts w:ascii="Times New Roman" w:hAnsi="Times New Roman"/>
        </w:rPr>
        <w:t xml:space="preserve">indicando </w:t>
      </w:r>
      <w:r w:rsidR="00142C9A">
        <w:rPr>
          <w:rFonts w:ascii="Times New Roman" w:hAnsi="Times New Roman"/>
        </w:rPr>
        <w:t>sus</w:t>
      </w:r>
      <w:r>
        <w:rPr>
          <w:rFonts w:ascii="Times New Roman" w:hAnsi="Times New Roman"/>
        </w:rPr>
        <w:t xml:space="preserve"> aspectos </w:t>
      </w:r>
      <w:r w:rsidR="00142C9A">
        <w:rPr>
          <w:rFonts w:ascii="Times New Roman" w:hAnsi="Times New Roman"/>
        </w:rPr>
        <w:t>de interés</w:t>
      </w:r>
      <w:r w:rsidRPr="001F1849">
        <w:rPr>
          <w:rFonts w:ascii="Times New Roman" w:hAnsi="Times New Roman"/>
        </w:rPr>
        <w:t xml:space="preserve"> </w:t>
      </w:r>
      <w:r>
        <w:rPr>
          <w:rFonts w:ascii="Times New Roman" w:hAnsi="Times New Roman"/>
        </w:rPr>
        <w:t>en referencia a su revista</w:t>
      </w:r>
      <w:r w:rsidR="00142C9A">
        <w:rPr>
          <w:rFonts w:ascii="Times New Roman" w:hAnsi="Times New Roman"/>
        </w:rPr>
        <w:t>.</w:t>
      </w:r>
    </w:p>
    <w:p w14:paraId="60D5502C" w14:textId="77777777" w:rsidR="001F1849" w:rsidRDefault="001F1849" w:rsidP="003A600D">
      <w:pPr>
        <w:spacing w:line="480" w:lineRule="auto"/>
        <w:jc w:val="both"/>
        <w:rPr>
          <w:rFonts w:ascii="Times New Roman" w:hAnsi="Times New Roman"/>
          <w:b/>
        </w:rPr>
      </w:pPr>
    </w:p>
    <w:p w14:paraId="72717F33" w14:textId="617B9753" w:rsidR="003A600D" w:rsidRDefault="003A600D" w:rsidP="003A600D">
      <w:pPr>
        <w:spacing w:line="480" w:lineRule="auto"/>
        <w:jc w:val="both"/>
        <w:rPr>
          <w:rFonts w:ascii="Times New Roman" w:hAnsi="Times New Roman"/>
        </w:rPr>
      </w:pPr>
      <w:r>
        <w:rPr>
          <w:rFonts w:ascii="Times New Roman" w:hAnsi="Times New Roman"/>
          <w:b/>
        </w:rPr>
        <w:t xml:space="preserve">Título: </w:t>
      </w:r>
      <w:r w:rsidRPr="003A600D">
        <w:rPr>
          <w:rFonts w:ascii="Times New Roman" w:hAnsi="Times New Roman"/>
        </w:rPr>
        <w:t>Motivos para la práctica de actividad física durante el tiempo libre y su relación con el cumplimento de las reco</w:t>
      </w:r>
      <w:r w:rsidR="00833B90">
        <w:rPr>
          <w:rFonts w:ascii="Times New Roman" w:hAnsi="Times New Roman"/>
        </w:rPr>
        <w:t>mendaciones</w:t>
      </w:r>
      <w:bookmarkStart w:id="0" w:name="_GoBack"/>
      <w:bookmarkEnd w:id="0"/>
      <w:r w:rsidR="00833B90">
        <w:rPr>
          <w:rFonts w:ascii="Times New Roman" w:hAnsi="Times New Roman"/>
        </w:rPr>
        <w:t>.</w:t>
      </w:r>
    </w:p>
    <w:p w14:paraId="0729B1DB" w14:textId="77777777" w:rsidR="001C1189" w:rsidRPr="003A600D" w:rsidRDefault="001C1189" w:rsidP="003A600D">
      <w:pPr>
        <w:spacing w:line="480" w:lineRule="auto"/>
        <w:jc w:val="both"/>
        <w:rPr>
          <w:rFonts w:ascii="Times New Roman" w:hAnsi="Times New Roman"/>
        </w:rPr>
      </w:pPr>
    </w:p>
    <w:p w14:paraId="6598C871" w14:textId="77777777" w:rsidR="009F463E" w:rsidRDefault="009A26DF" w:rsidP="009A26DF">
      <w:pPr>
        <w:spacing w:before="120" w:line="480" w:lineRule="auto"/>
        <w:jc w:val="both"/>
        <w:rPr>
          <w:rFonts w:ascii="Times New Roman" w:eastAsia="Times New Roman" w:hAnsi="Times New Roman"/>
        </w:rPr>
      </w:pPr>
      <w:r>
        <w:rPr>
          <w:rFonts w:ascii="Times New Roman" w:hAnsi="Times New Roman"/>
          <w:b/>
        </w:rPr>
        <w:t>Relevancia del estudio</w:t>
      </w:r>
      <w:r w:rsidR="00A73A0B">
        <w:rPr>
          <w:rFonts w:ascii="Times New Roman" w:hAnsi="Times New Roman"/>
          <w:b/>
        </w:rPr>
        <w:t xml:space="preserve"> y </w:t>
      </w:r>
      <w:r w:rsidR="00142C9A">
        <w:rPr>
          <w:rFonts w:ascii="Times New Roman" w:hAnsi="Times New Roman"/>
          <w:b/>
        </w:rPr>
        <w:t>aportaciones que plantea el trabajo</w:t>
      </w:r>
      <w:r>
        <w:rPr>
          <w:rFonts w:ascii="Times New Roman" w:hAnsi="Times New Roman"/>
          <w:b/>
        </w:rPr>
        <w:t xml:space="preserve">: </w:t>
      </w:r>
      <w:r w:rsidR="003A600D" w:rsidRPr="00D73D3A">
        <w:rPr>
          <w:rFonts w:ascii="Times New Roman" w:eastAsia="Times New Roman" w:hAnsi="Times New Roman"/>
        </w:rPr>
        <w:t>Los beneficios de la pr</w:t>
      </w:r>
      <w:r w:rsidR="003A600D">
        <w:rPr>
          <w:rFonts w:ascii="Times New Roman" w:eastAsia="Times New Roman" w:hAnsi="Times New Roman"/>
        </w:rPr>
        <w:t>áctica de actividad física sobre</w:t>
      </w:r>
      <w:r w:rsidR="003A600D" w:rsidRPr="00D73D3A">
        <w:rPr>
          <w:rFonts w:ascii="Times New Roman" w:eastAsia="Times New Roman" w:hAnsi="Times New Roman"/>
        </w:rPr>
        <w:t xml:space="preserve"> la calidad de vida y </w:t>
      </w:r>
      <w:r w:rsidR="003A600D">
        <w:rPr>
          <w:rFonts w:ascii="Times New Roman" w:eastAsia="Times New Roman" w:hAnsi="Times New Roman"/>
        </w:rPr>
        <w:t>la salud</w:t>
      </w:r>
      <w:r w:rsidR="003A600D" w:rsidRPr="00D73D3A">
        <w:rPr>
          <w:rFonts w:ascii="Times New Roman" w:eastAsia="Times New Roman" w:hAnsi="Times New Roman"/>
        </w:rPr>
        <w:t xml:space="preserve"> </w:t>
      </w:r>
      <w:r w:rsidR="003A600D">
        <w:rPr>
          <w:rFonts w:ascii="Times New Roman" w:eastAsia="Times New Roman" w:hAnsi="Times New Roman"/>
        </w:rPr>
        <w:t xml:space="preserve">de la población </w:t>
      </w:r>
      <w:r w:rsidR="003A600D" w:rsidRPr="00D73D3A">
        <w:rPr>
          <w:rFonts w:ascii="Times New Roman" w:eastAsia="Times New Roman" w:hAnsi="Times New Roman"/>
        </w:rPr>
        <w:t>son una evidencia demostrada a través de numerosos estudios</w:t>
      </w:r>
      <w:r>
        <w:rPr>
          <w:rFonts w:ascii="Times New Roman" w:eastAsia="Times New Roman" w:hAnsi="Times New Roman"/>
        </w:rPr>
        <w:t xml:space="preserve">. </w:t>
      </w:r>
      <w:r>
        <w:rPr>
          <w:rFonts w:ascii="Times New Roman" w:eastAsia="Times New Roman" w:hAnsi="Times New Roman"/>
          <w:bCs/>
        </w:rPr>
        <w:t>Sin embargo, p</w:t>
      </w:r>
      <w:r w:rsidRPr="00271073">
        <w:rPr>
          <w:rFonts w:ascii="Times New Roman" w:eastAsia="Times New Roman" w:hAnsi="Times New Roman"/>
          <w:bCs/>
          <w:lang w:val="es-ES"/>
        </w:rPr>
        <w:t xml:space="preserve">ese a los beneficios que conlleva </w:t>
      </w:r>
      <w:r>
        <w:rPr>
          <w:rFonts w:ascii="Times New Roman" w:eastAsia="Times New Roman" w:hAnsi="Times New Roman"/>
          <w:bCs/>
          <w:lang w:val="es-ES"/>
        </w:rPr>
        <w:t>la</w:t>
      </w:r>
      <w:r w:rsidRPr="00271073">
        <w:rPr>
          <w:rFonts w:ascii="Times New Roman" w:eastAsia="Times New Roman" w:hAnsi="Times New Roman"/>
          <w:bCs/>
          <w:lang w:val="es-ES"/>
        </w:rPr>
        <w:t xml:space="preserve"> práctica r</w:t>
      </w:r>
      <w:r>
        <w:rPr>
          <w:rFonts w:ascii="Times New Roman" w:eastAsia="Times New Roman" w:hAnsi="Times New Roman"/>
          <w:bCs/>
          <w:lang w:val="es-ES"/>
        </w:rPr>
        <w:t>egular de AF</w:t>
      </w:r>
      <w:r w:rsidRPr="00271073">
        <w:rPr>
          <w:rFonts w:ascii="Times New Roman" w:eastAsia="Times New Roman" w:hAnsi="Times New Roman"/>
          <w:bCs/>
          <w:lang w:val="es-ES"/>
        </w:rPr>
        <w:t xml:space="preserve">, aún existen elevados porcentajes de población inactiva o que no </w:t>
      </w:r>
      <w:r>
        <w:rPr>
          <w:rFonts w:ascii="Times New Roman" w:eastAsia="Times New Roman" w:hAnsi="Times New Roman"/>
          <w:bCs/>
          <w:lang w:val="es-ES"/>
        </w:rPr>
        <w:t>alcanza</w:t>
      </w:r>
      <w:r w:rsidRPr="00271073">
        <w:rPr>
          <w:rFonts w:ascii="Times New Roman" w:eastAsia="Times New Roman" w:hAnsi="Times New Roman"/>
          <w:bCs/>
          <w:lang w:val="es-ES"/>
        </w:rPr>
        <w:t xml:space="preserve"> </w:t>
      </w:r>
      <w:r>
        <w:rPr>
          <w:rFonts w:ascii="Times New Roman" w:eastAsia="Times New Roman" w:hAnsi="Times New Roman"/>
          <w:bCs/>
          <w:lang w:val="es-ES"/>
        </w:rPr>
        <w:t>esas</w:t>
      </w:r>
      <w:r w:rsidRPr="00271073">
        <w:rPr>
          <w:rFonts w:ascii="Times New Roman" w:eastAsia="Times New Roman" w:hAnsi="Times New Roman"/>
          <w:bCs/>
          <w:lang w:val="es-ES"/>
        </w:rPr>
        <w:t xml:space="preserve"> </w:t>
      </w:r>
      <w:r>
        <w:rPr>
          <w:rFonts w:ascii="Times New Roman" w:eastAsia="Times New Roman" w:hAnsi="Times New Roman"/>
          <w:bCs/>
          <w:lang w:val="es-ES"/>
        </w:rPr>
        <w:t xml:space="preserve">recomendaciones mínimas. En consecuencia, la definición de estrategias y el desarrollo de propuestas concretas de intervención encaminadas a promover la actividad física entre la población son, sin lugar a dudas, temas prioritarios para la salud pública. </w:t>
      </w:r>
      <w:r>
        <w:rPr>
          <w:rFonts w:ascii="Times New Roman" w:eastAsia="Times New Roman" w:hAnsi="Times New Roman"/>
        </w:rPr>
        <w:t>Para la elaboración de dichas estrategias de intervención, resulta de gran utilidad conocer y entender las motivaciones que conducen a los individuos a practicar actividad física.</w:t>
      </w:r>
      <w:r w:rsidR="00A73A0B">
        <w:rPr>
          <w:rFonts w:ascii="Times New Roman" w:eastAsia="Times New Roman" w:hAnsi="Times New Roman"/>
        </w:rPr>
        <w:t xml:space="preserve"> </w:t>
      </w:r>
    </w:p>
    <w:p w14:paraId="314E857F" w14:textId="77777777" w:rsidR="009F463E" w:rsidRPr="009F463E" w:rsidRDefault="009F463E" w:rsidP="009F463E">
      <w:pPr>
        <w:spacing w:line="480" w:lineRule="auto"/>
        <w:jc w:val="both"/>
        <w:rPr>
          <w:rFonts w:ascii="Times New Roman" w:eastAsia="Times New Roman" w:hAnsi="Times New Roman"/>
          <w:bCs/>
        </w:rPr>
      </w:pPr>
      <w:r w:rsidRPr="009F463E">
        <w:rPr>
          <w:rFonts w:ascii="Times New Roman" w:eastAsia="Times New Roman" w:hAnsi="Times New Roman"/>
          <w:bCs/>
        </w:rPr>
        <w:t xml:space="preserve">En ese sentido, la principal aportación del presente artículo es indagar en dichas motivaciones, la cuales no han sido previamente analizadas en una muestra representativa de los adultos de la región de Madrid, ni tampoco mediante el empleo de instrumentos (GPAQv2 y MPAM-R) que, si bien son cuestionarios de autopercepción, resultan fiables y válidos para los objetivos del estudio: describir los motivos para la práctica de actividad física en el tiempo libre en una muestra representativa de la </w:t>
      </w:r>
      <w:r w:rsidRPr="009F463E">
        <w:rPr>
          <w:rFonts w:ascii="Times New Roman" w:eastAsia="Times New Roman" w:hAnsi="Times New Roman"/>
          <w:bCs/>
        </w:rPr>
        <w:lastRenderedPageBreak/>
        <w:t>población residente en la región de Madrid; analizar la asociación de dichos motivos con el sexo y la edad de los practicantes e identificar qué motivos se encontraban asociados con una mayor posibilidad de cumplir las recomendaciones mínimas de actividad física. Creemos que los resultados obtenidos son de interés para la salud pública y proporcionan información que podría utilizarse en el diseño de estrategias específicas para la promoción de la actividad física en el tiempo libre en determinados colectivos diana o grupos de riesgo.</w:t>
      </w:r>
    </w:p>
    <w:p w14:paraId="2C6428F0" w14:textId="77777777" w:rsidR="008A3033" w:rsidRDefault="008A3033" w:rsidP="003A600D">
      <w:pPr>
        <w:spacing w:line="480" w:lineRule="auto"/>
        <w:jc w:val="both"/>
        <w:rPr>
          <w:rFonts w:ascii="Times New Roman" w:eastAsia="Times New Roman" w:hAnsi="Times New Roman"/>
        </w:rPr>
      </w:pPr>
    </w:p>
    <w:p w14:paraId="198343D3" w14:textId="77777777" w:rsidR="008A3033" w:rsidRPr="003A600D" w:rsidRDefault="008A3033" w:rsidP="003A600D">
      <w:pPr>
        <w:spacing w:line="480" w:lineRule="auto"/>
        <w:jc w:val="both"/>
        <w:rPr>
          <w:rFonts w:ascii="Times New Roman" w:eastAsia="Times New Roman" w:hAnsi="Times New Roman"/>
          <w:bCs/>
        </w:rPr>
      </w:pPr>
      <w:r w:rsidRPr="008A3033">
        <w:rPr>
          <w:rFonts w:ascii="Times New Roman" w:eastAsia="Times New Roman" w:hAnsi="Times New Roman"/>
          <w:b/>
        </w:rPr>
        <w:t>Sección específica:</w:t>
      </w:r>
      <w:r>
        <w:rPr>
          <w:rFonts w:ascii="Times New Roman" w:eastAsia="Times New Roman" w:hAnsi="Times New Roman"/>
        </w:rPr>
        <w:t xml:space="preserve"> por lo expuesto anteriormente, consideramos que el presente artículo</w:t>
      </w:r>
      <w:r w:rsidR="00A238FF">
        <w:rPr>
          <w:rFonts w:ascii="Times New Roman" w:eastAsia="Times New Roman" w:hAnsi="Times New Roman"/>
        </w:rPr>
        <w:t xml:space="preserve"> original</w:t>
      </w:r>
      <w:r>
        <w:rPr>
          <w:rFonts w:ascii="Times New Roman" w:eastAsia="Times New Roman" w:hAnsi="Times New Roman"/>
        </w:rPr>
        <w:t xml:space="preserve"> tiene una vinculación directa con los objetivos de la revista y su interdisciplinariedad con el campo de </w:t>
      </w:r>
      <w:r w:rsidR="00A238FF">
        <w:rPr>
          <w:rFonts w:ascii="Times New Roman" w:eastAsia="Times New Roman" w:hAnsi="Times New Roman"/>
        </w:rPr>
        <w:t>las ciencias del deporte.</w:t>
      </w:r>
    </w:p>
    <w:p w14:paraId="5BCDB7D0" w14:textId="77777777" w:rsidR="003A600D" w:rsidRPr="003A600D" w:rsidRDefault="003A600D" w:rsidP="003A600D">
      <w:pPr>
        <w:spacing w:line="480" w:lineRule="auto"/>
        <w:jc w:val="both"/>
        <w:rPr>
          <w:rFonts w:ascii="Times New Roman" w:eastAsia="Times New Roman" w:hAnsi="Times New Roman"/>
          <w:bCs/>
        </w:rPr>
      </w:pPr>
    </w:p>
    <w:p w14:paraId="7E118F4F" w14:textId="77777777" w:rsidR="001C1189" w:rsidRDefault="003A600D" w:rsidP="001C1189">
      <w:pPr>
        <w:spacing w:line="480" w:lineRule="auto"/>
        <w:jc w:val="both"/>
        <w:rPr>
          <w:rFonts w:ascii="Times New Roman" w:eastAsia="Times New Roman" w:hAnsi="Times New Roman"/>
        </w:rPr>
      </w:pPr>
      <w:r w:rsidRPr="00E731AB">
        <w:rPr>
          <w:rFonts w:ascii="Times New Roman" w:eastAsia="Times New Roman" w:hAnsi="Times New Roman"/>
          <w:b/>
        </w:rPr>
        <w:t>Declaración</w:t>
      </w:r>
      <w:r w:rsidR="002F2943">
        <w:rPr>
          <w:rFonts w:ascii="Times New Roman" w:eastAsia="Times New Roman" w:hAnsi="Times New Roman"/>
          <w:b/>
        </w:rPr>
        <w:t xml:space="preserve"> de </w:t>
      </w:r>
      <w:r w:rsidR="00A3627B">
        <w:rPr>
          <w:rFonts w:ascii="Times New Roman" w:eastAsia="Times New Roman" w:hAnsi="Times New Roman"/>
          <w:b/>
        </w:rPr>
        <w:t>originalidad</w:t>
      </w:r>
      <w:r w:rsidR="00E731AB">
        <w:rPr>
          <w:rFonts w:ascii="Times New Roman" w:eastAsia="Times New Roman" w:hAnsi="Times New Roman"/>
        </w:rPr>
        <w:t>:</w:t>
      </w:r>
      <w:r w:rsidRPr="00E731AB">
        <w:rPr>
          <w:rFonts w:ascii="Times New Roman" w:eastAsia="Times New Roman" w:hAnsi="Times New Roman"/>
        </w:rPr>
        <w:t xml:space="preserve"> </w:t>
      </w:r>
      <w:r w:rsidR="00E731AB">
        <w:rPr>
          <w:rFonts w:ascii="Times New Roman" w:eastAsia="Times New Roman" w:hAnsi="Times New Roman"/>
        </w:rPr>
        <w:t>los autores del presente trabajo declaran que es un texto original, que</w:t>
      </w:r>
      <w:r w:rsidRPr="00636736">
        <w:rPr>
          <w:rFonts w:ascii="Times New Roman" w:eastAsia="Times New Roman" w:hAnsi="Times New Roman"/>
        </w:rPr>
        <w:t xml:space="preserve"> no se encuentra en proceso</w:t>
      </w:r>
      <w:r w:rsidR="00E731AB">
        <w:rPr>
          <w:rFonts w:ascii="Times New Roman" w:eastAsia="Times New Roman" w:hAnsi="Times New Roman"/>
        </w:rPr>
        <w:t xml:space="preserve"> de evaluación por otra revista y</w:t>
      </w:r>
      <w:r w:rsidRPr="00636736">
        <w:rPr>
          <w:rFonts w:ascii="Times New Roman" w:eastAsia="Times New Roman" w:hAnsi="Times New Roman"/>
        </w:rPr>
        <w:t xml:space="preserve"> que no se trata de</w:t>
      </w:r>
      <w:r w:rsidR="00E731AB">
        <w:rPr>
          <w:rFonts w:ascii="Times New Roman" w:eastAsia="Times New Roman" w:hAnsi="Times New Roman"/>
        </w:rPr>
        <w:t xml:space="preserve"> una publicación redundante. Asimismo, declaran que no existe ningún tipo de conflicto de intereses ni relación económica alguna</w:t>
      </w:r>
      <w:r w:rsidR="002F2943">
        <w:rPr>
          <w:rFonts w:ascii="Times New Roman" w:eastAsia="Times New Roman" w:hAnsi="Times New Roman"/>
        </w:rPr>
        <w:t>, que están conformes con los</w:t>
      </w:r>
      <w:r w:rsidRPr="00636736">
        <w:rPr>
          <w:rFonts w:ascii="Times New Roman" w:eastAsia="Times New Roman" w:hAnsi="Times New Roman"/>
        </w:rPr>
        <w:t xml:space="preserve"> criterios d</w:t>
      </w:r>
      <w:r w:rsidR="002F2943">
        <w:rPr>
          <w:rFonts w:ascii="Times New Roman" w:eastAsia="Times New Roman" w:hAnsi="Times New Roman"/>
        </w:rPr>
        <w:t>e autoría</w:t>
      </w:r>
      <w:r w:rsidRPr="00636736">
        <w:rPr>
          <w:rFonts w:ascii="Times New Roman" w:eastAsia="Times New Roman" w:hAnsi="Times New Roman"/>
        </w:rPr>
        <w:t xml:space="preserve"> y </w:t>
      </w:r>
      <w:r w:rsidR="002F2943">
        <w:rPr>
          <w:rFonts w:ascii="Times New Roman" w:eastAsia="Times New Roman" w:hAnsi="Times New Roman"/>
        </w:rPr>
        <w:t xml:space="preserve">con </w:t>
      </w:r>
      <w:r w:rsidRPr="00636736">
        <w:rPr>
          <w:rFonts w:ascii="Times New Roman" w:eastAsia="Times New Roman" w:hAnsi="Times New Roman"/>
        </w:rPr>
        <w:t>su</w:t>
      </w:r>
      <w:r w:rsidR="002F2943">
        <w:rPr>
          <w:rFonts w:ascii="Times New Roman" w:eastAsia="Times New Roman" w:hAnsi="Times New Roman"/>
        </w:rPr>
        <w:t>s filiaciones</w:t>
      </w:r>
      <w:r w:rsidRPr="00636736">
        <w:rPr>
          <w:rFonts w:ascii="Times New Roman" w:eastAsia="Times New Roman" w:hAnsi="Times New Roman"/>
        </w:rPr>
        <w:t xml:space="preserve"> profesional</w:t>
      </w:r>
      <w:r w:rsidR="002F2943">
        <w:rPr>
          <w:rFonts w:ascii="Times New Roman" w:eastAsia="Times New Roman" w:hAnsi="Times New Roman"/>
        </w:rPr>
        <w:t>es</w:t>
      </w:r>
      <w:r w:rsidRPr="00636736">
        <w:rPr>
          <w:rFonts w:ascii="Times New Roman" w:eastAsia="Times New Roman" w:hAnsi="Times New Roman"/>
        </w:rPr>
        <w:t>.</w:t>
      </w:r>
    </w:p>
    <w:p w14:paraId="02B3C75C" w14:textId="77777777" w:rsidR="00286CD2" w:rsidRDefault="00286CD2" w:rsidP="001C1189">
      <w:pPr>
        <w:spacing w:line="480" w:lineRule="auto"/>
        <w:jc w:val="both"/>
        <w:rPr>
          <w:rFonts w:ascii="Times New Roman" w:eastAsia="Times New Roman" w:hAnsi="Times New Roman"/>
          <w:bCs/>
          <w:lang w:val="es-ES"/>
        </w:rPr>
      </w:pPr>
    </w:p>
    <w:p w14:paraId="45F3B910" w14:textId="77777777" w:rsidR="00286CD2" w:rsidRPr="00636736" w:rsidRDefault="00286CD2" w:rsidP="00286CD2">
      <w:pPr>
        <w:spacing w:line="480" w:lineRule="auto"/>
        <w:jc w:val="both"/>
        <w:rPr>
          <w:rFonts w:ascii="Times New Roman" w:eastAsia="Times New Roman" w:hAnsi="Times New Roman"/>
        </w:rPr>
      </w:pPr>
      <w:r w:rsidRPr="00E731AB">
        <w:rPr>
          <w:rFonts w:ascii="Times New Roman" w:eastAsia="Times New Roman" w:hAnsi="Times New Roman"/>
          <w:b/>
        </w:rPr>
        <w:t xml:space="preserve">Cesión de derechos: </w:t>
      </w:r>
      <w:r>
        <w:rPr>
          <w:rFonts w:ascii="Times New Roman" w:eastAsia="Times New Roman" w:hAnsi="Times New Roman"/>
        </w:rPr>
        <w:t xml:space="preserve">los autores del presente trabajo ceden </w:t>
      </w:r>
      <w:r w:rsidRPr="00636736">
        <w:rPr>
          <w:rFonts w:ascii="Times New Roman" w:eastAsia="Times New Roman" w:hAnsi="Times New Roman"/>
        </w:rPr>
        <w:t xml:space="preserve">a </w:t>
      </w:r>
      <w:r>
        <w:rPr>
          <w:rFonts w:ascii="Times New Roman" w:eastAsia="Times New Roman" w:hAnsi="Times New Roman"/>
        </w:rPr>
        <w:t>Cuadernos de Psicología del Deporte</w:t>
      </w:r>
      <w:r w:rsidRPr="00636736">
        <w:rPr>
          <w:rFonts w:ascii="Times New Roman" w:eastAsia="Times New Roman" w:hAnsi="Times New Roman"/>
        </w:rPr>
        <w:t xml:space="preserve"> los derechos exclusivos para editar, publicar, reproducir, distribuir copias, preparar trabajos derivados en papel, electrónicos o multimedia e incluir el artículo en índices nacionales e internacionales o bases de datos.</w:t>
      </w:r>
    </w:p>
    <w:p w14:paraId="320F6DD6" w14:textId="77777777" w:rsidR="00142C9A" w:rsidRPr="00142C9A" w:rsidRDefault="00142C9A" w:rsidP="001C1189">
      <w:pPr>
        <w:spacing w:line="480" w:lineRule="auto"/>
        <w:jc w:val="both"/>
        <w:rPr>
          <w:rFonts w:ascii="Times New Roman" w:eastAsia="Times New Roman" w:hAnsi="Times New Roman"/>
          <w:bCs/>
          <w:lang w:val="es-ES"/>
        </w:rPr>
      </w:pPr>
    </w:p>
    <w:p w14:paraId="14F57F1D" w14:textId="77777777" w:rsidR="00A3627B" w:rsidRPr="00AD32E3" w:rsidRDefault="00A3627B" w:rsidP="00AD32E3">
      <w:pPr>
        <w:spacing w:before="120" w:line="480" w:lineRule="auto"/>
        <w:jc w:val="both"/>
        <w:rPr>
          <w:rFonts w:ascii="Times New Roman" w:hAnsi="Times New Roman"/>
          <w:lang w:val="es-ES"/>
        </w:rPr>
      </w:pPr>
      <w:r w:rsidRPr="00E731AB">
        <w:rPr>
          <w:rFonts w:ascii="Times New Roman" w:eastAsia="Times New Roman" w:hAnsi="Times New Roman"/>
          <w:b/>
        </w:rPr>
        <w:lastRenderedPageBreak/>
        <w:t>Cumplimiento de las normas éticas</w:t>
      </w:r>
      <w:r>
        <w:rPr>
          <w:rFonts w:ascii="Times New Roman" w:eastAsia="Times New Roman" w:hAnsi="Times New Roman"/>
        </w:rPr>
        <w:t>:</w:t>
      </w:r>
      <w:r w:rsidRPr="00E731AB">
        <w:rPr>
          <w:rFonts w:ascii="Times New Roman" w:eastAsia="Times New Roman" w:hAnsi="Times New Roman"/>
        </w:rPr>
        <w:t xml:space="preserve"> </w:t>
      </w:r>
      <w:r>
        <w:rPr>
          <w:rFonts w:ascii="Times New Roman" w:eastAsia="Times New Roman" w:hAnsi="Times New Roman"/>
        </w:rPr>
        <w:t xml:space="preserve">el presente estudio fue aprobado por el </w:t>
      </w:r>
      <w:r w:rsidRPr="00CA543A">
        <w:rPr>
          <w:rFonts w:ascii="Times New Roman" w:hAnsi="Times New Roman"/>
          <w:lang w:val="es-ES"/>
        </w:rPr>
        <w:t>Comité de Ética de la Facultad de Ciencias del Deporte de la Universidad Europea de Madrid</w:t>
      </w:r>
      <w:r>
        <w:rPr>
          <w:rFonts w:ascii="Times New Roman" w:hAnsi="Times New Roman"/>
          <w:lang w:val="es-ES"/>
        </w:rPr>
        <w:t>, el cual</w:t>
      </w:r>
      <w:r w:rsidRPr="00CA543A">
        <w:rPr>
          <w:rFonts w:ascii="Times New Roman" w:hAnsi="Times New Roman"/>
          <w:lang w:val="es-ES"/>
        </w:rPr>
        <w:t xml:space="preserve"> se realizó de conformidad</w:t>
      </w:r>
      <w:r>
        <w:rPr>
          <w:rFonts w:ascii="Times New Roman" w:hAnsi="Times New Roman"/>
          <w:lang w:val="es-ES"/>
        </w:rPr>
        <w:t xml:space="preserve"> con la Declaración de Helsinki.</w:t>
      </w:r>
    </w:p>
    <w:p w14:paraId="291A433E" w14:textId="77777777" w:rsidR="007D4AA0" w:rsidRDefault="007D4AA0"/>
    <w:p w14:paraId="6F9274D7" w14:textId="77777777" w:rsidR="003B4BE9" w:rsidRDefault="003B4BE9"/>
    <w:p w14:paraId="60995BB5" w14:textId="77777777" w:rsidR="003B4BE9" w:rsidRDefault="003B4BE9"/>
    <w:p w14:paraId="7660157A" w14:textId="77777777" w:rsidR="00A238FF" w:rsidRDefault="00246EB9" w:rsidP="00A238FF">
      <w:pPr>
        <w:spacing w:before="120" w:line="480" w:lineRule="auto"/>
        <w:jc w:val="both"/>
        <w:rPr>
          <w:rFonts w:ascii="Times New Roman" w:eastAsia="Times New Roman" w:hAnsi="Times New Roman"/>
          <w:b/>
        </w:rPr>
      </w:pPr>
      <w:r>
        <w:rPr>
          <w:noProof/>
          <w:lang w:val="es-ES" w:eastAsia="es-ES"/>
        </w:rPr>
        <w:drawing>
          <wp:anchor distT="0" distB="0" distL="114300" distR="114300" simplePos="0" relativeHeight="251659264" behindDoc="0" locked="0" layoutInCell="1" allowOverlap="1" wp14:anchorId="211C518E" wp14:editId="56718283">
            <wp:simplePos x="0" y="0"/>
            <wp:positionH relativeFrom="column">
              <wp:posOffset>4004310</wp:posOffset>
            </wp:positionH>
            <wp:positionV relativeFrom="paragraph">
              <wp:posOffset>271145</wp:posOffset>
            </wp:positionV>
            <wp:extent cx="1367790" cy="91440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7790" cy="914400"/>
                    </a:xfrm>
                    <a:prstGeom prst="rect">
                      <a:avLst/>
                    </a:prstGeom>
                    <a:noFill/>
                    <a:ln>
                      <a:noFill/>
                    </a:ln>
                  </pic:spPr>
                </pic:pic>
              </a:graphicData>
            </a:graphic>
          </wp:anchor>
        </w:drawing>
      </w:r>
      <w:r w:rsidR="00581497">
        <w:rPr>
          <w:rFonts w:ascii="Times New Roman" w:eastAsia="Times New Roman" w:hAnsi="Times New Roman"/>
          <w:b/>
          <w:noProof/>
          <w:lang w:val="es-ES" w:eastAsia="es-ES"/>
        </w:rPr>
        <w:drawing>
          <wp:anchor distT="0" distB="0" distL="114300" distR="114300" simplePos="0" relativeHeight="251658240" behindDoc="0" locked="0" layoutInCell="1" allowOverlap="1" wp14:anchorId="5BA8B1D5" wp14:editId="71BB14D6">
            <wp:simplePos x="0" y="0"/>
            <wp:positionH relativeFrom="column">
              <wp:posOffset>2082165</wp:posOffset>
            </wp:positionH>
            <wp:positionV relativeFrom="paragraph">
              <wp:posOffset>271145</wp:posOffset>
            </wp:positionV>
            <wp:extent cx="1346835" cy="9474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835" cy="947420"/>
                    </a:xfrm>
                    <a:prstGeom prst="rect">
                      <a:avLst/>
                    </a:prstGeom>
                    <a:noFill/>
                    <a:ln>
                      <a:noFill/>
                    </a:ln>
                  </pic:spPr>
                </pic:pic>
              </a:graphicData>
            </a:graphic>
          </wp:anchor>
        </w:drawing>
      </w:r>
      <w:r w:rsidR="00A238FF" w:rsidRPr="00A238FF">
        <w:rPr>
          <w:rFonts w:ascii="Times New Roman" w:eastAsia="Times New Roman" w:hAnsi="Times New Roman"/>
          <w:b/>
        </w:rPr>
        <w:t>Firma de los autores:</w:t>
      </w:r>
    </w:p>
    <w:p w14:paraId="5F24EAA5" w14:textId="77777777" w:rsidR="00581497" w:rsidRDefault="00581497" w:rsidP="00A238FF">
      <w:pPr>
        <w:spacing w:before="120" w:line="480" w:lineRule="auto"/>
        <w:jc w:val="both"/>
        <w:rPr>
          <w:rFonts w:ascii="Times New Roman" w:eastAsia="Times New Roman" w:hAnsi="Times New Roman"/>
          <w:b/>
        </w:rPr>
      </w:pPr>
      <w:r>
        <w:rPr>
          <w:rFonts w:ascii="Times New Roman" w:eastAsia="Times New Roman" w:hAnsi="Times New Roman"/>
          <w:b/>
          <w:noProof/>
          <w:lang w:val="es-ES" w:eastAsia="es-ES"/>
        </w:rPr>
        <w:drawing>
          <wp:inline distT="0" distB="0" distL="0" distR="0" wp14:anchorId="311B5B7E" wp14:editId="0191AD18">
            <wp:extent cx="1462096" cy="567781"/>
            <wp:effectExtent l="0" t="0" r="1143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2096" cy="567781"/>
                    </a:xfrm>
                    <a:prstGeom prst="rect">
                      <a:avLst/>
                    </a:prstGeom>
                    <a:noFill/>
                    <a:ln>
                      <a:noFill/>
                    </a:ln>
                  </pic:spPr>
                </pic:pic>
              </a:graphicData>
            </a:graphic>
          </wp:inline>
        </w:drawing>
      </w:r>
      <w:r w:rsidRPr="00581497">
        <w:t xml:space="preserve"> </w:t>
      </w:r>
      <w:r>
        <w:t xml:space="preserve"> </w:t>
      </w:r>
    </w:p>
    <w:p w14:paraId="264AA990" w14:textId="77777777" w:rsidR="00581497" w:rsidRDefault="00C645AA" w:rsidP="00A238FF">
      <w:pPr>
        <w:spacing w:before="120" w:line="480" w:lineRule="auto"/>
        <w:jc w:val="both"/>
        <w:rPr>
          <w:rFonts w:ascii="Times New Roman" w:eastAsia="Times New Roman" w:hAnsi="Times New Roman"/>
        </w:rPr>
      </w:pPr>
      <w:r>
        <w:rPr>
          <w:rFonts w:ascii="Times New Roman" w:eastAsia="Times New Roman" w:hAnsi="Times New Roman"/>
          <w:noProof/>
          <w:lang w:val="es-ES" w:eastAsia="es-ES"/>
        </w:rPr>
        <w:drawing>
          <wp:anchor distT="0" distB="0" distL="114300" distR="114300" simplePos="0" relativeHeight="251661312" behindDoc="0" locked="0" layoutInCell="1" allowOverlap="1" wp14:anchorId="4CAA2DA9" wp14:editId="37A69239">
            <wp:simplePos x="0" y="0"/>
            <wp:positionH relativeFrom="column">
              <wp:posOffset>15240</wp:posOffset>
            </wp:positionH>
            <wp:positionV relativeFrom="paragraph">
              <wp:posOffset>435610</wp:posOffset>
            </wp:positionV>
            <wp:extent cx="1272540" cy="1047750"/>
            <wp:effectExtent l="19050" t="0" r="381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2540" cy="1047750"/>
                    </a:xfrm>
                    <a:prstGeom prst="rect">
                      <a:avLst/>
                    </a:prstGeom>
                    <a:noFill/>
                  </pic:spPr>
                </pic:pic>
              </a:graphicData>
            </a:graphic>
          </wp:anchor>
        </w:drawing>
      </w:r>
      <w:r w:rsidR="00581497" w:rsidRPr="00581497">
        <w:rPr>
          <w:rFonts w:ascii="Times New Roman" w:eastAsia="Times New Roman" w:hAnsi="Times New Roman"/>
        </w:rPr>
        <w:t>Gabriel Rodríguez Romo</w:t>
      </w:r>
      <w:r w:rsidR="00581497" w:rsidRPr="00581497">
        <w:rPr>
          <w:rFonts w:ascii="Times New Roman" w:eastAsia="Times New Roman" w:hAnsi="Times New Roman"/>
        </w:rPr>
        <w:tab/>
      </w:r>
      <w:r w:rsidR="00581497" w:rsidRPr="00581497">
        <w:rPr>
          <w:rFonts w:ascii="Times New Roman" w:eastAsia="Times New Roman" w:hAnsi="Times New Roman"/>
        </w:rPr>
        <w:tab/>
        <w:t>Ricardo Macías Pla</w:t>
      </w:r>
      <w:r w:rsidR="00581497" w:rsidRPr="00581497">
        <w:rPr>
          <w:rFonts w:ascii="Times New Roman" w:eastAsia="Times New Roman" w:hAnsi="Times New Roman"/>
        </w:rPr>
        <w:tab/>
      </w:r>
      <w:r w:rsidR="00581497" w:rsidRPr="00581497">
        <w:rPr>
          <w:rFonts w:ascii="Times New Roman" w:eastAsia="Times New Roman" w:hAnsi="Times New Roman"/>
        </w:rPr>
        <w:tab/>
        <w:t>María Garrido Muñoz</w:t>
      </w:r>
    </w:p>
    <w:p w14:paraId="1957C930" w14:textId="77777777" w:rsidR="00581497" w:rsidRDefault="00C645AA" w:rsidP="00A238FF">
      <w:pPr>
        <w:spacing w:before="120" w:line="480" w:lineRule="auto"/>
        <w:jc w:val="both"/>
        <w:rPr>
          <w:rFonts w:ascii="Times New Roman" w:eastAsia="Times New Roman" w:hAnsi="Times New Roman"/>
        </w:rPr>
      </w:pPr>
      <w:r>
        <w:rPr>
          <w:rFonts w:ascii="Times New Roman" w:eastAsia="Times New Roman" w:hAnsi="Times New Roman"/>
          <w:noProof/>
          <w:lang w:val="es-ES" w:eastAsia="es-ES"/>
        </w:rPr>
        <w:drawing>
          <wp:anchor distT="0" distB="0" distL="114300" distR="114300" simplePos="0" relativeHeight="251660288" behindDoc="0" locked="0" layoutInCell="1" allowOverlap="1" wp14:anchorId="0C44743E" wp14:editId="392C38B4">
            <wp:simplePos x="0" y="0"/>
            <wp:positionH relativeFrom="column">
              <wp:posOffset>762000</wp:posOffset>
            </wp:positionH>
            <wp:positionV relativeFrom="paragraph">
              <wp:posOffset>247015</wp:posOffset>
            </wp:positionV>
            <wp:extent cx="1496695" cy="838200"/>
            <wp:effectExtent l="19050" t="0" r="825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96695" cy="838200"/>
                    </a:xfrm>
                    <a:prstGeom prst="rect">
                      <a:avLst/>
                    </a:prstGeom>
                    <a:noFill/>
                    <a:ln w="9525">
                      <a:noFill/>
                      <a:miter lim="800000"/>
                      <a:headEnd/>
                      <a:tailEnd/>
                    </a:ln>
                  </pic:spPr>
                </pic:pic>
              </a:graphicData>
            </a:graphic>
          </wp:anchor>
        </w:drawing>
      </w:r>
    </w:p>
    <w:p w14:paraId="57CE020A" w14:textId="77777777" w:rsidR="00C645AA" w:rsidRDefault="00C645AA" w:rsidP="00A238FF">
      <w:pPr>
        <w:spacing w:before="120" w:line="480" w:lineRule="auto"/>
        <w:jc w:val="both"/>
        <w:rPr>
          <w:rFonts w:ascii="Times New Roman" w:eastAsia="Times New Roman" w:hAnsi="Times New Roman"/>
        </w:rPr>
      </w:pPr>
    </w:p>
    <w:p w14:paraId="15311E0A" w14:textId="77777777" w:rsidR="00581497" w:rsidRDefault="00581497" w:rsidP="00A238FF">
      <w:pPr>
        <w:spacing w:before="120" w:line="480" w:lineRule="auto"/>
        <w:jc w:val="both"/>
        <w:rPr>
          <w:rFonts w:ascii="Times New Roman" w:eastAsia="Times New Roman" w:hAnsi="Times New Roman"/>
        </w:rPr>
      </w:pPr>
    </w:p>
    <w:p w14:paraId="185A2866" w14:textId="77777777" w:rsidR="00581497" w:rsidRDefault="00581497" w:rsidP="00A238FF">
      <w:pPr>
        <w:spacing w:before="120" w:line="480" w:lineRule="auto"/>
        <w:jc w:val="both"/>
        <w:rPr>
          <w:rFonts w:ascii="Times New Roman" w:eastAsia="Times New Roman" w:hAnsi="Times New Roman"/>
        </w:rPr>
      </w:pPr>
      <w:r>
        <w:rPr>
          <w:rFonts w:ascii="Times New Roman" w:eastAsia="Times New Roman" w:hAnsi="Times New Roman"/>
        </w:rPr>
        <w:t>Carlos Tejero González</w:t>
      </w:r>
      <w:r>
        <w:rPr>
          <w:rFonts w:ascii="Times New Roman" w:eastAsia="Times New Roman" w:hAnsi="Times New Roman"/>
        </w:rPr>
        <w:tab/>
      </w:r>
      <w:r>
        <w:rPr>
          <w:rFonts w:ascii="Times New Roman" w:eastAsia="Times New Roman" w:hAnsi="Times New Roman"/>
        </w:rPr>
        <w:tab/>
        <w:t>Enrique López Adán</w:t>
      </w:r>
    </w:p>
    <w:p w14:paraId="55CC7E76" w14:textId="77777777" w:rsidR="00581497" w:rsidRPr="00581497" w:rsidRDefault="00581497" w:rsidP="00A238FF">
      <w:pPr>
        <w:spacing w:before="120" w:line="480" w:lineRule="auto"/>
        <w:jc w:val="both"/>
        <w:rPr>
          <w:rFonts w:ascii="Times New Roman" w:eastAsia="Times New Roman" w:hAnsi="Times New Roman"/>
        </w:rPr>
      </w:pPr>
    </w:p>
    <w:sectPr w:rsidR="00581497" w:rsidRPr="00581497" w:rsidSect="007D4A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20102010804080708"/>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DE02B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A600D"/>
    <w:rsid w:val="000E3F1C"/>
    <w:rsid w:val="00142C9A"/>
    <w:rsid w:val="00154175"/>
    <w:rsid w:val="001C1189"/>
    <w:rsid w:val="001F1849"/>
    <w:rsid w:val="00246EB9"/>
    <w:rsid w:val="00286CD2"/>
    <w:rsid w:val="002F2943"/>
    <w:rsid w:val="00306A66"/>
    <w:rsid w:val="00336BDF"/>
    <w:rsid w:val="003A600D"/>
    <w:rsid w:val="003B4BE9"/>
    <w:rsid w:val="004368FB"/>
    <w:rsid w:val="00441EFD"/>
    <w:rsid w:val="00581497"/>
    <w:rsid w:val="005A5A60"/>
    <w:rsid w:val="00712E18"/>
    <w:rsid w:val="007D4AA0"/>
    <w:rsid w:val="0082191F"/>
    <w:rsid w:val="00833B90"/>
    <w:rsid w:val="00860E11"/>
    <w:rsid w:val="00897534"/>
    <w:rsid w:val="008A3033"/>
    <w:rsid w:val="00955CE4"/>
    <w:rsid w:val="009A26DF"/>
    <w:rsid w:val="009B5E45"/>
    <w:rsid w:val="009F463E"/>
    <w:rsid w:val="00A238FF"/>
    <w:rsid w:val="00A3627B"/>
    <w:rsid w:val="00A622A3"/>
    <w:rsid w:val="00A73A0B"/>
    <w:rsid w:val="00AD32E3"/>
    <w:rsid w:val="00BE5FF5"/>
    <w:rsid w:val="00C645AA"/>
    <w:rsid w:val="00D73ECA"/>
    <w:rsid w:val="00D903E5"/>
    <w:rsid w:val="00DD5EA9"/>
    <w:rsid w:val="00E731AB"/>
    <w:rsid w:val="00F1144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EC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00D"/>
    <w:rPr>
      <w:rFonts w:eastAsia="MS Mincho"/>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A600D"/>
    <w:rPr>
      <w:color w:val="0000FF"/>
      <w:u w:val="single"/>
    </w:rPr>
  </w:style>
  <w:style w:type="paragraph" w:styleId="Textodeglobo">
    <w:name w:val="Balloon Text"/>
    <w:basedOn w:val="Normal"/>
    <w:link w:val="TextodegloboCar"/>
    <w:uiPriority w:val="99"/>
    <w:semiHidden/>
    <w:unhideWhenUsed/>
    <w:rsid w:val="0058149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1497"/>
    <w:rPr>
      <w:rFonts w:ascii="Lucida Grande" w:eastAsia="MS Mincho" w:hAnsi="Lucida Grande" w:cs="Lucida Grande"/>
      <w:sz w:val="18"/>
      <w:szCs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00D"/>
    <w:rPr>
      <w:rFonts w:eastAsia="MS Mincho"/>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A600D"/>
    <w:rPr>
      <w:color w:val="0000FF"/>
      <w:u w:val="single"/>
    </w:rPr>
  </w:style>
  <w:style w:type="paragraph" w:styleId="Textodeglobo">
    <w:name w:val="Balloon Text"/>
    <w:basedOn w:val="Normal"/>
    <w:link w:val="TextodegloboCar"/>
    <w:uiPriority w:val="99"/>
    <w:semiHidden/>
    <w:unhideWhenUsed/>
    <w:rsid w:val="0058149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1497"/>
    <w:rPr>
      <w:rFonts w:ascii="Lucida Grande" w:eastAsia="MS Mincho" w:hAnsi="Lucida Grande" w:cs="Lucida Grande"/>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551</Words>
  <Characters>3032</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3576</CharactersWithSpaces>
  <SharedDoc>false</SharedDoc>
  <HLinks>
    <vt:vector size="6" baseType="variant">
      <vt:variant>
        <vt:i4>7274515</vt:i4>
      </vt:variant>
      <vt:variant>
        <vt:i4>0</vt:i4>
      </vt:variant>
      <vt:variant>
        <vt:i4>0</vt:i4>
      </vt:variant>
      <vt:variant>
        <vt:i4>5</vt:i4>
      </vt:variant>
      <vt:variant>
        <vt:lpwstr>mailto:gabriel.rodriguez@upm.es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dc:creator>
  <cp:keywords/>
  <cp:lastModifiedBy>RICARDO MACIAS PLA</cp:lastModifiedBy>
  <cp:revision>16</cp:revision>
  <dcterms:created xsi:type="dcterms:W3CDTF">2016-10-05T08:18:00Z</dcterms:created>
  <dcterms:modified xsi:type="dcterms:W3CDTF">2016-10-13T13:01:00Z</dcterms:modified>
</cp:coreProperties>
</file>