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83" w:rsidRDefault="00550783" w:rsidP="0025370E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9FB">
        <w:rPr>
          <w:rFonts w:ascii="Times New Roman" w:hAnsi="Times New Roman"/>
          <w:b/>
          <w:sz w:val="24"/>
          <w:szCs w:val="24"/>
        </w:rPr>
        <w:t xml:space="preserve">BURNOUT </w:t>
      </w:r>
      <w:r w:rsidRPr="002B29FB">
        <w:rPr>
          <w:rFonts w:ascii="Times New Roman" w:hAnsi="Times New Roman"/>
          <w:b/>
          <w:sz w:val="24"/>
          <w:szCs w:val="24"/>
          <w:shd w:val="clear" w:color="auto" w:fill="FFFFFF"/>
        </w:rPr>
        <w:t>IN</w:t>
      </w:r>
      <w:r w:rsidRPr="002B29FB">
        <w:rPr>
          <w:rFonts w:ascii="Times New Roman" w:hAnsi="Times New Roman"/>
          <w:b/>
          <w:sz w:val="24"/>
          <w:szCs w:val="24"/>
        </w:rPr>
        <w:t xml:space="preserve"> ELITE ATHLETES: A SYSTEMATIC REVIEW</w:t>
      </w:r>
    </w:p>
    <w:p w:rsidR="00550783" w:rsidRPr="002B29FB" w:rsidRDefault="00550783" w:rsidP="0055078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50783" w:rsidRPr="00550783" w:rsidRDefault="00550783" w:rsidP="0055078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783">
        <w:rPr>
          <w:rFonts w:ascii="Times New Roman" w:hAnsi="Times New Roman"/>
          <w:b/>
          <w:sz w:val="24"/>
          <w:szCs w:val="24"/>
          <w:lang w:val="es-ES"/>
        </w:rPr>
        <w:t xml:space="preserve">EL </w:t>
      </w:r>
      <w:r w:rsidR="0025370E">
        <w:rPr>
          <w:rFonts w:ascii="Times New Roman" w:hAnsi="Times New Roman"/>
          <w:b/>
          <w:sz w:val="24"/>
          <w:szCs w:val="24"/>
          <w:lang w:val="es-ES"/>
        </w:rPr>
        <w:t>BURNOUT</w:t>
      </w:r>
      <w:r w:rsidRPr="00550783">
        <w:rPr>
          <w:rFonts w:ascii="Times New Roman" w:hAnsi="Times New Roman"/>
          <w:b/>
          <w:sz w:val="24"/>
          <w:szCs w:val="24"/>
          <w:lang w:val="es-ES"/>
        </w:rPr>
        <w:t xml:space="preserve"> EN LOS ATLETAS DE ÉLITE: UNA REVISIÓN SISTEMÁTICA</w:t>
      </w:r>
    </w:p>
    <w:p w:rsidR="00550783" w:rsidRDefault="00550783" w:rsidP="00550783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0783" w:rsidRPr="004A0FAE" w:rsidRDefault="00550783" w:rsidP="00550783">
      <w:pPr>
        <w:spacing w:after="0" w:line="48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A0FAE">
        <w:rPr>
          <w:rFonts w:ascii="Times New Roman" w:hAnsi="Times New Roman"/>
          <w:color w:val="000000" w:themeColor="text1"/>
          <w:sz w:val="24"/>
          <w:szCs w:val="24"/>
          <w:lang w:val="en-US"/>
        </w:rPr>
        <w:t>Camila Cristina Fonseca Bicalho</w:t>
      </w:r>
      <w:r w:rsidRPr="00C55A4E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1</w:t>
      </w:r>
      <w:r w:rsidRPr="004A0FA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and Varley Teoldo Da Costa</w:t>
      </w:r>
      <w:r w:rsidRPr="00C55A4E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2</w:t>
      </w:r>
    </w:p>
    <w:p w:rsidR="00550783" w:rsidRPr="004A0FAE" w:rsidRDefault="00550783" w:rsidP="00550783">
      <w:pPr>
        <w:spacing w:after="0" w:line="48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1</w:t>
      </w:r>
      <w:r w:rsidRPr="00C55A4E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,2</w:t>
      </w:r>
      <w:r w:rsidRPr="004A0FAE">
        <w:rPr>
          <w:rFonts w:ascii="Times New Roman" w:hAnsi="Times New Roman"/>
          <w:color w:val="000000" w:themeColor="text1"/>
          <w:sz w:val="24"/>
          <w:szCs w:val="24"/>
          <w:lang w:val="en-US"/>
        </w:rPr>
        <w:t>Universidade Federal de Minas Gerais, Brazil</w:t>
      </w:r>
    </w:p>
    <w:p w:rsidR="00292AD7" w:rsidRDefault="00292AD7" w:rsidP="00550783">
      <w:pPr>
        <w:spacing w:after="0" w:line="480" w:lineRule="auto"/>
        <w:jc w:val="center"/>
      </w:pPr>
    </w:p>
    <w:p w:rsidR="00550783" w:rsidRDefault="00550783" w:rsidP="00550783">
      <w:pPr>
        <w:spacing w:after="0" w:line="480" w:lineRule="auto"/>
        <w:jc w:val="center"/>
      </w:pPr>
    </w:p>
    <w:p w:rsidR="00550783" w:rsidRDefault="00550783" w:rsidP="00550783">
      <w:pPr>
        <w:spacing w:after="0" w:line="480" w:lineRule="auto"/>
        <w:jc w:val="center"/>
      </w:pPr>
    </w:p>
    <w:p w:rsidR="00550783" w:rsidRDefault="00550783" w:rsidP="00550783">
      <w:pPr>
        <w:spacing w:after="0" w:line="480" w:lineRule="auto"/>
        <w:jc w:val="center"/>
      </w:pPr>
    </w:p>
    <w:p w:rsidR="00550783" w:rsidRDefault="00550783" w:rsidP="00550783">
      <w:pPr>
        <w:spacing w:after="0" w:line="480" w:lineRule="auto"/>
        <w:jc w:val="center"/>
      </w:pPr>
    </w:p>
    <w:p w:rsidR="00550783" w:rsidRDefault="00550783" w:rsidP="00550783">
      <w:pPr>
        <w:spacing w:after="0" w:line="480" w:lineRule="auto"/>
        <w:jc w:val="center"/>
      </w:pPr>
    </w:p>
    <w:p w:rsidR="00550783" w:rsidRDefault="00550783" w:rsidP="00550783">
      <w:pPr>
        <w:spacing w:after="0" w:line="480" w:lineRule="auto"/>
        <w:jc w:val="center"/>
      </w:pPr>
    </w:p>
    <w:p w:rsidR="00550783" w:rsidRDefault="00550783" w:rsidP="00550783">
      <w:pPr>
        <w:spacing w:after="0" w:line="480" w:lineRule="auto"/>
        <w:jc w:val="center"/>
      </w:pPr>
    </w:p>
    <w:p w:rsidR="00550783" w:rsidRDefault="00550783" w:rsidP="00550783">
      <w:pPr>
        <w:spacing w:after="0" w:line="48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A0FAE">
        <w:rPr>
          <w:rFonts w:ascii="Times New Roman" w:hAnsi="Times New Roman"/>
          <w:color w:val="000000" w:themeColor="text1"/>
          <w:sz w:val="24"/>
          <w:szCs w:val="24"/>
          <w:lang w:val="en-US"/>
        </w:rPr>
        <w:t>Author Notes</w:t>
      </w:r>
    </w:p>
    <w:p w:rsidR="00550783" w:rsidRPr="002B40F8" w:rsidRDefault="00550783" w:rsidP="00550783">
      <w:pPr>
        <w:spacing w:after="0" w:line="240" w:lineRule="auto"/>
        <w:contextualSpacing/>
        <w:outlineLvl w:val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C55A4E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Camila Cristina Fonseca Bicalho is a master degree in Sports Science in Universidade Federal de Minas Gerais, Belo Horizonte, Minas Gerais, Brazil.</w:t>
      </w:r>
    </w:p>
    <w:p w:rsidR="00550783" w:rsidRPr="00042E94" w:rsidRDefault="00550783" w:rsidP="0055078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B40F8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>Varley Teoldo da Costa,</w:t>
      </w:r>
      <w:r w:rsidRPr="002B4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Professor/</w:t>
      </w:r>
      <w:r w:rsidRPr="0057465D">
        <w:rPr>
          <w:rFonts w:ascii="Times New Roman" w:hAnsi="Times New Roman"/>
          <w:sz w:val="24"/>
          <w:szCs w:val="24"/>
        </w:rPr>
        <w:t>PhD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Universidade Federal de Minas Gerais (UFMG)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042E94">
        <w:rPr>
          <w:rFonts w:ascii="Times New Roman" w:hAnsi="Times New Roman"/>
          <w:sz w:val="24"/>
          <w:szCs w:val="24"/>
          <w:lang w:val="en-US"/>
        </w:rPr>
        <w:t xml:space="preserve">Address </w:t>
      </w:r>
      <w:r>
        <w:rPr>
          <w:rFonts w:ascii="Times New Roman" w:hAnsi="Times New Roman"/>
          <w:sz w:val="24"/>
          <w:szCs w:val="24"/>
          <w:lang w:val="en-US"/>
        </w:rPr>
        <w:t xml:space="preserve">author </w:t>
      </w:r>
      <w:r w:rsidRPr="00042E94">
        <w:rPr>
          <w:rFonts w:ascii="Times New Roman" w:hAnsi="Times New Roman"/>
          <w:sz w:val="24"/>
          <w:szCs w:val="24"/>
          <w:lang w:val="en-US"/>
        </w:rPr>
        <w:t>correspondence to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Varley Teoldo da Costa. 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>Depart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>ment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of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Sports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Av. Presidente </w:t>
      </w:r>
      <w:r w:rsidRPr="00042E94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Carlos Luz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>, 4664 – Campus Pampul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ha - 31310-250. Belo Horizonte,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Minas Gerais, Brazil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phone number +55 (31) 3409-2331, </w:t>
      </w:r>
      <w:hyperlink r:id="rId6" w:history="1">
        <w:r w:rsidRPr="00042E94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val="en-US"/>
          </w:rPr>
          <w:t>vtcosta@hotmail.com</w:t>
        </w:r>
      </w:hyperlink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550783" w:rsidRDefault="00550783" w:rsidP="00550783">
      <w:pPr>
        <w:spacing w:after="0" w:line="240" w:lineRule="auto"/>
        <w:jc w:val="both"/>
      </w:pPr>
      <w:r w:rsidRPr="00EE3CC8">
        <w:rPr>
          <w:rFonts w:ascii="Times New Roman" w:hAnsi="Times New Roman"/>
          <w:sz w:val="24"/>
          <w:szCs w:val="24"/>
        </w:rPr>
        <w:t>Source of support: Fapemig (</w:t>
      </w:r>
      <w:r w:rsidRPr="00EE3CC8">
        <w:rPr>
          <w:rFonts w:ascii="Times New Roman" w:hAnsi="Times New Roman"/>
          <w:sz w:val="24"/>
          <w:szCs w:val="24"/>
          <w:lang w:val="en-US"/>
        </w:rPr>
        <w:t>Fun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dação de Amparo a Pesquisa do Estado de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Minas 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>Gerais</w:t>
      </w:r>
      <w:r>
        <w:rPr>
          <w:rStyle w:val="Refdenotaderodap"/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  <w:r w:rsidRPr="00042E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PRPq (PróReitoria de Pesquisa e Pós-Graduação da UFMG).</w:t>
      </w:r>
    </w:p>
    <w:sectPr w:rsidR="00550783" w:rsidSect="00292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AD" w:rsidRDefault="006207AD" w:rsidP="00550783">
      <w:pPr>
        <w:spacing w:after="0" w:line="240" w:lineRule="auto"/>
      </w:pPr>
      <w:r>
        <w:separator/>
      </w:r>
    </w:p>
  </w:endnote>
  <w:endnote w:type="continuationSeparator" w:id="0">
    <w:p w:rsidR="006207AD" w:rsidRDefault="006207AD" w:rsidP="0055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AD" w:rsidRDefault="006207AD" w:rsidP="00550783">
      <w:pPr>
        <w:spacing w:after="0" w:line="240" w:lineRule="auto"/>
      </w:pPr>
      <w:r>
        <w:separator/>
      </w:r>
    </w:p>
  </w:footnote>
  <w:footnote w:type="continuationSeparator" w:id="0">
    <w:p w:rsidR="006207AD" w:rsidRDefault="006207AD" w:rsidP="0055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D46"/>
    <w:rsid w:val="00122E47"/>
    <w:rsid w:val="0025370E"/>
    <w:rsid w:val="00292AD7"/>
    <w:rsid w:val="003507A5"/>
    <w:rsid w:val="00550783"/>
    <w:rsid w:val="005D4E2E"/>
    <w:rsid w:val="006207AD"/>
    <w:rsid w:val="006B243E"/>
    <w:rsid w:val="006F103E"/>
    <w:rsid w:val="00A00E26"/>
    <w:rsid w:val="00A3575C"/>
    <w:rsid w:val="00E6711D"/>
    <w:rsid w:val="00EC1BC6"/>
    <w:rsid w:val="00EE6B26"/>
    <w:rsid w:val="00F1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8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0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078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50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078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50783"/>
    <w:rPr>
      <w:color w:val="0000FF"/>
      <w:u w:val="single"/>
    </w:rPr>
  </w:style>
  <w:style w:type="character" w:styleId="Refdenotaderodap">
    <w:name w:val="footnote reference"/>
    <w:uiPriority w:val="99"/>
    <w:semiHidden/>
    <w:unhideWhenUsed/>
    <w:rsid w:val="005507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tcost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camilabic</dc:creator>
  <cp:lastModifiedBy>camilabic</cp:lastModifiedBy>
  <cp:revision>2</cp:revision>
  <dcterms:created xsi:type="dcterms:W3CDTF">2016-05-20T15:57:00Z</dcterms:created>
  <dcterms:modified xsi:type="dcterms:W3CDTF">2016-05-20T15:57:00Z</dcterms:modified>
</cp:coreProperties>
</file>