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2" w:rsidRDefault="00632652" w:rsidP="009A4B42">
      <w:pPr>
        <w:spacing w:after="0"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after="0"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after="0"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after="0" w:line="200" w:lineRule="exact"/>
        <w:ind w:right="38"/>
        <w:rPr>
          <w:sz w:val="20"/>
          <w:szCs w:val="20"/>
          <w:lang w:val="es-ES"/>
        </w:rPr>
      </w:pPr>
    </w:p>
    <w:p w:rsidR="00440F7D" w:rsidRDefault="00440F7D" w:rsidP="009A4B42">
      <w:pPr>
        <w:spacing w:after="0" w:line="200" w:lineRule="exact"/>
        <w:ind w:right="38"/>
        <w:rPr>
          <w:sz w:val="20"/>
          <w:szCs w:val="20"/>
          <w:lang w:val="es-ES"/>
        </w:rPr>
      </w:pPr>
    </w:p>
    <w:p w:rsidR="00632652" w:rsidRPr="00752292" w:rsidRDefault="00632652" w:rsidP="009A4B42">
      <w:pPr>
        <w:spacing w:after="0" w:line="200" w:lineRule="exact"/>
        <w:ind w:right="38"/>
        <w:rPr>
          <w:sz w:val="20"/>
          <w:szCs w:val="20"/>
          <w:lang w:val="es-ES"/>
        </w:rPr>
      </w:pPr>
    </w:p>
    <w:p w:rsidR="00632652" w:rsidRPr="00752292" w:rsidRDefault="00632652" w:rsidP="009A4B42">
      <w:pPr>
        <w:spacing w:after="0" w:line="248" w:lineRule="auto"/>
        <w:ind w:left="231" w:right="38"/>
        <w:jc w:val="center"/>
        <w:rPr>
          <w:rFonts w:ascii="Gill Sans MT" w:eastAsia="Gill Sans MT" w:hAnsi="Gill Sans MT" w:cs="Gill Sans MT"/>
          <w:sz w:val="28"/>
          <w:szCs w:val="28"/>
          <w:lang w:val="es-ES"/>
        </w:rPr>
      </w:pPr>
      <w:commentRangeStart w:id="0"/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T</w:t>
      </w:r>
      <w:r w:rsidR="009A7684"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ítulo en Castellano: L</w:t>
      </w:r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etra Gill Sans MT 14 puntos, negrita y centrado</w:t>
      </w:r>
      <w:commentRangeEnd w:id="0"/>
      <w:r w:rsidR="001B7AAB">
        <w:rPr>
          <w:rStyle w:val="Refdecomentario"/>
        </w:rPr>
        <w:commentReference w:id="0"/>
      </w:r>
    </w:p>
    <w:p w:rsidR="00632652" w:rsidRPr="00752292" w:rsidRDefault="00632652" w:rsidP="009A4B42">
      <w:pPr>
        <w:spacing w:after="0" w:line="130" w:lineRule="exact"/>
        <w:ind w:right="38"/>
        <w:rPr>
          <w:sz w:val="13"/>
          <w:szCs w:val="13"/>
          <w:lang w:val="es-ES"/>
        </w:rPr>
      </w:pPr>
    </w:p>
    <w:p w:rsidR="00632652" w:rsidRPr="006C083E" w:rsidRDefault="00632652" w:rsidP="009A4B42">
      <w:pPr>
        <w:spacing w:after="0" w:line="200" w:lineRule="exact"/>
        <w:ind w:right="38"/>
        <w:rPr>
          <w:sz w:val="24"/>
          <w:szCs w:val="24"/>
          <w:lang w:val="es-ES"/>
        </w:rPr>
      </w:pPr>
    </w:p>
    <w:p w:rsidR="00632652" w:rsidRPr="0070665F" w:rsidRDefault="009A7684" w:rsidP="009A4B42">
      <w:pPr>
        <w:spacing w:after="0" w:line="248" w:lineRule="auto"/>
        <w:ind w:left="334" w:right="38"/>
        <w:jc w:val="center"/>
        <w:rPr>
          <w:sz w:val="11"/>
          <w:szCs w:val="11"/>
          <w:lang w:val="es-ES"/>
        </w:rPr>
      </w:pPr>
      <w:r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Título en Inglés: L</w:t>
      </w:r>
      <w:r w:rsidR="00632652" w:rsidRPr="0070665F"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etra Gill Sans MT 14 puntos</w:t>
      </w:r>
      <w:r w:rsidR="00632652"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, centrado</w:t>
      </w:r>
    </w:p>
    <w:p w:rsidR="00632652" w:rsidRPr="006C083E" w:rsidRDefault="00632652" w:rsidP="009A4B42">
      <w:pPr>
        <w:spacing w:after="0" w:line="200" w:lineRule="exact"/>
        <w:ind w:right="38"/>
        <w:rPr>
          <w:sz w:val="24"/>
          <w:szCs w:val="24"/>
          <w:lang w:val="es-ES"/>
        </w:rPr>
      </w:pPr>
    </w:p>
    <w:p w:rsidR="00632652" w:rsidRPr="00752292" w:rsidRDefault="00632652" w:rsidP="005878D5">
      <w:pPr>
        <w:spacing w:after="0" w:line="240" w:lineRule="auto"/>
        <w:ind w:left="284" w:right="38"/>
        <w:jc w:val="center"/>
        <w:rPr>
          <w:rFonts w:ascii="Gill Sans MT" w:eastAsia="Gill Sans MT" w:hAnsi="Gill Sans MT" w:cs="Gill Sans MT"/>
          <w:sz w:val="12"/>
          <w:szCs w:val="12"/>
          <w:lang w:val="es-ES"/>
        </w:rPr>
      </w:pPr>
      <w:commentRangeStart w:id="1"/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N</w:t>
      </w:r>
      <w:r w:rsidR="009A7684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ombre y A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pellidos de</w:t>
      </w:r>
      <w:r w:rsidR="009A7684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l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autor</w:t>
      </w:r>
      <w:commentRangeEnd w:id="1"/>
      <w:r w:rsidR="001B7AAB">
        <w:rPr>
          <w:rStyle w:val="Refdecomentario"/>
        </w:rPr>
        <w:commentReference w:id="1"/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,</w:t>
      </w:r>
      <w:r w:rsidR="009A7684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Nombre y Apellidos del autor y Nombre y Apellidos</w:t>
      </w:r>
      <w:r w:rsidR="009A7684">
        <w:rPr>
          <w:rStyle w:val="Refdenotaalpie"/>
          <w:rFonts w:ascii="Gill Sans MT" w:eastAsia="Gill Sans MT" w:hAnsi="Gill Sans MT" w:cs="Gill Sans MT"/>
          <w:color w:val="231F20"/>
          <w:sz w:val="20"/>
          <w:szCs w:val="20"/>
          <w:lang w:val="es-ES"/>
        </w:rPr>
        <w:footnoteReference w:id="1"/>
      </w:r>
      <w:r w:rsidR="009A7684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del autor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</w:t>
      </w:r>
    </w:p>
    <w:p w:rsidR="001B7AAB" w:rsidRDefault="00632652" w:rsidP="005878D5">
      <w:pPr>
        <w:spacing w:after="0" w:line="240" w:lineRule="auto"/>
        <w:ind w:left="284" w:right="38"/>
        <w:jc w:val="center"/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</w:pPr>
      <w:r w:rsidRPr="00752292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*</w:t>
      </w:r>
      <w:r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Filiación Profesional del primer autor</w:t>
      </w:r>
    </w:p>
    <w:p w:rsidR="00632652" w:rsidRDefault="00632652" w:rsidP="005878D5">
      <w:pPr>
        <w:spacing w:after="0" w:line="240" w:lineRule="auto"/>
        <w:ind w:left="284" w:right="38"/>
        <w:jc w:val="center"/>
        <w:rPr>
          <w:rFonts w:ascii="Gill Sans MT" w:eastAsia="Gill Sans MT" w:hAnsi="Gill Sans MT" w:cs="Gill Sans MT"/>
          <w:sz w:val="16"/>
          <w:szCs w:val="16"/>
          <w:lang w:val="es-ES"/>
        </w:rPr>
      </w:pPr>
      <w:commentRangeStart w:id="2"/>
      <w:r w:rsidRPr="00752292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**</w:t>
      </w:r>
      <w:r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Filiació</w:t>
      </w:r>
      <w:r w:rsidR="001B7AAB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n Profesional del segundo autor</w:t>
      </w:r>
      <w:r w:rsidR="001B7AAB" w:rsidRPr="00752292">
        <w:rPr>
          <w:rFonts w:ascii="Gill Sans MT" w:eastAsia="Gill Sans MT" w:hAnsi="Gill Sans MT" w:cs="Gill Sans MT"/>
          <w:sz w:val="16"/>
          <w:szCs w:val="16"/>
          <w:lang w:val="es-ES"/>
        </w:rPr>
        <w:t xml:space="preserve"> </w:t>
      </w:r>
      <w:commentRangeEnd w:id="2"/>
      <w:r w:rsidR="001B7AAB">
        <w:rPr>
          <w:rStyle w:val="Refdecomentario"/>
        </w:rPr>
        <w:commentReference w:id="2"/>
      </w:r>
    </w:p>
    <w:p w:rsidR="00302DB0" w:rsidRPr="009171D5" w:rsidRDefault="00302DB0" w:rsidP="005878D5">
      <w:pPr>
        <w:spacing w:after="0" w:line="240" w:lineRule="auto"/>
        <w:ind w:left="284" w:right="38"/>
        <w:jc w:val="center"/>
        <w:rPr>
          <w:rFonts w:ascii="Gill Sans MT" w:eastAsia="Gill Sans MT" w:hAnsi="Gill Sans MT" w:cs="Gill Sans MT"/>
          <w:sz w:val="16"/>
          <w:szCs w:val="16"/>
          <w:lang w:val="es-ES"/>
        </w:rPr>
      </w:pPr>
      <w:r>
        <w:rPr>
          <w:rFonts w:ascii="Gill Sans MT" w:eastAsia="Gill Sans MT" w:hAnsi="Gill Sans MT" w:cs="Gill Sans MT"/>
          <w:sz w:val="16"/>
          <w:szCs w:val="16"/>
          <w:lang w:val="es-ES"/>
        </w:rPr>
        <w:t>***Filiación Profesional del tercer autor</w:t>
      </w:r>
    </w:p>
    <w:p w:rsidR="00632652" w:rsidRPr="00597BED" w:rsidRDefault="00632652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632652" w:rsidRPr="00597BED" w:rsidRDefault="00632652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632652" w:rsidRPr="00597BED" w:rsidRDefault="00632652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734986" w:rsidRPr="00734986" w:rsidRDefault="00734986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r w:rsidRPr="0073498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Resumen</w:t>
      </w:r>
    </w:p>
    <w:p w:rsidR="00632652" w:rsidRPr="00752292" w:rsidRDefault="00632652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632652" w:rsidRDefault="00632652" w:rsidP="009A4B42">
      <w:pPr>
        <w:spacing w:after="0" w:line="240" w:lineRule="exact"/>
        <w:ind w:left="120" w:right="38" w:firstLine="283"/>
        <w:jc w:val="both"/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E</w:t>
      </w:r>
      <w:r w:rsidR="009A768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 resumen en c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astellano en letra</w:t>
      </w:r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Palatino </w:t>
      </w:r>
      <w:proofErr w:type="spellStart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Linotype</w:t>
      </w:r>
      <w:proofErr w:type="spellEnd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, 10 puntos, cu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rsiva. Tendrá una extensión de </w:t>
      </w:r>
      <w:r w:rsidR="008F32E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250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palabras máximo.</w:t>
      </w:r>
      <w:r w:rsidR="00B33494" w:rsidRPr="00F6670E">
        <w:rPr>
          <w:lang w:val="es-ES"/>
        </w:rPr>
        <w:t xml:space="preserve"> S</w:t>
      </w:r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e referenciarán 4 palabras clave</w:t>
      </w:r>
      <w:r w:rsidR="00853772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incluidas en algún Tesauro</w:t>
      </w:r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en c</w:t>
      </w:r>
      <w:r w:rsidR="00A2064D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astellano, separadas por comas,</w:t>
      </w:r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en letra Palatino </w:t>
      </w:r>
      <w:proofErr w:type="spellStart"/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Linotype</w:t>
      </w:r>
      <w:proofErr w:type="spellEnd"/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, 10 puntos</w:t>
      </w:r>
    </w:p>
    <w:p w:rsidR="00632652" w:rsidRPr="00752292" w:rsidRDefault="00632652" w:rsidP="009A4B42">
      <w:pPr>
        <w:spacing w:after="0" w:line="252" w:lineRule="exact"/>
        <w:ind w:left="404" w:right="3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pacing w:val="-6"/>
          <w:position w:val="1"/>
          <w:sz w:val="20"/>
          <w:szCs w:val="20"/>
          <w:lang w:val="es-ES"/>
        </w:rPr>
        <w:t>P</w:t>
      </w:r>
      <w:r w:rsidRPr="00752292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  <w:lang w:val="es-ES"/>
        </w:rPr>
        <w:t>alabras</w:t>
      </w:r>
      <w:r w:rsidRPr="00752292">
        <w:rPr>
          <w:rFonts w:ascii="Palatino Linotype" w:eastAsia="Palatino Linotype" w:hAnsi="Palatino Linotype" w:cs="Palatino Linotype"/>
          <w:i/>
          <w:color w:val="231F20"/>
          <w:spacing w:val="29"/>
          <w:position w:val="1"/>
          <w:sz w:val="20"/>
          <w:szCs w:val="20"/>
          <w:lang w:val="es-ES"/>
        </w:rPr>
        <w:t xml:space="preserve"> </w:t>
      </w:r>
      <w:r w:rsidRPr="00752292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  <w:lang w:val="es-ES"/>
        </w:rPr>
        <w:t>cla</w:t>
      </w:r>
      <w:r w:rsidRPr="00752292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  <w:lang w:val="es-ES"/>
        </w:rPr>
        <w:t>v</w:t>
      </w:r>
      <w:r w:rsidRPr="00752292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  <w:lang w:val="es-ES"/>
        </w:rPr>
        <w:t>e:</w:t>
      </w:r>
      <w:r w:rsidRPr="00752292">
        <w:rPr>
          <w:rFonts w:ascii="Palatino Linotype" w:eastAsia="Palatino Linotype" w:hAnsi="Palatino Linotype" w:cs="Palatino Linotype"/>
          <w:i/>
          <w:color w:val="231F20"/>
          <w:spacing w:val="34"/>
          <w:position w:val="1"/>
          <w:sz w:val="20"/>
          <w:szCs w:val="20"/>
          <w:lang w:val="es-ES"/>
        </w:rPr>
        <w:t xml:space="preserve"> 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palabra clave 1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palabra clave 2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palabra clave 3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palabra clave 4</w:t>
      </w:r>
      <w:r w:rsidR="008261FF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.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</w:p>
    <w:p w:rsidR="004E664C" w:rsidRPr="009171D5" w:rsidRDefault="004E664C" w:rsidP="00677C85">
      <w:pPr>
        <w:spacing w:after="0" w:line="240" w:lineRule="exact"/>
        <w:ind w:right="38"/>
        <w:rPr>
          <w:rFonts w:eastAsia="Gill Sans MT" w:cs="Gill Sans MT"/>
          <w:b/>
          <w:bCs/>
          <w:color w:val="231F20"/>
          <w:w w:val="99"/>
          <w:sz w:val="24"/>
          <w:szCs w:val="24"/>
          <w:lang w:val="es-ES"/>
        </w:rPr>
      </w:pPr>
    </w:p>
    <w:p w:rsidR="00677C85" w:rsidRDefault="00677C85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sectPr w:rsidR="00677C85" w:rsidSect="00470D8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9639" w:h="13631" w:code="9"/>
          <w:pgMar w:top="1418" w:right="1134" w:bottom="1418" w:left="1418" w:header="720" w:footer="720" w:gutter="0"/>
          <w:cols w:space="708"/>
          <w:titlePg/>
          <w:docGrid w:linePitch="360"/>
        </w:sectPr>
      </w:pPr>
    </w:p>
    <w:p w:rsidR="00734986" w:rsidRPr="00752292" w:rsidRDefault="00734986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proofErr w:type="spellStart"/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lastRenderedPageBreak/>
        <w:t>Abstract</w:t>
      </w:r>
      <w:proofErr w:type="spellEnd"/>
    </w:p>
    <w:p w:rsidR="00D14FC9" w:rsidRPr="00D14FC9" w:rsidRDefault="00D14FC9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D14FC9" w:rsidRPr="00E51AD6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l </w:t>
      </w:r>
      <w:r w:rsidR="00895D2E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resumen en i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nglés en letra</w:t>
      </w:r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Palatino </w:t>
      </w:r>
      <w:proofErr w:type="spellStart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Linotype</w:t>
      </w:r>
      <w:proofErr w:type="spellEnd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, 10 puntos, c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ursiva. Tendrá una extensión de </w:t>
      </w:r>
      <w:r w:rsidR="008F32E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2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50 palabras máximo</w:t>
      </w:r>
      <w:r w:rsidRPr="00E51AD6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.</w:t>
      </w:r>
    </w:p>
    <w:p w:rsidR="00D14FC9" w:rsidRPr="00EE4AAA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r w:rsidRPr="00EE4AAA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Keywords:</w:t>
      </w:r>
      <w:r w:rsidRPr="00EE4AAA">
        <w:rPr>
          <w:rFonts w:ascii="Palatino Linotype" w:eastAsia="Palatino Linotype" w:hAnsi="Palatino Linotype" w:cs="Palatino Linotype"/>
          <w:i/>
          <w:color w:val="231F20"/>
          <w:spacing w:val="1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1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2;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3;</w:t>
      </w:r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4</w:t>
      </w:r>
      <w:r w:rsidR="008261FF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.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</w:p>
    <w:p w:rsidR="00597BED" w:rsidRPr="00EE4AAA" w:rsidRDefault="00597BE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D14FC9" w:rsidRPr="00977EE3" w:rsidRDefault="00D14FC9" w:rsidP="003101F3">
      <w:pPr>
        <w:spacing w:after="0" w:line="240" w:lineRule="auto"/>
        <w:ind w:left="142"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commentRangeStart w:id="3"/>
      <w:r w:rsidRPr="00977EE3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Int</w:t>
      </w:r>
      <w:r w:rsidRPr="00977EE3">
        <w:rPr>
          <w:rFonts w:ascii="Gill Sans MT" w:eastAsia="Gill Sans MT" w:hAnsi="Gill Sans MT" w:cs="Gill Sans MT"/>
          <w:b/>
          <w:bCs/>
          <w:color w:val="231F20"/>
          <w:spacing w:val="-5"/>
          <w:sz w:val="20"/>
          <w:szCs w:val="20"/>
          <w:lang w:val="es-ES"/>
        </w:rPr>
        <w:t>r</w:t>
      </w:r>
      <w:r w:rsidRPr="00977EE3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oducción</w:t>
      </w:r>
      <w:commentRangeEnd w:id="3"/>
      <w:r w:rsidR="00682A81" w:rsidRPr="00977EE3">
        <w:rPr>
          <w:rStyle w:val="Refdecomentario"/>
          <w:rFonts w:ascii="Gill Sans MT" w:hAnsi="Gill Sans MT"/>
          <w:sz w:val="20"/>
          <w:szCs w:val="20"/>
        </w:rPr>
        <w:commentReference w:id="3"/>
      </w:r>
    </w:p>
    <w:p w:rsidR="00D14FC9" w:rsidRPr="00752292" w:rsidRDefault="00D14FC9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D14FC9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La extensión máxima del trabajo será de 6.000</w:t>
      </w:r>
      <w:r w:rsidR="008F32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-7.000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palabras, incluyendo las referencias bibliográficas. El cuerpo del texto </w:t>
      </w:r>
      <w:r w:rsidR="005245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irá justificado y redactado en l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etra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10 puntos. </w:t>
      </w:r>
      <w:r w:rsidR="00895D2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El i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nterlineado</w:t>
      </w:r>
      <w:r w:rsidR="00895D2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será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exacto,</w:t>
      </w:r>
      <w:r w:rsidR="0040244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sin espacio entre los párrafos</w:t>
      </w:r>
      <w:r w:rsidR="00597BED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añadiendo </w:t>
      </w:r>
      <w:r w:rsidR="003C35AA" w:rsidRPr="003C35AA">
        <w:rPr>
          <w:rFonts w:ascii="Palatino Linotype" w:eastAsia="Palatino Linotype" w:hAnsi="Palatino Linotype" w:cs="Palatino Linotype"/>
          <w:b/>
          <w:color w:val="231F20"/>
          <w:spacing w:val="-2"/>
          <w:sz w:val="20"/>
          <w:szCs w:val="20"/>
          <w:lang w:val="es-ES"/>
        </w:rPr>
        <w:t xml:space="preserve">sólo </w:t>
      </w:r>
      <w:r w:rsidR="003C35AA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un </w:t>
      </w:r>
      <w:r w:rsidR="00597BED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salto de línea</w:t>
      </w:r>
      <w:r w:rsidR="003C35AA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</w:t>
      </w:r>
      <w:r w:rsidR="0039453D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en letra Calibri, </w:t>
      </w:r>
      <w:r w:rsidR="005245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12 puntos</w:t>
      </w:r>
      <w:r w:rsidR="003C35AA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antes y después de cada título de epígrafe y sub-epígrafe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D14FC9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Se deberán tener en cuenta las siguientes consideraciones:</w:t>
      </w:r>
    </w:p>
    <w:p w:rsidR="00D14FC9" w:rsidRPr="007C166C" w:rsidRDefault="00D14FC9" w:rsidP="009A4B42">
      <w:pPr>
        <w:pStyle w:val="Prrafodelista"/>
        <w:numPr>
          <w:ilvl w:val="0"/>
          <w:numId w:val="1"/>
        </w:numPr>
        <w:spacing w:after="0" w:line="240" w:lineRule="exact"/>
        <w:ind w:right="38"/>
        <w:contextualSpacing w:val="0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Títulos de</w:t>
      </w:r>
      <w:r w:rsidR="001B7AAB"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epígrafes y </w:t>
      </w:r>
      <w:r w:rsid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sub-epígrafes en letra</w:t>
      </w:r>
      <w:r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Gill Sans MT</w:t>
      </w:r>
      <w:r w:rsidR="00895D2E"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</w:t>
      </w:r>
      <w:r w:rsid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negrita y a</w:t>
      </w:r>
      <w:r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10 puntos</w:t>
      </w:r>
      <w:r w:rsidR="00895D2E"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D14FC9" w:rsidRPr="007C166C" w:rsidRDefault="00D14FC9" w:rsidP="009A4B42">
      <w:pPr>
        <w:pStyle w:val="Prrafodelista"/>
        <w:numPr>
          <w:ilvl w:val="0"/>
          <w:numId w:val="1"/>
        </w:numPr>
        <w:spacing w:after="0" w:line="240" w:lineRule="exact"/>
        <w:ind w:right="38"/>
        <w:contextualSpacing w:val="0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El documento irá sin numeración de página y sin encabezados ni pies de página</w:t>
      </w:r>
      <w:r w:rsidR="00895D2E" w:rsidRPr="007C166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D14FC9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Las tablas y figuras se deberán incluir en el texto en el lugar en el que corresponda, centradas</w:t>
      </w:r>
      <w:r w:rsidR="005F48E5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con una resolución de 300 </w:t>
      </w:r>
      <w:proofErr w:type="spellStart"/>
      <w:r w:rsidR="005F48E5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d.p.i</w:t>
      </w:r>
      <w:proofErr w:type="spellEnd"/>
      <w:r w:rsidR="003F08AB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y en formato editable. Deberán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incorporar una leyenda o título que las numere y describa brevemente su contenido</w:t>
      </w:r>
      <w:r w:rsidR="00895D2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D14FC9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título de las tablas </w:t>
      </w:r>
      <w:r w:rsid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en </w:t>
      </w:r>
      <w:r w:rsidR="00B33494" w:rsidRP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Letra Palatino </w:t>
      </w:r>
      <w:proofErr w:type="spellStart"/>
      <w:r w:rsidR="00B33494" w:rsidRP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 w:rsidR="00B33494" w:rsidRP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9 puntos</w:t>
      </w:r>
      <w:r w:rsid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irá por encima de las mismas, justificado a la izquier</w:t>
      </w:r>
      <w:r w:rsidR="0039453D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da. L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as notas se incluirán por debajo</w:t>
      </w:r>
      <w:r w:rsid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en </w:t>
      </w:r>
      <w:r w:rsidR="00B33494" w:rsidRPr="00B3349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Letra Palatino</w:t>
      </w:r>
      <w:r w:rsidR="005E7CC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</w:t>
      </w:r>
      <w:proofErr w:type="spellStart"/>
      <w:r w:rsidR="005E7CC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 w:rsidR="005E7CC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9 puntos.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 Véase e</w:t>
      </w:r>
      <w:r w:rsidR="0040244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siguiente ejemplo</w:t>
      </w:r>
      <w:r w:rsidR="00895D2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D14FC9" w:rsidRDefault="00D14FC9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</w:p>
    <w:p w:rsidR="00D14FC9" w:rsidRPr="00752292" w:rsidRDefault="00D14FC9" w:rsidP="009A4B42">
      <w:pPr>
        <w:spacing w:after="0" w:line="240" w:lineRule="auto"/>
        <w:ind w:left="100" w:right="38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752292"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  <w:lang w:val="es-ES"/>
        </w:rPr>
        <w:t>T</w:t>
      </w:r>
      <w:r w:rsidRPr="00752292"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  <w:t>abla</w:t>
      </w:r>
      <w:r w:rsidRPr="00752292"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  <w:lang w:val="es-ES"/>
        </w:rPr>
        <w:t xml:space="preserve"> </w:t>
      </w:r>
      <w:r w:rsidRPr="00752292"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  <w:t>1</w:t>
      </w:r>
    </w:p>
    <w:p w:rsidR="00D14FC9" w:rsidRPr="00752292" w:rsidRDefault="00D14FC9" w:rsidP="009A4B42">
      <w:pPr>
        <w:spacing w:after="0" w:line="180" w:lineRule="exact"/>
        <w:ind w:right="38"/>
        <w:rPr>
          <w:sz w:val="18"/>
          <w:szCs w:val="18"/>
          <w:lang w:val="es-ES"/>
        </w:rPr>
      </w:pPr>
    </w:p>
    <w:p w:rsidR="00D14FC9" w:rsidRDefault="00D14FC9" w:rsidP="009A4B42">
      <w:pPr>
        <w:spacing w:after="0" w:line="229" w:lineRule="exact"/>
        <w:ind w:left="100" w:right="38"/>
        <w:rPr>
          <w:rFonts w:eastAsia="Palatino Linotype" w:cs="Palatino Linotype"/>
          <w:color w:val="231F20"/>
          <w:position w:val="-1"/>
          <w:lang w:val="es-ES"/>
        </w:rPr>
      </w:pP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Datos</w:t>
      </w:r>
      <w:r w:rsidRPr="00F711B8">
        <w:rPr>
          <w:rFonts w:ascii="Palatino Linotype" w:eastAsia="Palatino Linotype" w:hAnsi="Palatino Linotype" w:cs="Palatino Linotype"/>
          <w:i/>
          <w:color w:val="231F20"/>
          <w:spacing w:val="-5"/>
          <w:position w:val="-1"/>
          <w:sz w:val="18"/>
          <w:szCs w:val="18"/>
          <w:lang w:val="es-ES"/>
        </w:rPr>
        <w:t xml:space="preserve"> </w:t>
      </w: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de</w:t>
      </w:r>
      <w:r w:rsidRPr="00F711B8">
        <w:rPr>
          <w:rFonts w:ascii="Palatino Linotype" w:eastAsia="Palatino Linotype" w:hAnsi="Palatino Linotype" w:cs="Palatino Linotype"/>
          <w:i/>
          <w:color w:val="231F20"/>
          <w:spacing w:val="-2"/>
          <w:position w:val="-1"/>
          <w:sz w:val="18"/>
          <w:szCs w:val="18"/>
          <w:lang w:val="es-ES"/>
        </w:rPr>
        <w:t xml:space="preserve"> </w:t>
      </w: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la muestra</w:t>
      </w:r>
      <w:r w:rsidRPr="00F711B8">
        <w:rPr>
          <w:rFonts w:ascii="Palatino Linotype" w:eastAsia="Palatino Linotype" w:hAnsi="Palatino Linotype" w:cs="Palatino Linotype"/>
          <w:i/>
          <w:color w:val="231F20"/>
          <w:spacing w:val="-6"/>
          <w:position w:val="-1"/>
          <w:sz w:val="18"/>
          <w:szCs w:val="18"/>
          <w:lang w:val="es-ES"/>
        </w:rPr>
        <w:t xml:space="preserve"> </w:t>
      </w: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por</w:t>
      </w:r>
      <w:r w:rsidRPr="00F711B8">
        <w:rPr>
          <w:rFonts w:ascii="Palatino Linotype" w:eastAsia="Palatino Linotype" w:hAnsi="Palatino Linotype" w:cs="Palatino Linotype"/>
          <w:i/>
          <w:color w:val="231F20"/>
          <w:spacing w:val="-3"/>
          <w:position w:val="-1"/>
          <w:sz w:val="18"/>
          <w:szCs w:val="18"/>
          <w:lang w:val="es-ES"/>
        </w:rPr>
        <w:t xml:space="preserve"> </w:t>
      </w: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curso</w:t>
      </w:r>
      <w:r w:rsidRPr="00F711B8">
        <w:rPr>
          <w:rFonts w:ascii="Palatino Linotype" w:eastAsia="Palatino Linotype" w:hAnsi="Palatino Linotype" w:cs="Palatino Linotype"/>
          <w:i/>
          <w:color w:val="231F20"/>
          <w:spacing w:val="-4"/>
          <w:position w:val="-1"/>
          <w:sz w:val="18"/>
          <w:szCs w:val="18"/>
          <w:lang w:val="es-ES"/>
        </w:rPr>
        <w:t xml:space="preserve"> </w:t>
      </w: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y área de</w:t>
      </w:r>
      <w:r w:rsidRPr="00F711B8">
        <w:rPr>
          <w:rFonts w:ascii="Palatino Linotype" w:eastAsia="Palatino Linotype" w:hAnsi="Palatino Linotype" w:cs="Palatino Linotype"/>
          <w:i/>
          <w:color w:val="231F20"/>
          <w:spacing w:val="-2"/>
          <w:position w:val="-1"/>
          <w:sz w:val="18"/>
          <w:szCs w:val="18"/>
          <w:lang w:val="es-ES"/>
        </w:rPr>
        <w:t xml:space="preserve"> </w:t>
      </w:r>
      <w:r w:rsidRPr="00F711B8">
        <w:rPr>
          <w:rFonts w:ascii="Palatino Linotype" w:eastAsia="Palatino Linotype" w:hAnsi="Palatino Linotype" w:cs="Palatino Linotype"/>
          <w:i/>
          <w:color w:val="231F20"/>
          <w:position w:val="-1"/>
          <w:sz w:val="18"/>
          <w:szCs w:val="18"/>
          <w:lang w:val="es-ES"/>
        </w:rPr>
        <w:t>conocimiento</w:t>
      </w:r>
    </w:p>
    <w:p w:rsidR="00D14FC9" w:rsidRPr="00B90D00" w:rsidRDefault="00D14FC9" w:rsidP="009A4B42">
      <w:pPr>
        <w:spacing w:after="0" w:line="229" w:lineRule="exact"/>
        <w:ind w:left="100" w:right="38"/>
        <w:rPr>
          <w:rFonts w:eastAsia="Palatino Linotype" w:cs="Palatino Linotype"/>
          <w:color w:val="231F20"/>
          <w:position w:val="-1"/>
          <w:lang w:val="es-ES"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981"/>
        <w:gridCol w:w="1981"/>
        <w:gridCol w:w="1981"/>
      </w:tblGrid>
      <w:tr w:rsidR="00DB1566" w:rsidTr="001B7AAB"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4FC9" w:rsidRPr="00AA7E0D" w:rsidRDefault="00D14FC9" w:rsidP="009A4B42">
            <w:pPr>
              <w:spacing w:line="240" w:lineRule="exact"/>
              <w:ind w:right="38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AA7E0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4FC9" w:rsidRPr="00AA7E0D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AA7E0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4FC9" w:rsidRPr="00AA7E0D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AA7E0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4FC9" w:rsidRPr="00AA7E0D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AA7E0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Cabecera</w:t>
            </w:r>
          </w:p>
        </w:tc>
      </w:tr>
      <w:tr w:rsidR="00DB1566" w:rsidTr="001B7AAB">
        <w:tc>
          <w:tcPr>
            <w:tcW w:w="1887" w:type="dxa"/>
            <w:tcBorders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  <w:tr w:rsidR="00DB1566" w:rsidTr="001B7AAB">
        <w:tc>
          <w:tcPr>
            <w:tcW w:w="1887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  <w:tr w:rsidR="00DB1566" w:rsidTr="001B7AAB">
        <w:tc>
          <w:tcPr>
            <w:tcW w:w="1887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  <w:tr w:rsidR="00DB1566" w:rsidTr="001B7AAB">
        <w:tc>
          <w:tcPr>
            <w:tcW w:w="1887" w:type="dxa"/>
            <w:tcBorders>
              <w:top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995" w:type="dxa"/>
            <w:tcBorders>
              <w:top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D14FC9" w:rsidRPr="009E46E3" w:rsidRDefault="00D14FC9" w:rsidP="009A4B42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E46E3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</w:tbl>
    <w:p w:rsidR="00D14FC9" w:rsidRPr="00752292" w:rsidRDefault="00D14FC9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D14FC9" w:rsidRPr="00752292" w:rsidRDefault="00D14FC9" w:rsidP="009A4B42">
      <w:pPr>
        <w:spacing w:after="0" w:line="170" w:lineRule="exact"/>
        <w:ind w:right="38"/>
        <w:rPr>
          <w:sz w:val="17"/>
          <w:szCs w:val="17"/>
          <w:lang w:val="es-ES"/>
        </w:rPr>
      </w:pPr>
    </w:p>
    <w:p w:rsidR="0095065E" w:rsidRPr="00E434A3" w:rsidRDefault="0095065E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título de las figuras irá debajo de las mismas, </w:t>
      </w:r>
      <w:r w:rsidR="008261FF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centrado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  Véase en siguiente ejemplo.</w:t>
      </w:r>
    </w:p>
    <w:p w:rsidR="00991395" w:rsidRDefault="005878D5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65111CB" wp14:editId="3F246672">
            <wp:simplePos x="0" y="0"/>
            <wp:positionH relativeFrom="margin">
              <wp:posOffset>1254760</wp:posOffset>
            </wp:positionH>
            <wp:positionV relativeFrom="margin">
              <wp:posOffset>-36195</wp:posOffset>
            </wp:positionV>
            <wp:extent cx="2657475" cy="2127250"/>
            <wp:effectExtent l="0" t="0" r="9525" b="6350"/>
            <wp:wrapTopAndBottom/>
            <wp:docPr id="1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B19" w:rsidRPr="00B34B19" w:rsidRDefault="00B34B19" w:rsidP="008261FF">
      <w:pPr>
        <w:spacing w:after="0" w:line="240" w:lineRule="exact"/>
        <w:ind w:left="100" w:right="38" w:firstLine="283"/>
        <w:jc w:val="center"/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  <w:lang w:val="es-ES"/>
        </w:rPr>
      </w:pPr>
      <w:r w:rsidRPr="00B34B19"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  <w:lang w:val="es-ES"/>
        </w:rPr>
        <w:t>Figura 1</w:t>
      </w:r>
      <w:r w:rsidR="00991395"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  <w:lang w:val="es-ES"/>
        </w:rPr>
        <w:t>. El título de la fig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  <w:lang w:val="es-ES"/>
        </w:rPr>
        <w:t>ura irá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  <w:lang w:val="es-ES"/>
        </w:rPr>
        <w:t xml:space="preserve">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  <w:lang w:val="es-ES"/>
        </w:rPr>
        <w:t>, 9 puntos.</w:t>
      </w:r>
    </w:p>
    <w:p w:rsidR="00DB1566" w:rsidRPr="0095065E" w:rsidRDefault="00DB1566" w:rsidP="009A4B42">
      <w:pPr>
        <w:spacing w:after="0" w:line="240" w:lineRule="auto"/>
        <w:ind w:left="120" w:right="38"/>
        <w:rPr>
          <w:rFonts w:eastAsia="Gill Sans MT" w:cs="Gill Sans MT"/>
          <w:b/>
          <w:bCs/>
          <w:color w:val="231F20"/>
          <w:sz w:val="24"/>
          <w:szCs w:val="24"/>
          <w:lang w:val="es-ES"/>
        </w:rPr>
      </w:pPr>
    </w:p>
    <w:p w:rsidR="00824A00" w:rsidRDefault="008C0F1D" w:rsidP="009A4B42">
      <w:pPr>
        <w:spacing w:after="0" w:line="240" w:lineRule="auto"/>
        <w:ind w:left="120" w:right="38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</w:pPr>
      <w:commentRangeStart w:id="4"/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 xml:space="preserve">Sub-epígrafe </w:t>
      </w:r>
      <w:r w:rsidR="00824A00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 xml:space="preserve">1 </w:t>
      </w:r>
      <w:commentRangeEnd w:id="4"/>
      <w:r w:rsidR="00824A00">
        <w:rPr>
          <w:rStyle w:val="Refdecomentario"/>
        </w:rPr>
        <w:commentReference w:id="4"/>
      </w:r>
    </w:p>
    <w:p w:rsidR="00824A00" w:rsidRPr="000460CC" w:rsidRDefault="00824A00" w:rsidP="009A4B42">
      <w:pPr>
        <w:spacing w:after="0" w:line="240" w:lineRule="auto"/>
        <w:ind w:left="120" w:right="38"/>
        <w:rPr>
          <w:rFonts w:eastAsia="Gill Sans MT" w:cs="Gill Sans MT"/>
          <w:b/>
          <w:bCs/>
          <w:color w:val="231F20"/>
          <w:sz w:val="24"/>
          <w:szCs w:val="24"/>
          <w:lang w:val="es-ES"/>
        </w:rPr>
      </w:pPr>
    </w:p>
    <w:p w:rsidR="000460CC" w:rsidRPr="00584AB9" w:rsidRDefault="000460CC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La extensión máxima del trabajo será de 6.000</w:t>
      </w:r>
      <w:r w:rsidR="00E10B6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-7.000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palabras, incluyendo las referencias bibliográficas. El cuerpo del texto irá justificado y redactado en Letra</w:t>
      </w:r>
      <w:r w:rsidR="00402446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Palatino </w:t>
      </w:r>
      <w:proofErr w:type="spellStart"/>
      <w:r w:rsidR="00402446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 w:rsidR="00402446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El  i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nterlineado</w:t>
      </w:r>
      <w:r w:rsidR="00402446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será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exacto,</w:t>
      </w:r>
      <w:r w:rsidR="00402446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sin espacio entre los párrafos</w:t>
      </w:r>
      <w:r w:rsidR="0095065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0460CC" w:rsidRPr="00584AB9" w:rsidRDefault="000460CC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8C0F1D" w:rsidRPr="00584AB9" w:rsidRDefault="00824A00" w:rsidP="009A4B42">
      <w:pPr>
        <w:spacing w:after="0" w:line="240" w:lineRule="auto"/>
        <w:ind w:left="100" w:right="38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</w:pPr>
      <w:r w:rsidRPr="00584AB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 xml:space="preserve">Sub-epígrafe 2 </w:t>
      </w:r>
    </w:p>
    <w:p w:rsidR="008C0F1D" w:rsidRPr="000460CC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0460CC" w:rsidRPr="00B34B19" w:rsidRDefault="000460CC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La extensión máxima del trabajo será de 6.000</w:t>
      </w:r>
      <w:r w:rsidR="00E10B6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-7.000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palabras, incluyendo las referencias bibliográficas. El cuerpo del texto irá justificado y redactado en Letra</w:t>
      </w:r>
      <w:r w:rsidR="005115F7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Palatino </w:t>
      </w:r>
      <w:proofErr w:type="spellStart"/>
      <w:r w:rsidR="005115F7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 w:rsidR="005115F7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El i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nterlineado</w:t>
      </w:r>
      <w:r w:rsidR="005115F7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será</w:t>
      </w:r>
      <w:r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exacto,</w:t>
      </w:r>
      <w:r w:rsidR="005115F7" w:rsidRPr="00B34B1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sin espacio entre los párrafos</w:t>
      </w:r>
      <w:r w:rsidR="0095065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597BED" w:rsidRPr="009171D5" w:rsidRDefault="00597BED" w:rsidP="009A4B42">
      <w:pPr>
        <w:spacing w:after="0" w:line="240" w:lineRule="exact"/>
        <w:ind w:left="100" w:right="38" w:firstLine="283"/>
        <w:jc w:val="both"/>
        <w:rPr>
          <w:rFonts w:eastAsia="Palatino Linotype" w:cs="Palatino Linotype"/>
          <w:color w:val="231F20"/>
          <w:spacing w:val="-2"/>
          <w:sz w:val="24"/>
          <w:szCs w:val="24"/>
          <w:lang w:val="es-ES"/>
        </w:rPr>
      </w:pPr>
    </w:p>
    <w:p w:rsidR="00597BED" w:rsidRPr="009171D5" w:rsidRDefault="00597BED" w:rsidP="009A4B42">
      <w:pPr>
        <w:spacing w:after="0" w:line="240" w:lineRule="exact"/>
        <w:ind w:left="100" w:right="38" w:firstLine="283"/>
        <w:jc w:val="both"/>
        <w:rPr>
          <w:rFonts w:eastAsia="Palatino Linotype" w:cs="Palatino Linotype"/>
          <w:color w:val="231F20"/>
          <w:spacing w:val="-2"/>
          <w:sz w:val="24"/>
          <w:szCs w:val="24"/>
          <w:lang w:val="es-ES"/>
        </w:rPr>
      </w:pPr>
    </w:p>
    <w:p w:rsidR="005115F7" w:rsidRPr="005115F7" w:rsidRDefault="005115F7" w:rsidP="009A4B42">
      <w:pPr>
        <w:spacing w:after="0" w:line="240" w:lineRule="exact"/>
        <w:ind w:left="100" w:right="38" w:firstLine="283"/>
        <w:jc w:val="both"/>
        <w:rPr>
          <w:rFonts w:eastAsia="Palatino Linotype" w:cs="Palatino Linotype"/>
          <w:color w:val="231F20"/>
          <w:spacing w:val="-2"/>
          <w:sz w:val="24"/>
          <w:szCs w:val="24"/>
          <w:lang w:val="es-ES"/>
        </w:rPr>
      </w:pPr>
    </w:p>
    <w:p w:rsidR="008C0F1D" w:rsidRPr="00752292" w:rsidRDefault="00C252A0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Método</w:t>
      </w:r>
    </w:p>
    <w:p w:rsidR="008C0F1D" w:rsidRPr="00752292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8C0F1D" w:rsidRPr="00752292" w:rsidRDefault="008C0F1D" w:rsidP="009A4B42">
      <w:pPr>
        <w:spacing w:after="0" w:line="240" w:lineRule="auto"/>
        <w:ind w:left="119" w:right="38"/>
        <w:jc w:val="both"/>
        <w:rPr>
          <w:rFonts w:ascii="Gill Sans MT" w:eastAsia="Gill Sans MT" w:hAnsi="Gill Sans MT" w:cs="Gill Sans MT"/>
          <w:sz w:val="20"/>
          <w:szCs w:val="20"/>
          <w:lang w:val="es-ES"/>
        </w:rPr>
      </w:pPr>
      <w:commentRangeStart w:id="5"/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Objeti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4"/>
          <w:sz w:val="20"/>
          <w:szCs w:val="20"/>
          <w:lang w:val="es-ES"/>
        </w:rPr>
        <w:t>v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os</w:t>
      </w:r>
      <w:commentRangeEnd w:id="5"/>
      <w:r w:rsidR="000460CC">
        <w:rPr>
          <w:rStyle w:val="Refdecomentario"/>
        </w:rPr>
        <w:commentReference w:id="5"/>
      </w:r>
    </w:p>
    <w:p w:rsidR="008C0F1D" w:rsidRPr="00752292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2516B0" w:rsidRDefault="002516B0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cuerpo del texto irá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Interlineado exacto y justificado</w:t>
      </w:r>
      <w:r w:rsidR="00D1623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sin espacio entre los párrafos, sólo  se incluirá un salto de línea en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letra Calibri, 12 puntos</w:t>
      </w:r>
      <w:r w:rsidR="00D1623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al fin</w:t>
      </w:r>
      <w:r w:rsidR="00F466D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alizar el último párrafo del</w:t>
      </w:r>
      <w:r w:rsidR="00D1623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apartado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:rsidR="009171D5" w:rsidRPr="002516B0" w:rsidRDefault="009171D5" w:rsidP="009A4B42">
      <w:pPr>
        <w:spacing w:after="0" w:line="240" w:lineRule="auto"/>
        <w:ind w:left="120" w:right="38"/>
        <w:jc w:val="both"/>
        <w:rPr>
          <w:rFonts w:eastAsia="Gill Sans MT" w:cs="Gill Sans MT"/>
          <w:b/>
          <w:bCs/>
          <w:color w:val="231F20"/>
          <w:spacing w:val="-15"/>
          <w:sz w:val="24"/>
          <w:szCs w:val="24"/>
          <w:lang w:val="es-ES"/>
        </w:rPr>
      </w:pPr>
    </w:p>
    <w:p w:rsidR="008C0F1D" w:rsidRPr="00752292" w:rsidRDefault="008C0F1D" w:rsidP="009A4B42">
      <w:pPr>
        <w:spacing w:after="0" w:line="240" w:lineRule="auto"/>
        <w:ind w:left="120" w:right="38"/>
        <w:jc w:val="both"/>
        <w:rPr>
          <w:rFonts w:ascii="Gill Sans MT" w:eastAsia="Gill Sans MT" w:hAnsi="Gill Sans MT" w:cs="Gill Sans MT"/>
          <w:sz w:val="20"/>
          <w:szCs w:val="20"/>
          <w:lang w:val="es-ES"/>
        </w:rPr>
      </w:pPr>
      <w:r w:rsidRPr="00752292">
        <w:rPr>
          <w:rFonts w:ascii="Gill Sans MT" w:eastAsia="Gill Sans MT" w:hAnsi="Gill Sans MT" w:cs="Gill Sans MT"/>
          <w:b/>
          <w:bCs/>
          <w:color w:val="231F20"/>
          <w:spacing w:val="-15"/>
          <w:sz w:val="20"/>
          <w:szCs w:val="20"/>
          <w:lang w:val="es-ES"/>
        </w:rPr>
        <w:t>P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o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es-ES"/>
        </w:rPr>
        <w:t>b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lación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y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Muestra</w:t>
      </w:r>
    </w:p>
    <w:p w:rsidR="008C0F1D" w:rsidRPr="00752292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2516B0" w:rsidRDefault="002516B0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cuerpo del texto irá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Interlineado exacto y justificado</w:t>
      </w:r>
      <w:r w:rsidR="008E08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sin espacio entre los párrafos, sólo  se incluirá un salto de línea en letra Calibri, 12 puntos, al fin</w:t>
      </w:r>
      <w:r w:rsidR="00F466D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alizar el último párrafo del</w:t>
      </w:r>
      <w:r w:rsidR="008E08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apartado.</w:t>
      </w:r>
    </w:p>
    <w:p w:rsidR="009171D5" w:rsidRPr="009171D5" w:rsidRDefault="009171D5" w:rsidP="009A4B42">
      <w:pPr>
        <w:spacing w:after="0" w:line="240" w:lineRule="auto"/>
        <w:ind w:left="100" w:right="38"/>
        <w:rPr>
          <w:rFonts w:eastAsia="Gill Sans MT" w:cs="Gill Sans MT"/>
          <w:b/>
          <w:bCs/>
          <w:color w:val="231F20"/>
          <w:sz w:val="24"/>
          <w:szCs w:val="24"/>
          <w:lang w:val="es-ES"/>
        </w:rPr>
      </w:pPr>
    </w:p>
    <w:p w:rsidR="008C0F1D" w:rsidRPr="00752292" w:rsidRDefault="008C0F1D" w:rsidP="009A4B42">
      <w:pPr>
        <w:spacing w:after="0" w:line="240" w:lineRule="auto"/>
        <w:ind w:left="100" w:right="38"/>
        <w:rPr>
          <w:rFonts w:ascii="Gill Sans MT" w:eastAsia="Gill Sans MT" w:hAnsi="Gill Sans MT" w:cs="Gill Sans MT"/>
          <w:sz w:val="20"/>
          <w:szCs w:val="20"/>
          <w:lang w:val="es-ES"/>
        </w:rPr>
      </w:pP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Instrumento</w:t>
      </w:r>
    </w:p>
    <w:p w:rsidR="008C0F1D" w:rsidRPr="00752292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2516B0" w:rsidRDefault="002516B0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cuerpo del texto irá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Interlineado exacto y justificado</w:t>
      </w:r>
      <w:r w:rsidR="008E08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sin espacio entre los párrafos, sólo  se incluirá un salto de línea en letra Calibri, 12 puntos, al fin</w:t>
      </w:r>
      <w:r w:rsidR="00F466D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alizar el último párrafo del</w:t>
      </w:r>
      <w:r w:rsidR="008E08E4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apartado.</w:t>
      </w:r>
    </w:p>
    <w:p w:rsidR="009171D5" w:rsidRPr="009171D5" w:rsidRDefault="009171D5" w:rsidP="009A4B42">
      <w:pPr>
        <w:spacing w:after="0" w:line="240" w:lineRule="auto"/>
        <w:ind w:left="120" w:right="38"/>
        <w:rPr>
          <w:rFonts w:eastAsia="Gill Sans MT" w:cs="Gill Sans MT"/>
          <w:b/>
          <w:bCs/>
          <w:color w:val="231F20"/>
          <w:sz w:val="24"/>
          <w:szCs w:val="24"/>
          <w:lang w:val="es-ES"/>
        </w:rPr>
      </w:pPr>
    </w:p>
    <w:p w:rsidR="008C0F1D" w:rsidRPr="00752292" w:rsidRDefault="008C0F1D" w:rsidP="009A4B42">
      <w:pPr>
        <w:spacing w:after="0" w:line="240" w:lineRule="auto"/>
        <w:ind w:left="120" w:right="38"/>
        <w:rPr>
          <w:rFonts w:ascii="Gill Sans MT" w:eastAsia="Gill Sans MT" w:hAnsi="Gill Sans MT" w:cs="Gill Sans MT"/>
          <w:sz w:val="20"/>
          <w:szCs w:val="20"/>
          <w:lang w:val="es-ES"/>
        </w:rPr>
      </w:pP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P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5"/>
          <w:sz w:val="20"/>
          <w:szCs w:val="20"/>
          <w:lang w:val="es-ES"/>
        </w:rPr>
        <w:t>r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ocedimiento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12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de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4"/>
          <w:sz w:val="20"/>
          <w:szCs w:val="20"/>
          <w:lang w:val="es-ES"/>
        </w:rPr>
        <w:t>r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ec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3"/>
          <w:sz w:val="20"/>
          <w:szCs w:val="20"/>
          <w:lang w:val="es-ES"/>
        </w:rPr>
        <w:t>o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gida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7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y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análisis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7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de</w:t>
      </w:r>
      <w:r w:rsidRPr="00752292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es-ES"/>
        </w:rPr>
        <w:t xml:space="preserve"> </w:t>
      </w:r>
      <w:r w:rsidRPr="0075229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datos</w:t>
      </w:r>
    </w:p>
    <w:p w:rsidR="008C0F1D" w:rsidRPr="00752292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4C2211" w:rsidRDefault="002516B0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cuerpo del texto irá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Interlineado exacto y justificado</w:t>
      </w:r>
      <w:r w:rsidR="004C221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sin espacio entre los párrafos, sólo  se incluirá un salto de línea en letra Calibri, 12 puntos, al finalizar el último párrafo </w:t>
      </w:r>
      <w:r w:rsidR="00F466D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del</w:t>
      </w:r>
      <w:r w:rsidR="004C221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apartado.</w:t>
      </w:r>
    </w:p>
    <w:p w:rsidR="009171D5" w:rsidRPr="00EE4BBB" w:rsidRDefault="008C0F1D" w:rsidP="009A4B42">
      <w:pPr>
        <w:spacing w:after="0" w:line="240" w:lineRule="exact"/>
        <w:ind w:left="100" w:right="38" w:firstLine="283"/>
        <w:jc w:val="both"/>
        <w:rPr>
          <w:sz w:val="24"/>
          <w:szCs w:val="24"/>
          <w:lang w:val="es-ES"/>
        </w:rPr>
      </w:pPr>
      <w:r w:rsidRPr="00EE4BBB">
        <w:rPr>
          <w:rFonts w:eastAsia="Arial Narrow" w:cs="Arial Narrow"/>
          <w:color w:val="231F20"/>
          <w:sz w:val="24"/>
          <w:szCs w:val="24"/>
          <w:lang w:val="es-ES"/>
        </w:rPr>
        <w:t xml:space="preserve"> </w:t>
      </w:r>
      <w:r w:rsidRPr="00EE4BBB">
        <w:rPr>
          <w:rFonts w:eastAsia="Arial Narrow" w:cs="Arial Narrow"/>
          <w:color w:val="231F20"/>
          <w:spacing w:val="3"/>
          <w:sz w:val="24"/>
          <w:szCs w:val="24"/>
          <w:lang w:val="es-ES"/>
        </w:rPr>
        <w:t xml:space="preserve"> </w:t>
      </w:r>
    </w:p>
    <w:p w:rsidR="008C0F1D" w:rsidRPr="00335917" w:rsidRDefault="00977EE3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</w:pPr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Resultados</w:t>
      </w:r>
    </w:p>
    <w:p w:rsidR="008C0F1D" w:rsidRPr="00752292" w:rsidRDefault="008C0F1D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427F63" w:rsidRDefault="002516B0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cuerpo del texto irá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Interlineado exacto y justificado</w:t>
      </w:r>
      <w:r w:rsidR="00427F6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, sin espacio entre los párrafos, sólo  se incluirá un salto de línea en letra Calibri, 12 puntos, al finalizar el último párrafo </w:t>
      </w:r>
      <w:r w:rsidR="00F466D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del </w:t>
      </w:r>
      <w:r w:rsidR="00427F6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apartado.</w:t>
      </w:r>
    </w:p>
    <w:p w:rsidR="00A00662" w:rsidRPr="00EE4BBB" w:rsidRDefault="00A00662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A00662" w:rsidRPr="00335917" w:rsidRDefault="00734986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</w:pPr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Discusión y conclusiones</w:t>
      </w:r>
      <w:r w:rsidR="00A00662" w:rsidRPr="00335917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 xml:space="preserve"> </w:t>
      </w:r>
    </w:p>
    <w:p w:rsidR="00A00662" w:rsidRPr="00752292" w:rsidRDefault="00A00662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427F63" w:rsidRDefault="002516B0" w:rsidP="009A4B42">
      <w:pPr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El cuerpo del texto irá redactado en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puntos. Interlineado exacto y justificado</w:t>
      </w:r>
      <w:r w:rsidR="00427F6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sin espacio entre los párrafos, sólo  se incluirá un salto de línea en letra Calibri, 12 puntos, al fin</w:t>
      </w:r>
      <w:r w:rsidR="00F466D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alizar el último párrafo del</w:t>
      </w:r>
      <w:r w:rsidR="00427F6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apartado.</w:t>
      </w:r>
    </w:p>
    <w:p w:rsidR="00B42735" w:rsidRPr="00C2190A" w:rsidRDefault="00B42735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734986" w:rsidRPr="00752292" w:rsidRDefault="00734986" w:rsidP="009A4B42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 xml:space="preserve">Referencias </w:t>
      </w:r>
    </w:p>
    <w:p w:rsidR="00B42735" w:rsidRPr="00752292" w:rsidRDefault="00B42735" w:rsidP="009A4B42">
      <w:pPr>
        <w:spacing w:after="0" w:line="240" w:lineRule="exact"/>
        <w:ind w:right="38"/>
        <w:rPr>
          <w:sz w:val="24"/>
          <w:szCs w:val="24"/>
          <w:lang w:val="es-ES"/>
        </w:rPr>
      </w:pPr>
    </w:p>
    <w:p w:rsidR="00440B85" w:rsidRDefault="00734986" w:rsidP="009A4B42">
      <w:pPr>
        <w:tabs>
          <w:tab w:val="left" w:pos="426"/>
        </w:tabs>
        <w:spacing w:after="0" w:line="240" w:lineRule="exact"/>
        <w:ind w:left="426" w:right="38" w:hanging="284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Al finalizar el documento se incluirán todas las referencias bibliográficas contenidas en el texto de acuerdo a la normativa APA (6ª edición), en letra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puntos, con sangría francesa. Véase documento adjunto (</w:t>
      </w:r>
      <w:proofErr w:type="spellStart"/>
      <w:r w:rsidR="00316EBA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Diretrices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de la normativa). </w:t>
      </w:r>
    </w:p>
    <w:p w:rsidR="00E10B64" w:rsidRPr="00CC73A0" w:rsidRDefault="00E10B64" w:rsidP="009A4B42">
      <w:pPr>
        <w:tabs>
          <w:tab w:val="left" w:pos="426"/>
        </w:tabs>
        <w:spacing w:after="0" w:line="240" w:lineRule="exact"/>
        <w:ind w:left="426" w:right="38" w:hanging="284"/>
        <w:jc w:val="both"/>
        <w:rPr>
          <w:rFonts w:eastAsia="Palatino Linotype" w:cs="Palatino Linotype"/>
          <w:color w:val="231F20"/>
          <w:spacing w:val="-15"/>
          <w:sz w:val="24"/>
          <w:szCs w:val="24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Todas las referencias</w:t>
      </w:r>
      <w:r w:rsidR="0023503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que lo posean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</w:t>
      </w:r>
      <w:r w:rsidR="0023503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incluirán el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doi</w:t>
      </w:r>
      <w:bookmarkStart w:id="6" w:name="_GoBack"/>
      <w:bookmarkEnd w:id="6"/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 </w:t>
      </w:r>
    </w:p>
    <w:sectPr w:rsidR="00E10B64" w:rsidRPr="00CC73A0" w:rsidSect="00DB1DBE">
      <w:type w:val="continuous"/>
      <w:pgSz w:w="9639" w:h="13631" w:code="9"/>
      <w:pgMar w:top="1418" w:right="964" w:bottom="1418" w:left="964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SÚS MIGUEL" w:date="2015-10-15T19:08:00Z" w:initials="JM">
    <w:p w:rsidR="00824A00" w:rsidRPr="009A7684" w:rsidRDefault="00824A00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9A7684">
        <w:rPr>
          <w:lang w:val="es-ES"/>
        </w:rPr>
        <w:t>Escribe encima de estas palabras y mantendrás e</w:t>
      </w:r>
      <w:r w:rsidR="002A2429" w:rsidRPr="009A7684">
        <w:rPr>
          <w:lang w:val="es-ES"/>
        </w:rPr>
        <w:t>l</w:t>
      </w:r>
      <w:r w:rsidRPr="009A7684">
        <w:rPr>
          <w:lang w:val="es-ES"/>
        </w:rPr>
        <w:t xml:space="preserve"> formato</w:t>
      </w:r>
    </w:p>
  </w:comment>
  <w:comment w:id="1" w:author="JESÚS MIGUEL" w:date="2015-10-20T11:42:00Z" w:initials="JM">
    <w:p w:rsidR="00824A00" w:rsidRPr="00752292" w:rsidRDefault="00824A00" w:rsidP="001B7AAB">
      <w:pPr>
        <w:spacing w:after="0" w:line="240" w:lineRule="auto"/>
        <w:ind w:left="1724" w:right="1704"/>
        <w:jc w:val="center"/>
        <w:rPr>
          <w:rFonts w:ascii="Gill Sans MT" w:eastAsia="Gill Sans MT" w:hAnsi="Gill Sans MT" w:cs="Gill Sans MT"/>
          <w:sz w:val="12"/>
          <w:szCs w:val="12"/>
          <w:lang w:val="es-ES"/>
        </w:rPr>
      </w:pPr>
      <w:r>
        <w:rPr>
          <w:rStyle w:val="Refdecomentario"/>
        </w:rPr>
        <w:annotationRef/>
      </w:r>
      <w:r w:rsidR="009A7684" w:rsidRPr="00F6670E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Autor</w:t>
      </w:r>
      <w:r w:rsidR="002A2429" w:rsidRPr="00F6670E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es/as: Letra Gill Sans MT, 10 puntos,</w:t>
      </w:r>
      <w:r w:rsidRPr="001B7AAB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</w:t>
      </w:r>
      <w:r w:rsidR="002A2429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separados por comas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y el último precedido por </w:t>
      </w:r>
      <w:r w:rsidR="002A2429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“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y</w:t>
      </w:r>
      <w:r w:rsidR="002A2429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”. Se adjudicará un asterisco (*) al primer autor, dos (**) al segundo… lo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que </w:t>
      </w:r>
      <w:r w:rsidR="002A2429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se 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corresponderá con la filiación profesional. Así mismo</w:t>
      </w:r>
      <w:r w:rsidR="002A2429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,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se hará una nota al pie con los da</w:t>
      </w:r>
      <w:r w:rsidR="002A2429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t</w:t>
      </w:r>
      <w:r w:rsidR="009A7684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os del autor de corresponde</w:t>
      </w:r>
      <w:r w:rsidR="00895D2E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>ncia: Letra Gill Sans MT, 8</w:t>
      </w:r>
      <w:r w:rsidR="009A7684"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puntos.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es-ES"/>
        </w:rPr>
        <w:t xml:space="preserve"> </w:t>
      </w:r>
    </w:p>
    <w:p w:rsidR="00824A00" w:rsidRPr="009A7684" w:rsidRDefault="00824A00">
      <w:pPr>
        <w:pStyle w:val="Textocomentario"/>
        <w:rPr>
          <w:lang w:val="es-ES"/>
        </w:rPr>
      </w:pPr>
    </w:p>
  </w:comment>
  <w:comment w:id="2" w:author="JESÚS MIGUEL" w:date="2015-10-21T14:16:00Z" w:initials="JM">
    <w:p w:rsidR="00170974" w:rsidRDefault="00824A00" w:rsidP="00170974">
      <w:pPr>
        <w:keepLines/>
        <w:spacing w:before="54" w:after="0" w:line="240" w:lineRule="auto"/>
        <w:ind w:left="2104" w:right="2064"/>
        <w:jc w:val="center"/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</w:pPr>
      <w:r>
        <w:rPr>
          <w:rStyle w:val="Refdecomentario"/>
        </w:rPr>
        <w:annotationRef/>
      </w:r>
    </w:p>
    <w:p w:rsidR="00824A00" w:rsidRPr="00752292" w:rsidRDefault="002A2429" w:rsidP="00170974">
      <w:pPr>
        <w:keepLines/>
        <w:spacing w:before="54" w:after="0" w:line="240" w:lineRule="auto"/>
        <w:ind w:left="2104" w:right="2064"/>
        <w:jc w:val="center"/>
        <w:rPr>
          <w:rFonts w:ascii="Gill Sans MT" w:eastAsia="Gill Sans MT" w:hAnsi="Gill Sans MT" w:cs="Gill Sans MT"/>
          <w:sz w:val="16"/>
          <w:szCs w:val="16"/>
          <w:lang w:val="es-ES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L</w:t>
      </w:r>
      <w:r w:rsidR="00824A00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et</w:t>
      </w:r>
      <w:r w:rsidR="00170974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r</w:t>
      </w:r>
      <w:r w:rsidR="00824A00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a Gill Sans MT</w:t>
      </w:r>
      <w:r w:rsidR="00895D2E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,</w:t>
      </w:r>
      <w:r w:rsidR="00824A00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 xml:space="preserve"> 8 puntos</w:t>
      </w:r>
      <w:r w:rsidR="00824A00" w:rsidRPr="00752292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.</w:t>
      </w:r>
      <w:r w:rsidR="00824A00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 xml:space="preserve"> Se in</w:t>
      </w:r>
      <w:r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c</w:t>
      </w:r>
      <w:r w:rsidR="00895D2E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 xml:space="preserve">luirá la siguiente información: </w:t>
      </w:r>
      <w:r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>Departamento.</w:t>
      </w:r>
      <w:r w:rsidR="00824A00">
        <w:rPr>
          <w:rFonts w:ascii="Gill Sans MT" w:eastAsia="Gill Sans MT" w:hAnsi="Gill Sans MT" w:cs="Gill Sans MT"/>
          <w:color w:val="231F20"/>
          <w:sz w:val="16"/>
          <w:szCs w:val="16"/>
          <w:lang w:val="es-ES"/>
        </w:rPr>
        <w:t xml:space="preserve"> Facultad. Universidad (País)</w:t>
      </w:r>
    </w:p>
    <w:p w:rsidR="00824A00" w:rsidRPr="009A7684" w:rsidRDefault="00824A00">
      <w:pPr>
        <w:pStyle w:val="Textocomentario"/>
        <w:rPr>
          <w:lang w:val="es-ES"/>
        </w:rPr>
      </w:pPr>
    </w:p>
  </w:comment>
  <w:comment w:id="3" w:author="JESÚS MIGUEL" w:date="2015-10-20T13:00:00Z" w:initials="JM">
    <w:p w:rsidR="00824A00" w:rsidRPr="009A7684" w:rsidRDefault="00824A00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9A7684">
        <w:rPr>
          <w:lang w:val="es-ES"/>
        </w:rPr>
        <w:t>Títulos de epígrafes y  sub-epígrafes en negrita</w:t>
      </w:r>
      <w:r w:rsidR="00895D2E">
        <w:rPr>
          <w:lang w:val="es-ES"/>
        </w:rPr>
        <w:t>, letra</w:t>
      </w:r>
      <w:r w:rsidRPr="009A7684">
        <w:rPr>
          <w:lang w:val="es-ES"/>
        </w:rPr>
        <w:t xml:space="preserve"> Gill Sans MT</w:t>
      </w:r>
      <w:r w:rsidR="0039453D">
        <w:rPr>
          <w:lang w:val="es-ES"/>
        </w:rPr>
        <w:t xml:space="preserve">, </w:t>
      </w:r>
      <w:r w:rsidR="00895D2E">
        <w:rPr>
          <w:lang w:val="es-ES"/>
        </w:rPr>
        <w:t>a</w:t>
      </w:r>
      <w:r w:rsidRPr="009A7684">
        <w:rPr>
          <w:lang w:val="es-ES"/>
        </w:rPr>
        <w:t xml:space="preserve"> 10 puntos</w:t>
      </w:r>
      <w:r w:rsidR="00895D2E">
        <w:rPr>
          <w:lang w:val="es-ES"/>
        </w:rPr>
        <w:t>.</w:t>
      </w:r>
    </w:p>
  </w:comment>
  <w:comment w:id="4" w:author="JESÚS MIGUEL" w:date="2015-10-20T11:54:00Z" w:initials="JM">
    <w:p w:rsidR="00824A00" w:rsidRPr="00402446" w:rsidRDefault="00824A00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402446">
        <w:rPr>
          <w:rFonts w:ascii="Gill Sans MT" w:eastAsia="Gill Sans MT" w:hAnsi="Gill Sans MT" w:cs="Gill Sans MT"/>
          <w:bCs/>
          <w:color w:val="231F20"/>
          <w:lang w:val="es-ES"/>
        </w:rPr>
        <w:t>Letra</w:t>
      </w:r>
      <w:r w:rsidRP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Gill Sans MT, negrita</w:t>
      </w:r>
      <w:r w:rsid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y a</w:t>
      </w:r>
      <w:r w:rsidRP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10 puntos. Se dejará un salto de línea en</w:t>
      </w:r>
      <w:r w:rsid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letra</w:t>
      </w:r>
      <w:r w:rsidRP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Calibri</w:t>
      </w:r>
      <w:r w:rsidR="00402446">
        <w:rPr>
          <w:rFonts w:ascii="Gill Sans MT" w:eastAsia="Gill Sans MT" w:hAnsi="Gill Sans MT" w:cs="Gill Sans MT"/>
          <w:bCs/>
          <w:color w:val="231F20"/>
          <w:lang w:val="es-ES"/>
        </w:rPr>
        <w:t>,</w:t>
      </w:r>
      <w:r w:rsidRP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1</w:t>
      </w:r>
      <w:r w:rsidR="000460CC" w:rsidRPr="00402446">
        <w:rPr>
          <w:rFonts w:ascii="Gill Sans MT" w:eastAsia="Gill Sans MT" w:hAnsi="Gill Sans MT" w:cs="Gill Sans MT"/>
          <w:bCs/>
          <w:color w:val="231F20"/>
          <w:lang w:val="es-ES"/>
        </w:rPr>
        <w:t>2</w:t>
      </w:r>
      <w:r w:rsidRPr="00402446">
        <w:rPr>
          <w:rFonts w:ascii="Gill Sans MT" w:eastAsia="Gill Sans MT" w:hAnsi="Gill Sans MT" w:cs="Gill Sans MT"/>
          <w:bCs/>
          <w:color w:val="231F20"/>
          <w:lang w:val="es-ES"/>
        </w:rPr>
        <w:t xml:space="preserve"> puntos</w:t>
      </w:r>
      <w:r w:rsidR="00402446">
        <w:rPr>
          <w:rFonts w:ascii="Gill Sans MT" w:eastAsia="Gill Sans MT" w:hAnsi="Gill Sans MT" w:cs="Gill Sans MT"/>
          <w:bCs/>
          <w:color w:val="231F20"/>
          <w:lang w:val="es-ES"/>
        </w:rPr>
        <w:t>.</w:t>
      </w:r>
    </w:p>
  </w:comment>
  <w:comment w:id="5" w:author="JESÚS MIGUEL" w:date="2015-10-20T12:27:00Z" w:initials="JM">
    <w:p w:rsidR="000460CC" w:rsidRPr="003B489B" w:rsidRDefault="000460CC">
      <w:pPr>
        <w:pStyle w:val="Textocomentario"/>
        <w:rPr>
          <w:rFonts w:ascii="Gill Sans MT" w:hAnsi="Gill Sans MT"/>
          <w:lang w:val="es-ES"/>
        </w:rPr>
      </w:pPr>
      <w:r>
        <w:rPr>
          <w:rStyle w:val="Refdecomentario"/>
        </w:rPr>
        <w:annotationRef/>
      </w:r>
      <w:r w:rsidR="003B489B">
        <w:rPr>
          <w:rFonts w:ascii="Gill Sans MT" w:hAnsi="Gill Sans MT"/>
          <w:lang w:val="es-ES"/>
        </w:rPr>
        <w:t>L</w:t>
      </w:r>
      <w:r w:rsidRPr="003B489B">
        <w:rPr>
          <w:rFonts w:ascii="Gill Sans MT" w:hAnsi="Gill Sans MT"/>
          <w:lang w:val="es-ES"/>
        </w:rPr>
        <w:t>etra</w:t>
      </w:r>
      <w:r w:rsidRPr="003B489B">
        <w:rPr>
          <w:rFonts w:ascii="Gill Sans MT" w:eastAsia="Palatino Linotype" w:hAnsi="Gill Sans MT" w:cs="Palatino Linotype"/>
          <w:color w:val="231F20"/>
          <w:spacing w:val="-15"/>
          <w:lang w:val="es-ES"/>
        </w:rPr>
        <w:t xml:space="preserve"> </w:t>
      </w:r>
      <w:r w:rsidRPr="003B489B">
        <w:rPr>
          <w:rFonts w:ascii="Gill Sans MT" w:eastAsia="Gill Sans MT" w:hAnsi="Gill Sans MT" w:cs="Gill Sans MT"/>
          <w:bCs/>
          <w:color w:val="231F20"/>
          <w:lang w:val="es-ES"/>
        </w:rPr>
        <w:t>en Gill Sans MT, negrita</w:t>
      </w:r>
      <w:r w:rsidR="003B489B">
        <w:rPr>
          <w:rFonts w:ascii="Gill Sans MT" w:eastAsia="Gill Sans MT" w:hAnsi="Gill Sans MT" w:cs="Gill Sans MT"/>
          <w:bCs/>
          <w:color w:val="231F20"/>
          <w:lang w:val="es-ES"/>
        </w:rPr>
        <w:t>,</w:t>
      </w:r>
      <w:r w:rsidRPr="003B489B">
        <w:rPr>
          <w:rFonts w:ascii="Gill Sans MT" w:eastAsia="Gill Sans MT" w:hAnsi="Gill Sans MT" w:cs="Gill Sans MT"/>
          <w:bCs/>
          <w:color w:val="231F20"/>
          <w:lang w:val="es-ES"/>
        </w:rPr>
        <w:t xml:space="preserve"> 10 punto</w:t>
      </w:r>
      <w:r w:rsidR="003B489B">
        <w:rPr>
          <w:rFonts w:ascii="Gill Sans MT" w:eastAsia="Gill Sans MT" w:hAnsi="Gill Sans MT" w:cs="Gill Sans MT"/>
          <w:bCs/>
          <w:color w:val="231F20"/>
          <w:lang w:val="es-ES"/>
        </w:rPr>
        <w:t xml:space="preserve">s. </w:t>
      </w:r>
      <w:r w:rsidR="003B489B">
        <w:rPr>
          <w:rFonts w:ascii="Gill Sans MT" w:hAnsi="Gill Sans MT"/>
          <w:lang w:val="es-ES"/>
        </w:rPr>
        <w:t>Un salto de línea en letra Calibri, 12 puntos.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CEAF1" w15:done="0"/>
  <w15:commentEx w15:paraId="39BFA89E" w15:done="0"/>
  <w15:commentEx w15:paraId="125523EC" w15:done="0"/>
  <w15:commentEx w15:paraId="7A36977E" w15:done="0"/>
  <w15:commentEx w15:paraId="1B5EC286" w15:done="0"/>
  <w15:commentEx w15:paraId="1D594B00" w15:done="0"/>
  <w15:commentEx w15:paraId="059EFAF2" w15:done="0"/>
  <w15:commentEx w15:paraId="10BFBE50" w15:done="0"/>
  <w15:commentEx w15:paraId="26F4AEE6" w15:done="0"/>
  <w15:commentEx w15:paraId="13E66B00" w15:done="0"/>
  <w15:commentEx w15:paraId="09A39062" w15:done="0"/>
  <w15:commentEx w15:paraId="62E6A79D" w15:done="0"/>
  <w15:commentEx w15:paraId="45B90BB9" w15:done="0"/>
  <w15:commentEx w15:paraId="6703A24E" w15:done="0"/>
  <w15:commentEx w15:paraId="11766B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9D" w:rsidRDefault="0089069D" w:rsidP="00632652">
      <w:pPr>
        <w:spacing w:after="0" w:line="240" w:lineRule="auto"/>
      </w:pPr>
      <w:r>
        <w:separator/>
      </w:r>
    </w:p>
  </w:endnote>
  <w:endnote w:type="continuationSeparator" w:id="0">
    <w:p w:rsidR="0089069D" w:rsidRDefault="0089069D" w:rsidP="0063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28" w:rsidRDefault="00781A28" w:rsidP="00781A28">
    <w:pPr>
      <w:pStyle w:val="Piedepgina"/>
      <w:jc w:val="center"/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</w:t>
    </w:r>
    <w:proofErr w:type="gramStart"/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</w:t>
    </w:r>
    <w:proofErr w:type="gramEnd"/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#(#), #-#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28" w:rsidRPr="00781A28" w:rsidRDefault="00781A28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</w:t>
    </w:r>
    <w:proofErr w:type="gramStart"/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</w:t>
    </w:r>
    <w:proofErr w:type="gramEnd"/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#(#), #-#</w:t>
    </w:r>
  </w:p>
  <w:p w:rsidR="00781A28" w:rsidRDefault="00781A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30" w:rsidRPr="00781A28" w:rsidRDefault="00505A30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</w:t>
    </w:r>
    <w:proofErr w:type="gramStart"/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</w:t>
    </w:r>
    <w:proofErr w:type="gramEnd"/>
    <w:r w:rsidR="00781A28"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#(#), #-#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9D" w:rsidRDefault="0089069D" w:rsidP="00632652">
      <w:pPr>
        <w:spacing w:after="0" w:line="240" w:lineRule="auto"/>
      </w:pPr>
      <w:r>
        <w:separator/>
      </w:r>
    </w:p>
  </w:footnote>
  <w:footnote w:type="continuationSeparator" w:id="0">
    <w:p w:rsidR="0089069D" w:rsidRDefault="0089069D" w:rsidP="00632652">
      <w:pPr>
        <w:spacing w:after="0" w:line="240" w:lineRule="auto"/>
      </w:pPr>
      <w:r>
        <w:continuationSeparator/>
      </w:r>
    </w:p>
  </w:footnote>
  <w:footnote w:id="1">
    <w:p w:rsidR="009A7684" w:rsidRPr="00895D2E" w:rsidRDefault="009A7684" w:rsidP="005D7F99">
      <w:pPr>
        <w:pStyle w:val="Piedepgina"/>
        <w:widowControl/>
        <w:autoSpaceDE w:val="0"/>
        <w:autoSpaceDN w:val="0"/>
        <w:adjustRightInd w:val="0"/>
        <w:rPr>
          <w:rFonts w:ascii="Gill Sans MT" w:hAnsi="Gill Sans MT"/>
          <w:sz w:val="16"/>
          <w:szCs w:val="16"/>
          <w:lang w:val="es-ES"/>
        </w:rPr>
      </w:pPr>
      <w:r w:rsidRPr="00895D2E">
        <w:rPr>
          <w:rStyle w:val="Refdenotaalpie"/>
          <w:rFonts w:ascii="Gill Sans MT" w:hAnsi="Gill Sans MT"/>
          <w:sz w:val="16"/>
          <w:szCs w:val="16"/>
        </w:rPr>
        <w:footnoteRef/>
      </w:r>
      <w:r w:rsidRPr="00895D2E">
        <w:rPr>
          <w:rFonts w:ascii="Gill Sans MT" w:hAnsi="Gill Sans MT"/>
          <w:sz w:val="16"/>
          <w:szCs w:val="16"/>
          <w:lang w:val="es-ES"/>
        </w:rPr>
        <w:t xml:space="preserve"> </w:t>
      </w:r>
      <w:r w:rsidR="005D7F99" w:rsidRPr="005D7F99">
        <w:rPr>
          <w:rFonts w:ascii="Gill Sans MT" w:hAnsi="Gill Sans MT"/>
          <w:b/>
          <w:sz w:val="16"/>
          <w:szCs w:val="16"/>
          <w:lang w:val="es-ES"/>
        </w:rPr>
        <w:t>C</w:t>
      </w:r>
      <w:r w:rsidRPr="005D7F99">
        <w:rPr>
          <w:rFonts w:ascii="Gill Sans MT" w:hAnsi="Gill Sans MT"/>
          <w:b/>
          <w:sz w:val="16"/>
          <w:szCs w:val="16"/>
          <w:lang w:val="es-ES"/>
        </w:rPr>
        <w:t>orrespondencia:</w:t>
      </w:r>
      <w:r w:rsidRPr="00895D2E">
        <w:rPr>
          <w:rFonts w:ascii="Gill Sans MT" w:hAnsi="Gill Sans MT"/>
          <w:sz w:val="16"/>
          <w:szCs w:val="16"/>
          <w:lang w:val="es-ES"/>
        </w:rPr>
        <w:t xml:space="preserve"> Nombre y apellidos, </w:t>
      </w:r>
      <w:r w:rsidRPr="00505A30">
        <w:rPr>
          <w:rFonts w:ascii="Times New Roman" w:eastAsiaTheme="minorEastAsia" w:hAnsi="Times New Roman" w:cs="Times"/>
          <w:sz w:val="16"/>
          <w:szCs w:val="20"/>
          <w:lang w:val="es-ES" w:eastAsia="es-ES"/>
        </w:rPr>
        <w:t>correo</w:t>
      </w:r>
      <w:r w:rsidRPr="00895D2E">
        <w:rPr>
          <w:rFonts w:ascii="Gill Sans MT" w:hAnsi="Gill Sans MT"/>
          <w:sz w:val="16"/>
          <w:szCs w:val="16"/>
          <w:lang w:val="es-ES"/>
        </w:rPr>
        <w:t xml:space="preserve"> electrónico</w:t>
      </w:r>
      <w:r w:rsidR="0097779C">
        <w:rPr>
          <w:rFonts w:ascii="Gill Sans MT" w:hAnsi="Gill Sans MT"/>
          <w:sz w:val="16"/>
          <w:szCs w:val="16"/>
          <w:lang w:val="es-ES"/>
        </w:rPr>
        <w:t>, dirección postal</w:t>
      </w:r>
      <w:r w:rsidRPr="00895D2E">
        <w:rPr>
          <w:rFonts w:ascii="Gill Sans MT" w:hAnsi="Gill Sans MT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8A" w:rsidRPr="00DB1DBE" w:rsidRDefault="00DB1DBE" w:rsidP="003D42AE">
    <w:pPr>
      <w:pStyle w:val="Encabezado"/>
      <w:jc w:val="right"/>
      <w:rPr>
        <w:lang w:val="es-ES"/>
      </w:rPr>
    </w:pPr>
    <w:r w:rsidRPr="0074119C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 PARES</w:t>
    </w:r>
    <w:proofErr w:type="gramStart"/>
    <w:r w:rsidRPr="0074119C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:  nombre</w:t>
    </w:r>
    <w:proofErr w:type="gramEnd"/>
    <w:r w:rsidRPr="0074119C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y apellidos de los autores separados por comas</w:t>
    </w: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y el último precedido por 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E6" w:rsidRPr="00470D8A" w:rsidRDefault="001A3F9C">
    <w:pPr>
      <w:pStyle w:val="Encabezado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</w:t>
    </w:r>
    <w:r w:rsidR="003D42AE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</w:t>
    </w:r>
    <w:proofErr w:type="gramStart"/>
    <w:r w:rsidR="003D42AE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IMPARES</w:t>
    </w:r>
    <w:r w:rsidR="00470D8A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:</w:t>
    </w:r>
    <w:proofErr w:type="gramEnd"/>
    <w:r w:rsidR="00470D8A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Título del artículo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C9"/>
    <w:rsid w:val="00030BFA"/>
    <w:rsid w:val="000460CC"/>
    <w:rsid w:val="00083E03"/>
    <w:rsid w:val="000E7994"/>
    <w:rsid w:val="00105DD6"/>
    <w:rsid w:val="00112796"/>
    <w:rsid w:val="00141B52"/>
    <w:rsid w:val="00170974"/>
    <w:rsid w:val="0019776B"/>
    <w:rsid w:val="001A3F9C"/>
    <w:rsid w:val="001A63FC"/>
    <w:rsid w:val="001B7AAB"/>
    <w:rsid w:val="001F3821"/>
    <w:rsid w:val="001F69FF"/>
    <w:rsid w:val="0023503E"/>
    <w:rsid w:val="002516B0"/>
    <w:rsid w:val="002A2429"/>
    <w:rsid w:val="00302DB0"/>
    <w:rsid w:val="003101F3"/>
    <w:rsid w:val="00316EBA"/>
    <w:rsid w:val="00335917"/>
    <w:rsid w:val="0039453D"/>
    <w:rsid w:val="003A0A9B"/>
    <w:rsid w:val="003A68BD"/>
    <w:rsid w:val="003B489B"/>
    <w:rsid w:val="003C35AA"/>
    <w:rsid w:val="003D42AE"/>
    <w:rsid w:val="003F08AB"/>
    <w:rsid w:val="00402446"/>
    <w:rsid w:val="00427F63"/>
    <w:rsid w:val="00440B85"/>
    <w:rsid w:val="00440F7D"/>
    <w:rsid w:val="00453544"/>
    <w:rsid w:val="00465ABE"/>
    <w:rsid w:val="00470D8A"/>
    <w:rsid w:val="004866B0"/>
    <w:rsid w:val="004949FF"/>
    <w:rsid w:val="004C2211"/>
    <w:rsid w:val="004E664C"/>
    <w:rsid w:val="00505A30"/>
    <w:rsid w:val="0051022D"/>
    <w:rsid w:val="005115F7"/>
    <w:rsid w:val="00520DA6"/>
    <w:rsid w:val="005245E4"/>
    <w:rsid w:val="00573EAB"/>
    <w:rsid w:val="00574302"/>
    <w:rsid w:val="00584AB9"/>
    <w:rsid w:val="005878D5"/>
    <w:rsid w:val="00597BED"/>
    <w:rsid w:val="005A363C"/>
    <w:rsid w:val="005D7F99"/>
    <w:rsid w:val="005E59EE"/>
    <w:rsid w:val="005E7CC3"/>
    <w:rsid w:val="005F48E5"/>
    <w:rsid w:val="00626641"/>
    <w:rsid w:val="00632652"/>
    <w:rsid w:val="00677C85"/>
    <w:rsid w:val="00682A81"/>
    <w:rsid w:val="006C083E"/>
    <w:rsid w:val="007151D9"/>
    <w:rsid w:val="00734986"/>
    <w:rsid w:val="0074119C"/>
    <w:rsid w:val="00775D5C"/>
    <w:rsid w:val="00781A28"/>
    <w:rsid w:val="007A5535"/>
    <w:rsid w:val="007C166C"/>
    <w:rsid w:val="00824A00"/>
    <w:rsid w:val="008261FF"/>
    <w:rsid w:val="00850D28"/>
    <w:rsid w:val="00853772"/>
    <w:rsid w:val="008807EA"/>
    <w:rsid w:val="0089069D"/>
    <w:rsid w:val="00895D2E"/>
    <w:rsid w:val="008C03B6"/>
    <w:rsid w:val="008C0F1D"/>
    <w:rsid w:val="008C4F95"/>
    <w:rsid w:val="008D0A47"/>
    <w:rsid w:val="008E08E4"/>
    <w:rsid w:val="008F32E4"/>
    <w:rsid w:val="009171D5"/>
    <w:rsid w:val="0095065E"/>
    <w:rsid w:val="009520FE"/>
    <w:rsid w:val="00955A1E"/>
    <w:rsid w:val="00956C00"/>
    <w:rsid w:val="00963489"/>
    <w:rsid w:val="0097772C"/>
    <w:rsid w:val="0097779C"/>
    <w:rsid w:val="00977EE3"/>
    <w:rsid w:val="00991395"/>
    <w:rsid w:val="009A4B42"/>
    <w:rsid w:val="009A7684"/>
    <w:rsid w:val="00A00662"/>
    <w:rsid w:val="00A2064D"/>
    <w:rsid w:val="00A33C62"/>
    <w:rsid w:val="00A41F4F"/>
    <w:rsid w:val="00AC7B6E"/>
    <w:rsid w:val="00AF11E3"/>
    <w:rsid w:val="00B33494"/>
    <w:rsid w:val="00B34B19"/>
    <w:rsid w:val="00B42735"/>
    <w:rsid w:val="00BC2EC9"/>
    <w:rsid w:val="00C20207"/>
    <w:rsid w:val="00C2190A"/>
    <w:rsid w:val="00C252A0"/>
    <w:rsid w:val="00C25878"/>
    <w:rsid w:val="00C44F27"/>
    <w:rsid w:val="00C66D49"/>
    <w:rsid w:val="00CC42CB"/>
    <w:rsid w:val="00CC73A0"/>
    <w:rsid w:val="00CE4FF3"/>
    <w:rsid w:val="00CF64A2"/>
    <w:rsid w:val="00D04B8F"/>
    <w:rsid w:val="00D14FC9"/>
    <w:rsid w:val="00D16239"/>
    <w:rsid w:val="00D617ED"/>
    <w:rsid w:val="00DA3095"/>
    <w:rsid w:val="00DB1566"/>
    <w:rsid w:val="00DB1DBE"/>
    <w:rsid w:val="00DD1091"/>
    <w:rsid w:val="00DE0874"/>
    <w:rsid w:val="00E10B64"/>
    <w:rsid w:val="00E15D29"/>
    <w:rsid w:val="00E434A3"/>
    <w:rsid w:val="00E65DE6"/>
    <w:rsid w:val="00ED254B"/>
    <w:rsid w:val="00EE4AAA"/>
    <w:rsid w:val="00EE4BBB"/>
    <w:rsid w:val="00F11B8F"/>
    <w:rsid w:val="00F466D1"/>
    <w:rsid w:val="00F6670E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C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32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A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C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32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A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D5887F-D03D-4C13-905B-13E21B1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2</cp:revision>
  <cp:lastPrinted>2016-04-27T13:39:00Z</cp:lastPrinted>
  <dcterms:created xsi:type="dcterms:W3CDTF">2016-04-27T14:58:00Z</dcterms:created>
  <dcterms:modified xsi:type="dcterms:W3CDTF">2016-04-27T14:58:00Z</dcterms:modified>
</cp:coreProperties>
</file>