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Editor of the journal Annals of Psychology:</w:t>
      </w:r>
    </w:p>
    <w:p w:rsidR="00272F06" w:rsidRPr="00127F6E" w:rsidRDefault="00272F06" w:rsidP="00272F06">
      <w:pPr>
        <w:pStyle w:val="NormalWeb"/>
        <w:spacing w:before="240" w:beforeAutospacing="0" w:after="240" w:afterAutospacing="0" w:line="360" w:lineRule="auto"/>
        <w:rPr>
          <w:color w:val="111111"/>
          <w:lang w:val="en-US"/>
        </w:rPr>
      </w:pPr>
      <w:r w:rsidRPr="00127F6E">
        <w:rPr>
          <w:color w:val="111111"/>
          <w:lang w:val="en-US"/>
        </w:rPr>
        <w:t>I am enclosing the manuscript entitled “</w:t>
      </w:r>
      <w:proofErr w:type="spellStart"/>
      <w:r w:rsidRPr="00127F6E">
        <w:rPr>
          <w:color w:val="111111"/>
          <w:lang w:val="en-US"/>
        </w:rPr>
        <w:t>Dependencia</w:t>
      </w:r>
      <w:proofErr w:type="spellEnd"/>
      <w:r w:rsidRPr="00127F6E">
        <w:rPr>
          <w:color w:val="111111"/>
          <w:lang w:val="en-US"/>
        </w:rPr>
        <w:t xml:space="preserve"> </w:t>
      </w:r>
      <w:proofErr w:type="spellStart"/>
      <w:r w:rsidRPr="00127F6E">
        <w:rPr>
          <w:color w:val="111111"/>
          <w:lang w:val="en-US"/>
        </w:rPr>
        <w:t>emocional</w:t>
      </w:r>
      <w:proofErr w:type="spellEnd"/>
      <w:r w:rsidRPr="00127F6E">
        <w:rPr>
          <w:color w:val="111111"/>
          <w:lang w:val="en-US"/>
        </w:rPr>
        <w:t xml:space="preserve"> y </w:t>
      </w:r>
      <w:proofErr w:type="spellStart"/>
      <w:r w:rsidRPr="00127F6E">
        <w:rPr>
          <w:color w:val="111111"/>
          <w:lang w:val="en-US"/>
        </w:rPr>
        <w:t>consecuencias</w:t>
      </w:r>
      <w:proofErr w:type="spellEnd"/>
      <w:r w:rsidRPr="00127F6E">
        <w:rPr>
          <w:color w:val="111111"/>
          <w:lang w:val="en-US"/>
        </w:rPr>
        <w:t xml:space="preserve"> </w:t>
      </w:r>
      <w:proofErr w:type="spellStart"/>
      <w:r w:rsidRPr="00127F6E">
        <w:rPr>
          <w:color w:val="111111"/>
          <w:lang w:val="en-US"/>
        </w:rPr>
        <w:t>psicológicas</w:t>
      </w:r>
      <w:proofErr w:type="spellEnd"/>
      <w:r w:rsidRPr="00127F6E">
        <w:rPr>
          <w:color w:val="111111"/>
          <w:lang w:val="en-US"/>
        </w:rPr>
        <w:t xml:space="preserve"> del </w:t>
      </w:r>
      <w:proofErr w:type="spellStart"/>
      <w:r w:rsidRPr="00127F6E">
        <w:rPr>
          <w:color w:val="111111"/>
          <w:lang w:val="en-US"/>
        </w:rPr>
        <w:t>abuso</w:t>
      </w:r>
      <w:proofErr w:type="spellEnd"/>
      <w:r w:rsidRPr="00127F6E">
        <w:rPr>
          <w:color w:val="111111"/>
          <w:lang w:val="en-US"/>
        </w:rPr>
        <w:t xml:space="preserve"> de internet y </w:t>
      </w:r>
      <w:proofErr w:type="spellStart"/>
      <w:r w:rsidRPr="00127F6E">
        <w:rPr>
          <w:color w:val="111111"/>
          <w:lang w:val="en-US"/>
        </w:rPr>
        <w:t>móvil</w:t>
      </w:r>
      <w:proofErr w:type="spellEnd"/>
      <w:r w:rsidRPr="00127F6E">
        <w:rPr>
          <w:color w:val="111111"/>
          <w:lang w:val="en-US"/>
        </w:rPr>
        <w:t xml:space="preserve"> </w:t>
      </w:r>
      <w:proofErr w:type="spellStart"/>
      <w:r w:rsidRPr="00127F6E">
        <w:rPr>
          <w:color w:val="111111"/>
          <w:lang w:val="en-US"/>
        </w:rPr>
        <w:t>en</w:t>
      </w:r>
      <w:proofErr w:type="spellEnd"/>
      <w:r w:rsidRPr="00127F6E">
        <w:rPr>
          <w:color w:val="111111"/>
          <w:lang w:val="en-US"/>
        </w:rPr>
        <w:t xml:space="preserve"> </w:t>
      </w:r>
      <w:proofErr w:type="spellStart"/>
      <w:r w:rsidRPr="00127F6E">
        <w:rPr>
          <w:color w:val="111111"/>
          <w:lang w:val="en-US"/>
        </w:rPr>
        <w:t>jóvenes</w:t>
      </w:r>
      <w:proofErr w:type="spellEnd"/>
      <w:r w:rsidRPr="00127F6E">
        <w:rPr>
          <w:color w:val="111111"/>
          <w:lang w:val="en-US"/>
        </w:rPr>
        <w:t xml:space="preserve">" which are authors Ana </w:t>
      </w:r>
      <w:proofErr w:type="spellStart"/>
      <w:r w:rsidRPr="00127F6E">
        <w:rPr>
          <w:color w:val="111111"/>
          <w:lang w:val="en-US"/>
        </w:rPr>
        <w:t>Estévez</w:t>
      </w:r>
      <w:proofErr w:type="spellEnd"/>
      <w:r w:rsidRPr="00127F6E">
        <w:rPr>
          <w:color w:val="111111"/>
          <w:lang w:val="en-US"/>
        </w:rPr>
        <w:t xml:space="preserve">*; </w:t>
      </w:r>
      <w:proofErr w:type="spellStart"/>
      <w:r w:rsidRPr="00127F6E">
        <w:rPr>
          <w:color w:val="111111"/>
          <w:lang w:val="en-US"/>
        </w:rPr>
        <w:t>Irache</w:t>
      </w:r>
      <w:proofErr w:type="spellEnd"/>
      <w:r w:rsidRPr="00127F6E">
        <w:rPr>
          <w:color w:val="111111"/>
          <w:lang w:val="en-US"/>
        </w:rPr>
        <w:t xml:space="preserve"> </w:t>
      </w:r>
      <w:proofErr w:type="spellStart"/>
      <w:r w:rsidRPr="00127F6E">
        <w:rPr>
          <w:color w:val="111111"/>
          <w:lang w:val="en-US"/>
        </w:rPr>
        <w:t>Urbiola</w:t>
      </w:r>
      <w:proofErr w:type="spellEnd"/>
      <w:r w:rsidRPr="00127F6E">
        <w:rPr>
          <w:color w:val="111111"/>
          <w:lang w:val="en-US"/>
        </w:rPr>
        <w:t xml:space="preserve">*; </w:t>
      </w:r>
      <w:proofErr w:type="spellStart"/>
      <w:r w:rsidRPr="00127F6E">
        <w:rPr>
          <w:color w:val="111111"/>
          <w:lang w:val="en-US"/>
        </w:rPr>
        <w:t>Itziar</w:t>
      </w:r>
      <w:proofErr w:type="spellEnd"/>
      <w:r w:rsidRPr="00127F6E">
        <w:rPr>
          <w:color w:val="111111"/>
          <w:lang w:val="en-US"/>
        </w:rPr>
        <w:t xml:space="preserve"> </w:t>
      </w:r>
      <w:proofErr w:type="spellStart"/>
      <w:r w:rsidRPr="00127F6E">
        <w:rPr>
          <w:color w:val="111111"/>
          <w:lang w:val="en-US"/>
        </w:rPr>
        <w:t>Iruarrizaga</w:t>
      </w:r>
      <w:proofErr w:type="spellEnd"/>
      <w:r w:rsidRPr="00127F6E">
        <w:rPr>
          <w:color w:val="111111"/>
          <w:lang w:val="en-US"/>
        </w:rPr>
        <w:t xml:space="preserve">**; </w:t>
      </w:r>
      <w:proofErr w:type="spellStart"/>
      <w:r w:rsidRPr="00127F6E">
        <w:rPr>
          <w:color w:val="111111"/>
          <w:lang w:val="en-US"/>
        </w:rPr>
        <w:t>Jaione</w:t>
      </w:r>
      <w:proofErr w:type="spellEnd"/>
      <w:r w:rsidRPr="00127F6E">
        <w:rPr>
          <w:color w:val="111111"/>
          <w:lang w:val="en-US"/>
        </w:rPr>
        <w:t xml:space="preserve"> </w:t>
      </w:r>
      <w:proofErr w:type="spellStart"/>
      <w:r w:rsidRPr="00127F6E">
        <w:rPr>
          <w:color w:val="111111"/>
          <w:lang w:val="en-US"/>
        </w:rPr>
        <w:t>Onaindia</w:t>
      </w:r>
      <w:proofErr w:type="spellEnd"/>
      <w:r w:rsidRPr="00127F6E">
        <w:rPr>
          <w:color w:val="111111"/>
          <w:lang w:val="en-US"/>
        </w:rPr>
        <w:t xml:space="preserve">*; Paula Jauregui*, </w:t>
      </w:r>
      <w:r w:rsidR="00127F6E">
        <w:rPr>
          <w:color w:val="111111"/>
          <w:lang w:val="en-US"/>
        </w:rPr>
        <w:t>[University of Deusto</w:t>
      </w:r>
      <w:bookmarkStart w:id="0" w:name="_GoBack"/>
      <w:bookmarkEnd w:id="0"/>
      <w:r w:rsidRPr="00127F6E">
        <w:rPr>
          <w:color w:val="111111"/>
          <w:lang w:val="en-US"/>
        </w:rPr>
        <w:t xml:space="preserve">*; </w:t>
      </w:r>
      <w:proofErr w:type="spellStart"/>
      <w:r w:rsidR="00127F6E" w:rsidRPr="00127F6E">
        <w:rPr>
          <w:color w:val="111111"/>
          <w:lang w:val="en-US"/>
        </w:rPr>
        <w:t>Complutense</w:t>
      </w:r>
      <w:proofErr w:type="spellEnd"/>
      <w:r w:rsidR="00127F6E" w:rsidRPr="00127F6E">
        <w:rPr>
          <w:color w:val="111111"/>
          <w:lang w:val="en-US"/>
        </w:rPr>
        <w:t xml:space="preserve"> University of Madrid</w:t>
      </w:r>
      <w:r w:rsidRPr="00127F6E">
        <w:rPr>
          <w:color w:val="111111"/>
          <w:lang w:val="en-US"/>
        </w:rPr>
        <w:t>**] [Bilbao, Spain*; Madrid, Spain**]</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 xml:space="preserve">The manuscript is about </w:t>
      </w:r>
      <w:r>
        <w:rPr>
          <w:color w:val="111111"/>
          <w:lang w:val="en-US"/>
        </w:rPr>
        <w:t>emotional dependency and Internet and mobile abuse, and associated psychological consequences in young adults. This is a relevant field of study, since young adults are in a lifespan period in which they are vulnerable to their effects. In spite of its importance, the relationship amongst emotional dependency and Internet and mobile abuse, and the psychological consequences of both of them, it has seldom been studied, so this study provides new knowledge on this topic.</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We want to state that:</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1rt. All authors of this research have participated in the design, execution and analysis of results.</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2nd. </w:t>
      </w:r>
      <w:proofErr w:type="gramStart"/>
      <w:r w:rsidRPr="00272F06">
        <w:rPr>
          <w:color w:val="111111"/>
          <w:lang w:val="en-US"/>
        </w:rPr>
        <w:t>All</w:t>
      </w:r>
      <w:proofErr w:type="gramEnd"/>
      <w:r w:rsidRPr="00272F06">
        <w:rPr>
          <w:color w:val="111111"/>
          <w:lang w:val="en-US"/>
        </w:rPr>
        <w:t xml:space="preserve"> authors have read and approved the manuscript version we sent you.</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3rd. All authors have read and accept the Instructions to Authors of the journal contained in</w:t>
      </w:r>
    </w:p>
    <w:p w:rsidR="00272F06" w:rsidRPr="00272F06" w:rsidRDefault="00127F6E" w:rsidP="00272F06">
      <w:pPr>
        <w:pStyle w:val="NormalWeb"/>
        <w:spacing w:before="240" w:beforeAutospacing="0" w:after="240" w:afterAutospacing="0" w:line="360" w:lineRule="auto"/>
        <w:rPr>
          <w:color w:val="111111"/>
          <w:lang w:val="en-US"/>
        </w:rPr>
      </w:pPr>
      <w:hyperlink r:id="rId5" w:anchor="authorGuidelines" w:history="1">
        <w:r w:rsidR="00272F06" w:rsidRPr="00272F06">
          <w:rPr>
            <w:rStyle w:val="Hipervnculo"/>
            <w:color w:val="632E9E"/>
            <w:u w:val="none"/>
            <w:lang w:val="en-US"/>
          </w:rPr>
          <w:t>http://revistas.um.es/analesps/about/submissions#authorGuidelines</w:t>
        </w:r>
      </w:hyperlink>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3rd. The content of the manuscript is original and is not subject to review by any other journal. Likewise, its content is not subject to copyright by any publication or published elsewhere.</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4th. </w:t>
      </w:r>
      <w:proofErr w:type="gramStart"/>
      <w:r w:rsidRPr="00272F06">
        <w:rPr>
          <w:color w:val="111111"/>
          <w:lang w:val="en-US"/>
        </w:rPr>
        <w:t>The</w:t>
      </w:r>
      <w:proofErr w:type="gramEnd"/>
      <w:r w:rsidRPr="00272F06">
        <w:rPr>
          <w:color w:val="111111"/>
          <w:lang w:val="en-US"/>
        </w:rPr>
        <w:t xml:space="preserve"> authors have no conflicts of interest to declare related to the manuscript.</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5th. </w:t>
      </w:r>
      <w:proofErr w:type="gramStart"/>
      <w:r w:rsidRPr="00272F06">
        <w:rPr>
          <w:color w:val="111111"/>
          <w:lang w:val="en-US"/>
        </w:rPr>
        <w:t>If</w:t>
      </w:r>
      <w:proofErr w:type="gramEnd"/>
      <w:r w:rsidRPr="00272F06">
        <w:rPr>
          <w:color w:val="111111"/>
          <w:lang w:val="en-US"/>
        </w:rPr>
        <w:t xml:space="preserve"> the study so requires, the ethics committees of the participating institutions have authorized the procedure followed in this study and all subjects were informed participants to obtain their consent.</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t>6th. </w:t>
      </w:r>
      <w:proofErr w:type="gramStart"/>
      <w:r w:rsidRPr="00272F06">
        <w:rPr>
          <w:color w:val="111111"/>
          <w:lang w:val="en-US"/>
        </w:rPr>
        <w:t>The</w:t>
      </w:r>
      <w:proofErr w:type="gramEnd"/>
      <w:r w:rsidRPr="00272F06">
        <w:rPr>
          <w:color w:val="111111"/>
          <w:lang w:val="en-US"/>
        </w:rPr>
        <w:t xml:space="preserve"> research was conducted at </w:t>
      </w:r>
      <w:r w:rsidR="00127F6E">
        <w:rPr>
          <w:color w:val="111111"/>
          <w:lang w:val="en-US"/>
        </w:rPr>
        <w:t xml:space="preserve">Faculty of Social Work of </w:t>
      </w:r>
      <w:proofErr w:type="spellStart"/>
      <w:r w:rsidR="00127F6E">
        <w:rPr>
          <w:color w:val="111111"/>
          <w:lang w:val="en-US"/>
        </w:rPr>
        <w:t>Complutense</w:t>
      </w:r>
      <w:proofErr w:type="spellEnd"/>
      <w:r w:rsidR="00127F6E">
        <w:rPr>
          <w:color w:val="111111"/>
          <w:lang w:val="en-US"/>
        </w:rPr>
        <w:t xml:space="preserve"> University of Madrid.</w:t>
      </w:r>
    </w:p>
    <w:p w:rsidR="00272F06" w:rsidRPr="00272F06" w:rsidRDefault="00272F06" w:rsidP="00272F06">
      <w:pPr>
        <w:pStyle w:val="NormalWeb"/>
        <w:spacing w:before="240" w:beforeAutospacing="0" w:after="240" w:afterAutospacing="0" w:line="360" w:lineRule="auto"/>
        <w:rPr>
          <w:color w:val="111111"/>
          <w:lang w:val="en-US"/>
        </w:rPr>
      </w:pPr>
      <w:r w:rsidRPr="00272F06">
        <w:rPr>
          <w:color w:val="111111"/>
          <w:lang w:val="en-US"/>
        </w:rPr>
        <w:lastRenderedPageBreak/>
        <w:t>7th. If the manuscript is accepted, we transfer all copyrights to the journal Annals of Psychology, with contents and opinions expressed in the manuscript being the authors´ responsibility.</w:t>
      </w:r>
    </w:p>
    <w:p w:rsidR="00272F06" w:rsidRPr="00272F06" w:rsidRDefault="00272F06" w:rsidP="00272F06">
      <w:pPr>
        <w:pStyle w:val="NormalWeb"/>
        <w:spacing w:before="240" w:beforeAutospacing="0" w:after="240" w:afterAutospacing="0" w:line="360" w:lineRule="auto"/>
        <w:rPr>
          <w:color w:val="111111"/>
        </w:rPr>
      </w:pPr>
      <w:r w:rsidRPr="00272F06">
        <w:rPr>
          <w:color w:val="111111"/>
          <w:lang w:val="en-US"/>
        </w:rPr>
        <w:br/>
        <w:t xml:space="preserve">Thank you for considering the evaluation of the manuscript and </w:t>
      </w:r>
      <w:proofErr w:type="spellStart"/>
      <w:r w:rsidRPr="00272F06">
        <w:rPr>
          <w:color w:val="111111"/>
          <w:lang w:val="en-US"/>
        </w:rPr>
        <w:t>Iremain</w:t>
      </w:r>
      <w:proofErr w:type="spellEnd"/>
      <w:r w:rsidRPr="00272F06">
        <w:rPr>
          <w:color w:val="111111"/>
          <w:lang w:val="en-US"/>
        </w:rPr>
        <w:t xml:space="preserve"> at your disposal for any comments or concerns.</w:t>
      </w:r>
      <w:r w:rsidRPr="00272F06">
        <w:rPr>
          <w:color w:val="111111"/>
          <w:lang w:val="en-US"/>
        </w:rPr>
        <w:br/>
      </w:r>
      <w:r w:rsidRPr="00272F06">
        <w:rPr>
          <w:color w:val="111111"/>
          <w:lang w:val="en-US"/>
        </w:rPr>
        <w:br/>
      </w:r>
      <w:proofErr w:type="spellStart"/>
      <w:r w:rsidRPr="00272F06">
        <w:rPr>
          <w:color w:val="111111"/>
        </w:rPr>
        <w:t>Yours</w:t>
      </w:r>
      <w:proofErr w:type="spellEnd"/>
      <w:r w:rsidRPr="00272F06">
        <w:rPr>
          <w:color w:val="111111"/>
        </w:rPr>
        <w:t xml:space="preserve"> </w:t>
      </w:r>
      <w:proofErr w:type="spellStart"/>
      <w:r w:rsidRPr="00272F06">
        <w:rPr>
          <w:color w:val="111111"/>
        </w:rPr>
        <w:t>Faithfully</w:t>
      </w:r>
      <w:proofErr w:type="spellEnd"/>
      <w:r w:rsidRPr="00272F06">
        <w:rPr>
          <w:color w:val="111111"/>
        </w:rPr>
        <w:t>,</w:t>
      </w:r>
    </w:p>
    <w:p w:rsidR="00FE08A7" w:rsidRPr="00272F06" w:rsidRDefault="00272F06" w:rsidP="00272F06">
      <w:pPr>
        <w:spacing w:line="360" w:lineRule="auto"/>
        <w:rPr>
          <w:rFonts w:ascii="Times New Roman" w:hAnsi="Times New Roman" w:cs="Times New Roman"/>
          <w:sz w:val="24"/>
          <w:szCs w:val="24"/>
        </w:rPr>
      </w:pPr>
      <w:r>
        <w:rPr>
          <w:rFonts w:ascii="Times New Roman" w:eastAsia="Times New Roman" w:hAnsi="Times New Roman" w:cs="Times New Roman"/>
          <w:color w:val="111111"/>
          <w:sz w:val="24"/>
          <w:szCs w:val="24"/>
          <w:lang w:eastAsia="es-ES"/>
        </w:rPr>
        <w:t>Ana Estévez</w:t>
      </w:r>
      <w:r w:rsidRPr="00272F06">
        <w:rPr>
          <w:rFonts w:ascii="Times New Roman" w:eastAsia="Times New Roman" w:hAnsi="Times New Roman" w:cs="Times New Roman"/>
          <w:color w:val="111111"/>
          <w:sz w:val="24"/>
          <w:szCs w:val="24"/>
          <w:lang w:eastAsia="es-ES"/>
        </w:rPr>
        <w:t xml:space="preserve">; </w:t>
      </w:r>
      <w:proofErr w:type="spellStart"/>
      <w:r w:rsidRPr="00272F06">
        <w:rPr>
          <w:rFonts w:ascii="Times New Roman" w:eastAsia="Times New Roman" w:hAnsi="Times New Roman" w:cs="Times New Roman"/>
          <w:color w:val="111111"/>
          <w:sz w:val="24"/>
          <w:szCs w:val="24"/>
          <w:lang w:eastAsia="es-ES"/>
        </w:rPr>
        <w:t>Irach</w:t>
      </w:r>
      <w:r>
        <w:rPr>
          <w:rFonts w:ascii="Times New Roman" w:eastAsia="Times New Roman" w:hAnsi="Times New Roman" w:cs="Times New Roman"/>
          <w:color w:val="111111"/>
          <w:sz w:val="24"/>
          <w:szCs w:val="24"/>
          <w:lang w:eastAsia="es-ES"/>
        </w:rPr>
        <w:t>e</w:t>
      </w:r>
      <w:proofErr w:type="spellEnd"/>
      <w:r>
        <w:rPr>
          <w:rFonts w:ascii="Times New Roman" w:eastAsia="Times New Roman" w:hAnsi="Times New Roman" w:cs="Times New Roman"/>
          <w:color w:val="111111"/>
          <w:sz w:val="24"/>
          <w:szCs w:val="24"/>
          <w:lang w:eastAsia="es-ES"/>
        </w:rPr>
        <w:t xml:space="preserve"> </w:t>
      </w:r>
      <w:proofErr w:type="spellStart"/>
      <w:r>
        <w:rPr>
          <w:rFonts w:ascii="Times New Roman" w:eastAsia="Times New Roman" w:hAnsi="Times New Roman" w:cs="Times New Roman"/>
          <w:color w:val="111111"/>
          <w:sz w:val="24"/>
          <w:szCs w:val="24"/>
          <w:lang w:eastAsia="es-ES"/>
        </w:rPr>
        <w:t>Urbiola</w:t>
      </w:r>
      <w:proofErr w:type="spellEnd"/>
      <w:r>
        <w:rPr>
          <w:rFonts w:ascii="Times New Roman" w:eastAsia="Times New Roman" w:hAnsi="Times New Roman" w:cs="Times New Roman"/>
          <w:color w:val="111111"/>
          <w:sz w:val="24"/>
          <w:szCs w:val="24"/>
          <w:lang w:eastAsia="es-ES"/>
        </w:rPr>
        <w:t xml:space="preserve">; Itziar </w:t>
      </w:r>
      <w:proofErr w:type="spellStart"/>
      <w:r>
        <w:rPr>
          <w:rFonts w:ascii="Times New Roman" w:eastAsia="Times New Roman" w:hAnsi="Times New Roman" w:cs="Times New Roman"/>
          <w:color w:val="111111"/>
          <w:sz w:val="24"/>
          <w:szCs w:val="24"/>
          <w:lang w:eastAsia="es-ES"/>
        </w:rPr>
        <w:t>Iruarrizaga</w:t>
      </w:r>
      <w:proofErr w:type="spellEnd"/>
      <w:r w:rsidRPr="00272F06">
        <w:rPr>
          <w:rFonts w:ascii="Times New Roman" w:eastAsia="Times New Roman" w:hAnsi="Times New Roman" w:cs="Times New Roman"/>
          <w:color w:val="111111"/>
          <w:sz w:val="24"/>
          <w:szCs w:val="24"/>
          <w:lang w:eastAsia="es-ES"/>
        </w:rPr>
        <w:t xml:space="preserve">; </w:t>
      </w:r>
      <w:proofErr w:type="spellStart"/>
      <w:r w:rsidRPr="00272F06">
        <w:rPr>
          <w:rFonts w:ascii="Times New Roman" w:eastAsia="Times New Roman" w:hAnsi="Times New Roman" w:cs="Times New Roman"/>
          <w:color w:val="111111"/>
          <w:sz w:val="24"/>
          <w:szCs w:val="24"/>
          <w:lang w:eastAsia="es-ES"/>
        </w:rPr>
        <w:t>J</w:t>
      </w:r>
      <w:r>
        <w:rPr>
          <w:rFonts w:ascii="Times New Roman" w:eastAsia="Times New Roman" w:hAnsi="Times New Roman" w:cs="Times New Roman"/>
          <w:color w:val="111111"/>
          <w:sz w:val="24"/>
          <w:szCs w:val="24"/>
          <w:lang w:eastAsia="es-ES"/>
        </w:rPr>
        <w:t>aione</w:t>
      </w:r>
      <w:proofErr w:type="spellEnd"/>
      <w:r>
        <w:rPr>
          <w:rFonts w:ascii="Times New Roman" w:eastAsia="Times New Roman" w:hAnsi="Times New Roman" w:cs="Times New Roman"/>
          <w:color w:val="111111"/>
          <w:sz w:val="24"/>
          <w:szCs w:val="24"/>
          <w:lang w:eastAsia="es-ES"/>
        </w:rPr>
        <w:t xml:space="preserve"> </w:t>
      </w:r>
      <w:proofErr w:type="spellStart"/>
      <w:r>
        <w:rPr>
          <w:rFonts w:ascii="Times New Roman" w:eastAsia="Times New Roman" w:hAnsi="Times New Roman" w:cs="Times New Roman"/>
          <w:color w:val="111111"/>
          <w:sz w:val="24"/>
          <w:szCs w:val="24"/>
          <w:lang w:eastAsia="es-ES"/>
        </w:rPr>
        <w:t>Onaindia</w:t>
      </w:r>
      <w:proofErr w:type="spellEnd"/>
      <w:r>
        <w:rPr>
          <w:rFonts w:ascii="Times New Roman" w:eastAsia="Times New Roman" w:hAnsi="Times New Roman" w:cs="Times New Roman"/>
          <w:color w:val="111111"/>
          <w:sz w:val="24"/>
          <w:szCs w:val="24"/>
          <w:lang w:eastAsia="es-ES"/>
        </w:rPr>
        <w:t xml:space="preserve">; Paula </w:t>
      </w:r>
      <w:proofErr w:type="spellStart"/>
      <w:r>
        <w:rPr>
          <w:rFonts w:ascii="Times New Roman" w:eastAsia="Times New Roman" w:hAnsi="Times New Roman" w:cs="Times New Roman"/>
          <w:color w:val="111111"/>
          <w:sz w:val="24"/>
          <w:szCs w:val="24"/>
          <w:lang w:eastAsia="es-ES"/>
        </w:rPr>
        <w:t>Jauregui</w:t>
      </w:r>
      <w:proofErr w:type="spellEnd"/>
    </w:p>
    <w:sectPr w:rsidR="00FE08A7" w:rsidRPr="00272F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06"/>
    <w:rsid w:val="00024A99"/>
    <w:rsid w:val="00075382"/>
    <w:rsid w:val="000D5242"/>
    <w:rsid w:val="00107910"/>
    <w:rsid w:val="00123029"/>
    <w:rsid w:val="00127F6E"/>
    <w:rsid w:val="001304AF"/>
    <w:rsid w:val="00137C3C"/>
    <w:rsid w:val="00272F06"/>
    <w:rsid w:val="00306A8D"/>
    <w:rsid w:val="003278E3"/>
    <w:rsid w:val="003637A2"/>
    <w:rsid w:val="003B59C2"/>
    <w:rsid w:val="003C000A"/>
    <w:rsid w:val="004018D3"/>
    <w:rsid w:val="00404393"/>
    <w:rsid w:val="00494C2C"/>
    <w:rsid w:val="004D0A99"/>
    <w:rsid w:val="00515EFA"/>
    <w:rsid w:val="00520C16"/>
    <w:rsid w:val="00550F6E"/>
    <w:rsid w:val="005E5F85"/>
    <w:rsid w:val="005F7862"/>
    <w:rsid w:val="00650DE7"/>
    <w:rsid w:val="006C25B5"/>
    <w:rsid w:val="00762315"/>
    <w:rsid w:val="007D75B4"/>
    <w:rsid w:val="008A7312"/>
    <w:rsid w:val="008B5BC1"/>
    <w:rsid w:val="00923AB4"/>
    <w:rsid w:val="00983FAD"/>
    <w:rsid w:val="009E0A9B"/>
    <w:rsid w:val="00A61179"/>
    <w:rsid w:val="00A73033"/>
    <w:rsid w:val="00B4368F"/>
    <w:rsid w:val="00B835CC"/>
    <w:rsid w:val="00C7504F"/>
    <w:rsid w:val="00CD4679"/>
    <w:rsid w:val="00D13B8C"/>
    <w:rsid w:val="00D227A1"/>
    <w:rsid w:val="00D36869"/>
    <w:rsid w:val="00DD3882"/>
    <w:rsid w:val="00DF1882"/>
    <w:rsid w:val="00E761D9"/>
    <w:rsid w:val="00E83B72"/>
    <w:rsid w:val="00E93D73"/>
    <w:rsid w:val="00EB1A8E"/>
    <w:rsid w:val="00EF0366"/>
    <w:rsid w:val="00EF4344"/>
    <w:rsid w:val="00F965C8"/>
    <w:rsid w:val="00FE0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72F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72F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72F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72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istas.um.es/analesps/about/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jauregui bilbao paula</cp:lastModifiedBy>
  <cp:revision>2</cp:revision>
  <dcterms:created xsi:type="dcterms:W3CDTF">2016-03-29T09:32:00Z</dcterms:created>
  <dcterms:modified xsi:type="dcterms:W3CDTF">2016-03-29T10:10:00Z</dcterms:modified>
</cp:coreProperties>
</file>