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DD0" w:rsidRDefault="00465DD0" w:rsidP="00465DD0">
      <w:pPr>
        <w:rPr>
          <w:lang w:val="es-ES_tradnl"/>
        </w:rPr>
      </w:pPr>
      <w:r>
        <w:rPr>
          <w:lang w:val="es-ES_tradnl"/>
        </w:rPr>
        <w:t>Adaptación del Inventario de la Triada Cognitiva Infantil en población española</w:t>
      </w:r>
    </w:p>
    <w:p w:rsidR="00465DD0" w:rsidRDefault="00465DD0" w:rsidP="00465DD0"/>
    <w:p w:rsidR="00465DD0" w:rsidRDefault="00465DD0" w:rsidP="00465DD0"/>
    <w:p w:rsidR="00465DD0" w:rsidRDefault="00465DD0" w:rsidP="00465DD0">
      <w:pPr>
        <w:spacing w:line="276" w:lineRule="auto"/>
        <w:ind w:left="-567" w:right="-852"/>
        <w:jc w:val="center"/>
        <w:rPr>
          <w:vertAlign w:val="superscript"/>
          <w:lang w:val="es-ES_tradnl"/>
        </w:rPr>
      </w:pPr>
      <w:r>
        <w:rPr>
          <w:lang w:val="es-ES_tradnl"/>
        </w:rPr>
        <w:t>Luis Lozano</w:t>
      </w:r>
      <w:r w:rsidRPr="00247514">
        <w:rPr>
          <w:vertAlign w:val="superscript"/>
          <w:lang w:val="es-ES_tradnl"/>
        </w:rPr>
        <w:t>1</w:t>
      </w:r>
      <w:r>
        <w:rPr>
          <w:lang w:val="es-ES_tradnl"/>
        </w:rPr>
        <w:t>; Luis Manuel Lozano</w:t>
      </w:r>
      <w:r w:rsidRPr="00247514">
        <w:rPr>
          <w:vertAlign w:val="superscript"/>
          <w:lang w:val="es-ES_tradnl"/>
        </w:rPr>
        <w:t>3</w:t>
      </w:r>
      <w:r>
        <w:rPr>
          <w:lang w:val="es-ES_tradnl"/>
        </w:rPr>
        <w:t>; Inmaculada Valor-Segura</w:t>
      </w:r>
      <w:r w:rsidRPr="00247514">
        <w:rPr>
          <w:vertAlign w:val="superscript"/>
          <w:lang w:val="es-ES_tradnl"/>
        </w:rPr>
        <w:t>3</w:t>
      </w:r>
      <w:r>
        <w:rPr>
          <w:lang w:val="es-ES_tradnl"/>
        </w:rPr>
        <w:t>; Ignacio Pedrosa</w:t>
      </w:r>
      <w:r w:rsidRPr="00247514">
        <w:rPr>
          <w:vertAlign w:val="superscript"/>
          <w:lang w:val="es-ES_tradnl"/>
        </w:rPr>
        <w:t>2</w:t>
      </w:r>
      <w:r>
        <w:rPr>
          <w:lang w:val="es-ES_tradnl"/>
        </w:rPr>
        <w:t>; Javier Suárez</w:t>
      </w:r>
      <w:r w:rsidR="00D76C09">
        <w:rPr>
          <w:lang w:val="es-ES_tradnl"/>
        </w:rPr>
        <w:t>-Álvarez</w:t>
      </w:r>
      <w:r w:rsidRPr="00247514">
        <w:rPr>
          <w:vertAlign w:val="superscript"/>
          <w:lang w:val="es-ES_tradnl"/>
        </w:rPr>
        <w:t>2</w:t>
      </w:r>
      <w:r w:rsidRPr="001D57C1">
        <w:rPr>
          <w:lang w:val="es-ES_tradnl"/>
        </w:rPr>
        <w:t>;</w:t>
      </w:r>
      <w:r>
        <w:rPr>
          <w:lang w:val="es-ES_tradnl"/>
        </w:rPr>
        <w:t xml:space="preserve"> Eduardo García-Cueto</w:t>
      </w:r>
      <w:r w:rsidRPr="00247514">
        <w:rPr>
          <w:vertAlign w:val="superscript"/>
          <w:lang w:val="es-ES_tradnl"/>
        </w:rPr>
        <w:t>2</w:t>
      </w:r>
    </w:p>
    <w:p w:rsidR="00465DD0" w:rsidRDefault="00465DD0" w:rsidP="00465DD0">
      <w:pPr>
        <w:spacing w:line="276" w:lineRule="auto"/>
        <w:ind w:left="-567" w:right="-852"/>
        <w:jc w:val="center"/>
        <w:rPr>
          <w:lang w:val="es-ES_tradnl"/>
        </w:rPr>
      </w:pPr>
    </w:p>
    <w:p w:rsidR="00465DD0" w:rsidRPr="00247514" w:rsidRDefault="00465DD0" w:rsidP="00465DD0">
      <w:pPr>
        <w:ind w:left="-567" w:right="-852"/>
        <w:jc w:val="center"/>
        <w:rPr>
          <w:sz w:val="20"/>
          <w:szCs w:val="20"/>
          <w:lang w:val="es-ES_tradnl"/>
        </w:rPr>
      </w:pPr>
      <w:r w:rsidRPr="00247514">
        <w:rPr>
          <w:sz w:val="20"/>
          <w:szCs w:val="20"/>
          <w:vertAlign w:val="superscript"/>
          <w:lang w:val="es-ES_tradnl"/>
        </w:rPr>
        <w:t>1</w:t>
      </w:r>
      <w:r w:rsidRPr="00247514">
        <w:rPr>
          <w:sz w:val="20"/>
          <w:szCs w:val="20"/>
          <w:lang w:val="es-ES_tradnl"/>
        </w:rPr>
        <w:t>Consejería de Educación del Principado de Asturias</w:t>
      </w:r>
    </w:p>
    <w:p w:rsidR="00465DD0" w:rsidRPr="00247514" w:rsidRDefault="00465DD0" w:rsidP="00465DD0">
      <w:pPr>
        <w:ind w:left="-567" w:right="-852"/>
        <w:jc w:val="center"/>
        <w:rPr>
          <w:sz w:val="20"/>
          <w:szCs w:val="20"/>
          <w:lang w:val="es-ES_tradnl"/>
        </w:rPr>
      </w:pPr>
      <w:r w:rsidRPr="00247514">
        <w:rPr>
          <w:sz w:val="20"/>
          <w:szCs w:val="20"/>
          <w:vertAlign w:val="superscript"/>
          <w:lang w:val="es-ES_tradnl"/>
        </w:rPr>
        <w:t>2</w:t>
      </w:r>
      <w:r w:rsidRPr="00247514">
        <w:rPr>
          <w:sz w:val="20"/>
          <w:szCs w:val="20"/>
          <w:lang w:val="es-ES_tradnl"/>
        </w:rPr>
        <w:t>Universidad de Oviedo</w:t>
      </w:r>
    </w:p>
    <w:p w:rsidR="00465DD0" w:rsidRPr="00247514" w:rsidRDefault="00465DD0" w:rsidP="00465DD0">
      <w:pPr>
        <w:ind w:left="-567" w:right="-852"/>
        <w:jc w:val="center"/>
        <w:rPr>
          <w:sz w:val="20"/>
          <w:szCs w:val="20"/>
          <w:lang w:val="es-ES_tradnl"/>
        </w:rPr>
      </w:pPr>
      <w:r w:rsidRPr="00247514">
        <w:rPr>
          <w:sz w:val="20"/>
          <w:szCs w:val="20"/>
          <w:vertAlign w:val="superscript"/>
          <w:lang w:val="es-ES_tradnl"/>
        </w:rPr>
        <w:t>3</w:t>
      </w:r>
      <w:r w:rsidRPr="00247514">
        <w:rPr>
          <w:sz w:val="20"/>
          <w:szCs w:val="20"/>
          <w:lang w:val="es-ES_tradnl"/>
        </w:rPr>
        <w:t>Universidad de Granada</w:t>
      </w:r>
    </w:p>
    <w:p w:rsidR="00465DD0" w:rsidRPr="00B8613E" w:rsidRDefault="00465DD0" w:rsidP="00465DD0">
      <w:pPr>
        <w:rPr>
          <w:lang w:val="es-ES_tradnl"/>
        </w:rPr>
      </w:pPr>
    </w:p>
    <w:p w:rsidR="00465DD0" w:rsidRDefault="00465DD0" w:rsidP="00465DD0"/>
    <w:p w:rsidR="00465DD0" w:rsidRDefault="00465DD0" w:rsidP="00465DD0"/>
    <w:p w:rsidR="00465DD0" w:rsidRDefault="00465DD0" w:rsidP="00465DD0"/>
    <w:p w:rsidR="00465DD0" w:rsidRDefault="00465DD0" w:rsidP="00465DD0"/>
    <w:p w:rsidR="00465DD0" w:rsidRDefault="00465DD0" w:rsidP="00465DD0"/>
    <w:p w:rsidR="00465DD0" w:rsidRDefault="00465DD0" w:rsidP="00465DD0"/>
    <w:p w:rsidR="00465DD0" w:rsidRDefault="00465DD0" w:rsidP="00465DD0"/>
    <w:p w:rsidR="00465DD0" w:rsidRDefault="00465DD0" w:rsidP="00465DD0"/>
    <w:p w:rsidR="00465DD0" w:rsidRDefault="00465DD0" w:rsidP="00465DD0"/>
    <w:p w:rsidR="00465DD0" w:rsidRDefault="00465DD0" w:rsidP="00465DD0"/>
    <w:p w:rsidR="00465DD0" w:rsidRDefault="00465DD0" w:rsidP="00465DD0"/>
    <w:p w:rsidR="00465DD0" w:rsidRDefault="00465DD0" w:rsidP="00465DD0"/>
    <w:p w:rsidR="00465DD0" w:rsidRDefault="00465DD0" w:rsidP="00465DD0"/>
    <w:p w:rsidR="00465DD0" w:rsidRDefault="00465DD0" w:rsidP="00465DD0"/>
    <w:p w:rsidR="00465DD0" w:rsidRDefault="00465DD0" w:rsidP="00465DD0"/>
    <w:p w:rsidR="00465DD0" w:rsidRDefault="00465DD0" w:rsidP="00465DD0"/>
    <w:p w:rsidR="00465DD0" w:rsidRDefault="00465DD0" w:rsidP="00465DD0"/>
    <w:p w:rsidR="00465DD0" w:rsidRDefault="00465DD0" w:rsidP="00465DD0"/>
    <w:p w:rsidR="00465DD0" w:rsidRDefault="00465DD0" w:rsidP="00465DD0"/>
    <w:p w:rsidR="00465DD0" w:rsidRDefault="00465DD0" w:rsidP="00465DD0"/>
    <w:p w:rsidR="00465DD0" w:rsidRDefault="00465DD0" w:rsidP="00465DD0"/>
    <w:p w:rsidR="00465DD0" w:rsidRDefault="00465DD0" w:rsidP="00465DD0"/>
    <w:p w:rsidR="00465DD0" w:rsidRDefault="00465DD0" w:rsidP="00465DD0"/>
    <w:p w:rsidR="00465DD0" w:rsidRDefault="00465DD0" w:rsidP="00465DD0"/>
    <w:p w:rsidR="00465DD0" w:rsidRDefault="00465DD0" w:rsidP="00465DD0"/>
    <w:p w:rsidR="00465DD0" w:rsidRDefault="00465DD0" w:rsidP="00465DD0"/>
    <w:p w:rsidR="00465DD0" w:rsidRDefault="00465DD0" w:rsidP="00465DD0"/>
    <w:p w:rsidR="00465DD0" w:rsidRDefault="00465DD0" w:rsidP="00465DD0">
      <w:r>
        <w:t>-----------------------</w:t>
      </w:r>
    </w:p>
    <w:p w:rsidR="00465DD0" w:rsidRDefault="00465DD0" w:rsidP="00465DD0"/>
    <w:p w:rsidR="00465DD0" w:rsidRDefault="00465DD0" w:rsidP="00465DD0">
      <w:r>
        <w:t>Contacto para correspondencia:</w:t>
      </w:r>
    </w:p>
    <w:p w:rsidR="00465DD0" w:rsidRDefault="00465DD0" w:rsidP="00465DD0">
      <w:r>
        <w:t>Eduardo García-Cueto</w:t>
      </w:r>
    </w:p>
    <w:p w:rsidR="00465DD0" w:rsidRDefault="00465DD0" w:rsidP="00465DD0">
      <w:r>
        <w:t xml:space="preserve">Facultad de Psicología. Universidad de Oviedo. </w:t>
      </w:r>
    </w:p>
    <w:p w:rsidR="00465DD0" w:rsidRDefault="00465DD0" w:rsidP="00465DD0">
      <w:proofErr w:type="spellStart"/>
      <w:r>
        <w:t>Pz</w:t>
      </w:r>
      <w:proofErr w:type="spellEnd"/>
      <w:r>
        <w:t xml:space="preserve"> </w:t>
      </w:r>
      <w:proofErr w:type="spellStart"/>
      <w:r>
        <w:t>Feijóo</w:t>
      </w:r>
      <w:proofErr w:type="spellEnd"/>
      <w:r>
        <w:t>, s/n  33003, Oviedo  (España)</w:t>
      </w:r>
    </w:p>
    <w:p w:rsidR="00465DD0" w:rsidRDefault="00465DD0" w:rsidP="00465DD0">
      <w:r>
        <w:t>Email: cueto@uniovi.es</w:t>
      </w:r>
    </w:p>
    <w:p w:rsidR="00465DD0" w:rsidRDefault="00465DD0" w:rsidP="00465DD0"/>
    <w:p w:rsidR="00465DD0" w:rsidRDefault="00465DD0" w:rsidP="00465DD0"/>
    <w:p w:rsidR="00276ECB" w:rsidRDefault="00D76C09"/>
    <w:sectPr w:rsidR="00276ECB" w:rsidSect="005666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65DD0"/>
    <w:rsid w:val="003E0D7A"/>
    <w:rsid w:val="00465DD0"/>
    <w:rsid w:val="00566636"/>
    <w:rsid w:val="006A31B3"/>
    <w:rsid w:val="009965DD"/>
    <w:rsid w:val="00D7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448</Characters>
  <Application>Microsoft Office Word</Application>
  <DocSecurity>0</DocSecurity>
  <Lines>3</Lines>
  <Paragraphs>1</Paragraphs>
  <ScaleCrop>false</ScaleCrop>
  <Company>uniovi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de Oviedo</dc:creator>
  <cp:keywords/>
  <dc:description/>
  <cp:lastModifiedBy>Universidad de Oviedo</cp:lastModifiedBy>
  <cp:revision>2</cp:revision>
  <dcterms:created xsi:type="dcterms:W3CDTF">2014-01-15T08:07:00Z</dcterms:created>
  <dcterms:modified xsi:type="dcterms:W3CDTF">2014-01-15T08:35:00Z</dcterms:modified>
</cp:coreProperties>
</file>