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907AAB"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r>
        <w:rPr>
          <w:lang w:val="en-GB"/>
        </w:rPr>
        <w:t>D</w:t>
      </w:r>
      <w:r w:rsidR="00B06859">
        <w:rPr>
          <w:lang w:val="en-GB"/>
        </w:rPr>
        <w:t>ose-</w:t>
      </w:r>
      <w:r w:rsidR="00A974EF">
        <w:rPr>
          <w:lang w:val="en-GB"/>
        </w:rPr>
        <w:t xml:space="preserve">effect on </w:t>
      </w:r>
      <w:r w:rsidR="00202374">
        <w:rPr>
          <w:lang w:val="en-GB"/>
        </w:rPr>
        <w:t xml:space="preserve">the </w:t>
      </w:r>
      <w:r>
        <w:rPr>
          <w:lang w:val="en-GB"/>
        </w:rPr>
        <w:t>mothers and babies attending the</w:t>
      </w:r>
      <w:r w:rsidR="008F37F7">
        <w:rPr>
          <w:lang w:val="en-GB"/>
        </w:rPr>
        <w:t xml:space="preserve"> </w:t>
      </w:r>
      <w:proofErr w:type="spellStart"/>
      <w:r w:rsidR="00DA2572" w:rsidRPr="008772AD">
        <w:rPr>
          <w:color w:val="000000"/>
          <w:lang w:val="en-GB"/>
        </w:rPr>
        <w:t>Programa</w:t>
      </w:r>
      <w:proofErr w:type="spellEnd"/>
      <w:r w:rsidR="00DA2572" w:rsidRPr="008772AD">
        <w:rPr>
          <w:color w:val="000000"/>
          <w:lang w:val="en-GB"/>
        </w:rPr>
        <w:t xml:space="preserve"> de </w:t>
      </w:r>
      <w:proofErr w:type="spellStart"/>
      <w:r w:rsidR="00DA2572" w:rsidRPr="008772AD">
        <w:rPr>
          <w:color w:val="000000"/>
          <w:lang w:val="en-GB"/>
        </w:rPr>
        <w:t>Apoyo</w:t>
      </w:r>
      <w:proofErr w:type="spellEnd"/>
      <w:r w:rsidR="00DA2572" w:rsidRPr="008772AD">
        <w:rPr>
          <w:color w:val="000000"/>
          <w:lang w:val="en-GB"/>
        </w:rPr>
        <w:t xml:space="preserve"> </w:t>
      </w:r>
      <w:proofErr w:type="spellStart"/>
      <w:r w:rsidR="00DA2572" w:rsidRPr="008772AD">
        <w:rPr>
          <w:color w:val="000000"/>
          <w:lang w:val="en-GB"/>
        </w:rPr>
        <w:t>Psicol</w:t>
      </w:r>
      <w:r w:rsidR="008F37F7">
        <w:rPr>
          <w:color w:val="000000"/>
          <w:lang w:val="en-GB"/>
        </w:rPr>
        <w:t>ó</w:t>
      </w:r>
      <w:r w:rsidR="00DA2572" w:rsidRPr="008772AD">
        <w:rPr>
          <w:color w:val="000000"/>
          <w:lang w:val="en-GB"/>
        </w:rPr>
        <w:t>gico</w:t>
      </w:r>
      <w:proofErr w:type="spellEnd"/>
      <w:r w:rsidR="00DA2572" w:rsidRPr="008772AD">
        <w:rPr>
          <w:color w:val="000000"/>
          <w:lang w:val="en-GB"/>
        </w:rPr>
        <w:t xml:space="preserve"> P/</w:t>
      </w:r>
      <w:proofErr w:type="spellStart"/>
      <w:r w:rsidR="00DA2572" w:rsidRPr="008772AD">
        <w:rPr>
          <w:color w:val="000000"/>
          <w:lang w:val="en-GB"/>
        </w:rPr>
        <w:t>Materno-Infantil</w:t>
      </w:r>
      <w:proofErr w:type="spellEnd"/>
      <w:proofErr w:type="gramStart"/>
      <w:r w:rsidR="00DA2572" w:rsidRPr="008772AD">
        <w:rPr>
          <w:vertAlign w:val="superscript"/>
          <w:lang w:val="en-GB"/>
        </w:rPr>
        <w:t>©</w:t>
      </w:r>
      <w:r w:rsidR="00DA2572" w:rsidRPr="008772AD">
        <w:rPr>
          <w:lang w:val="en-GB"/>
        </w:rPr>
        <w:t xml:space="preserve"> .</w:t>
      </w:r>
      <w:proofErr w:type="gramEnd"/>
    </w:p>
    <w:p w:rsidR="00DA2572" w:rsidRDefault="00DA2572"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p>
    <w:p w:rsidR="00DA2572" w:rsidRDefault="00DA2572" w:rsidP="00DA2572">
      <w:pPr>
        <w:spacing w:line="360" w:lineRule="auto"/>
        <w:jc w:val="center"/>
      </w:pPr>
      <w:r>
        <w:t>Gemma Pons-Salvador *</w:t>
      </w:r>
      <w:r w:rsidRPr="009D0039">
        <w:t xml:space="preserve">, </w:t>
      </w:r>
      <w:r>
        <w:t>Mª Ángeles Cerezo y Rosa María Trenado</w:t>
      </w:r>
    </w:p>
    <w:p w:rsidR="00DA2572" w:rsidRDefault="00DA2572" w:rsidP="00DA2572">
      <w:pPr>
        <w:jc w:val="center"/>
      </w:pPr>
      <w:r>
        <w:t>Unidad de Investigación Agresión y Familia.</w:t>
      </w:r>
    </w:p>
    <w:p w:rsidR="00DA2572" w:rsidRDefault="00DA2572" w:rsidP="00DA2572">
      <w:pPr>
        <w:jc w:val="center"/>
      </w:pPr>
      <w:r>
        <w:t>Departamento de Psicología Básica.</w:t>
      </w:r>
    </w:p>
    <w:p w:rsidR="00DA2572" w:rsidRDefault="00DA2572" w:rsidP="00DA2572">
      <w:pPr>
        <w:jc w:val="center"/>
      </w:pPr>
      <w:r>
        <w:t xml:space="preserve">Universidad de Valencia. </w:t>
      </w:r>
    </w:p>
    <w:p w:rsidR="00DA2572" w:rsidRDefault="00DA2572" w:rsidP="00DA2572">
      <w:pPr>
        <w:jc w:val="center"/>
      </w:pPr>
    </w:p>
    <w:p w:rsidR="00DA2572" w:rsidRDefault="00DA2572" w:rsidP="00DA2572">
      <w:pPr>
        <w:jc w:val="center"/>
      </w:pPr>
    </w:p>
    <w:p w:rsidR="00DA2572" w:rsidRDefault="00DA2572" w:rsidP="00DA2572">
      <w:pPr>
        <w:jc w:val="center"/>
      </w:pPr>
    </w:p>
    <w:p w:rsidR="00DA2572" w:rsidRDefault="00DA2572" w:rsidP="00DA2572">
      <w:pPr>
        <w:jc w:val="center"/>
      </w:pPr>
    </w:p>
    <w:p w:rsidR="00DA2572" w:rsidRPr="006E0471" w:rsidRDefault="00DA2572" w:rsidP="00DA2572">
      <w:pPr>
        <w:pStyle w:val="Default"/>
        <w:rPr>
          <w:rFonts w:ascii="Times New Roman" w:hAnsi="Times New Roman" w:cs="Times New Roman"/>
        </w:rPr>
      </w:pPr>
      <w:r w:rsidRPr="006E0471">
        <w:rPr>
          <w:rFonts w:ascii="Times New Roman" w:hAnsi="Times New Roman" w:cs="Times New Roman"/>
          <w:b/>
          <w:bCs/>
        </w:rPr>
        <w:t>* Dirección para correspondencia [</w:t>
      </w:r>
      <w:proofErr w:type="spellStart"/>
      <w:r w:rsidRPr="006E0471">
        <w:rPr>
          <w:rFonts w:ascii="Times New Roman" w:hAnsi="Times New Roman" w:cs="Times New Roman"/>
          <w:b/>
          <w:bCs/>
        </w:rPr>
        <w:t>Correspondence</w:t>
      </w:r>
      <w:proofErr w:type="spellEnd"/>
      <w:r w:rsidRPr="006E0471">
        <w:rPr>
          <w:rFonts w:ascii="Times New Roman" w:hAnsi="Times New Roman" w:cs="Times New Roman"/>
          <w:b/>
          <w:bCs/>
        </w:rPr>
        <w:t xml:space="preserve"> </w:t>
      </w:r>
      <w:proofErr w:type="spellStart"/>
      <w:r w:rsidRPr="006E0471">
        <w:rPr>
          <w:rFonts w:ascii="Times New Roman" w:hAnsi="Times New Roman" w:cs="Times New Roman"/>
          <w:b/>
          <w:bCs/>
        </w:rPr>
        <w:t>address</w:t>
      </w:r>
      <w:proofErr w:type="spellEnd"/>
      <w:r w:rsidRPr="006E0471">
        <w:rPr>
          <w:rFonts w:ascii="Times New Roman" w:hAnsi="Times New Roman" w:cs="Times New Roman"/>
          <w:b/>
          <w:bCs/>
        </w:rPr>
        <w:t xml:space="preserve">]: </w:t>
      </w:r>
    </w:p>
    <w:p w:rsidR="00DA2572" w:rsidRPr="00A03845" w:rsidRDefault="00DA2572" w:rsidP="00DA2572">
      <w:pPr>
        <w:pStyle w:val="Default"/>
        <w:rPr>
          <w:rFonts w:ascii="Times New Roman" w:hAnsi="Times New Roman" w:cs="Times New Roman"/>
        </w:rPr>
      </w:pPr>
      <w:r w:rsidRPr="006E0471">
        <w:rPr>
          <w:rFonts w:ascii="Times New Roman" w:hAnsi="Times New Roman" w:cs="Times New Roman"/>
        </w:rPr>
        <w:t xml:space="preserve">Gemma Pons-Salvador. Facultad de Psicología. Universidad de Valencia. Avda. Blasco Ibáñez, 21. </w:t>
      </w:r>
      <w:r w:rsidR="00D92BCA" w:rsidRPr="00A03845">
        <w:rPr>
          <w:rFonts w:ascii="Times New Roman" w:hAnsi="Times New Roman" w:cs="Times New Roman"/>
        </w:rPr>
        <w:t xml:space="preserve">46010 Valencia (España). </w:t>
      </w:r>
    </w:p>
    <w:p w:rsidR="00DA2572" w:rsidRPr="008F37F7" w:rsidRDefault="00D92BCA" w:rsidP="00DA2572">
      <w:pPr>
        <w:rPr>
          <w:lang w:val="en-US"/>
        </w:rPr>
      </w:pPr>
      <w:r w:rsidRPr="00D92BCA">
        <w:rPr>
          <w:lang w:val="en-US"/>
        </w:rPr>
        <w:t>E-mail: gemma.pons@uv.es</w:t>
      </w:r>
      <w:r w:rsidRPr="00D92BCA">
        <w:rPr>
          <w:sz w:val="16"/>
          <w:szCs w:val="16"/>
          <w:lang w:val="en-US"/>
        </w:rPr>
        <w:t xml:space="preserve"> </w:t>
      </w:r>
      <w:r w:rsidRPr="00D92BCA">
        <w:rPr>
          <w:lang w:val="en-US"/>
        </w:rPr>
        <w:t xml:space="preserve"> </w:t>
      </w:r>
    </w:p>
    <w:p w:rsidR="00EB73AF" w:rsidRDefault="00EB73AF" w:rsidP="00D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GB"/>
        </w:rPr>
      </w:pPr>
      <w:r>
        <w:rPr>
          <w:lang w:val="en-GB"/>
        </w:rPr>
        <w:br w:type="page"/>
      </w:r>
    </w:p>
    <w:p w:rsidR="004C4023" w:rsidRDefault="00907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GB"/>
        </w:rPr>
      </w:pPr>
      <w:proofErr w:type="gramStart"/>
      <w:r>
        <w:rPr>
          <w:lang w:val="en-GB"/>
        </w:rPr>
        <w:lastRenderedPageBreak/>
        <w:t>Dose</w:t>
      </w:r>
      <w:r w:rsidR="00B06859">
        <w:rPr>
          <w:lang w:val="en-GB"/>
        </w:rPr>
        <w:t>-</w:t>
      </w:r>
      <w:r w:rsidR="00A974EF">
        <w:rPr>
          <w:lang w:val="en-GB"/>
        </w:rPr>
        <w:t xml:space="preserve">effect on </w:t>
      </w:r>
      <w:r>
        <w:rPr>
          <w:lang w:val="en-GB"/>
        </w:rPr>
        <w:t>the mothers and babies attending</w:t>
      </w:r>
      <w:r w:rsidR="008F37F7">
        <w:rPr>
          <w:lang w:val="en-GB"/>
        </w:rPr>
        <w:t xml:space="preserve"> </w:t>
      </w:r>
      <w:r w:rsidRPr="008772AD">
        <w:rPr>
          <w:lang w:val="en-GB"/>
        </w:rPr>
        <w:t xml:space="preserve">the </w:t>
      </w:r>
      <w:proofErr w:type="spellStart"/>
      <w:r w:rsidRPr="008772AD">
        <w:rPr>
          <w:color w:val="000000"/>
          <w:lang w:val="en-GB"/>
        </w:rPr>
        <w:t>Programa</w:t>
      </w:r>
      <w:proofErr w:type="spellEnd"/>
      <w:r w:rsidRPr="008772AD">
        <w:rPr>
          <w:color w:val="000000"/>
          <w:lang w:val="en-GB"/>
        </w:rPr>
        <w:t xml:space="preserve"> de </w:t>
      </w:r>
      <w:proofErr w:type="spellStart"/>
      <w:r w:rsidRPr="008772AD">
        <w:rPr>
          <w:color w:val="000000"/>
          <w:lang w:val="en-GB"/>
        </w:rPr>
        <w:t>Apoyo</w:t>
      </w:r>
      <w:proofErr w:type="spellEnd"/>
      <w:r w:rsidRPr="008772AD">
        <w:rPr>
          <w:color w:val="000000"/>
          <w:lang w:val="en-GB"/>
        </w:rPr>
        <w:t xml:space="preserve"> </w:t>
      </w:r>
      <w:proofErr w:type="spellStart"/>
      <w:r w:rsidRPr="008772AD">
        <w:rPr>
          <w:color w:val="000000"/>
          <w:lang w:val="en-GB"/>
        </w:rPr>
        <w:t>Psicol</w:t>
      </w:r>
      <w:r w:rsidR="008F37F7">
        <w:rPr>
          <w:color w:val="000000"/>
          <w:lang w:val="en-GB"/>
        </w:rPr>
        <w:t>ó</w:t>
      </w:r>
      <w:r w:rsidRPr="008772AD">
        <w:rPr>
          <w:color w:val="000000"/>
          <w:lang w:val="en-GB"/>
        </w:rPr>
        <w:t>gico</w:t>
      </w:r>
      <w:proofErr w:type="spellEnd"/>
      <w:r w:rsidRPr="008772AD">
        <w:rPr>
          <w:color w:val="000000"/>
          <w:lang w:val="en-GB"/>
        </w:rPr>
        <w:t xml:space="preserve"> P/</w:t>
      </w:r>
      <w:proofErr w:type="spellStart"/>
      <w:r w:rsidRPr="008772AD">
        <w:rPr>
          <w:color w:val="000000"/>
          <w:lang w:val="en-GB"/>
        </w:rPr>
        <w:t>Materno-Infantil</w:t>
      </w:r>
      <w:proofErr w:type="spellEnd"/>
      <w:r w:rsidRPr="008772AD">
        <w:rPr>
          <w:vertAlign w:val="superscript"/>
          <w:lang w:val="en-GB"/>
        </w:rPr>
        <w:t>©</w:t>
      </w:r>
      <w:r w:rsidRPr="008772AD">
        <w:rPr>
          <w:lang w:val="en-GB"/>
        </w:rPr>
        <w:t>.</w:t>
      </w:r>
      <w:proofErr w:type="gramEnd"/>
    </w:p>
    <w:p w:rsidR="004C4023" w:rsidRDefault="004C4023">
      <w:pPr>
        <w:rPr>
          <w:lang w:val="en-GB"/>
        </w:rPr>
      </w:pPr>
    </w:p>
    <w:p w:rsidR="00B73879" w:rsidRPr="008772AD" w:rsidRDefault="00B73879" w:rsidP="00B73879">
      <w:pPr>
        <w:jc w:val="both"/>
        <w:rPr>
          <w:lang w:val="en-GB"/>
        </w:rPr>
      </w:pPr>
      <w:r w:rsidRPr="008772AD">
        <w:rPr>
          <w:lang w:val="en-GB"/>
        </w:rPr>
        <w:t xml:space="preserve">Summary  </w:t>
      </w:r>
    </w:p>
    <w:p w:rsidR="00B73879" w:rsidRPr="008772AD" w:rsidRDefault="00B73879" w:rsidP="00B73879">
      <w:pPr>
        <w:jc w:val="both"/>
        <w:rPr>
          <w:lang w:val="en-GB"/>
        </w:rPr>
      </w:pPr>
      <w:r w:rsidRPr="008772AD">
        <w:rPr>
          <w:lang w:val="en-GB"/>
        </w:rPr>
        <w:t>This paper presents an analysis of the d</w:t>
      </w:r>
      <w:r w:rsidR="001E779F" w:rsidRPr="008772AD">
        <w:rPr>
          <w:lang w:val="en-GB"/>
        </w:rPr>
        <w:t>ose</w:t>
      </w:r>
      <w:r w:rsidR="00B06859">
        <w:rPr>
          <w:lang w:val="en-GB"/>
        </w:rPr>
        <w:t>-</w:t>
      </w:r>
      <w:r w:rsidR="00A30716" w:rsidRPr="008772AD">
        <w:rPr>
          <w:lang w:val="en-GB"/>
        </w:rPr>
        <w:t>effect</w:t>
      </w:r>
      <w:r w:rsidR="001E779F" w:rsidRPr="008772AD">
        <w:rPr>
          <w:lang w:val="en-GB"/>
        </w:rPr>
        <w:t xml:space="preserve"> </w:t>
      </w:r>
      <w:r w:rsidRPr="008772AD">
        <w:rPr>
          <w:lang w:val="en-GB"/>
        </w:rPr>
        <w:t xml:space="preserve">of the </w:t>
      </w:r>
      <w:proofErr w:type="spellStart"/>
      <w:r w:rsidR="00A974EF" w:rsidRPr="008772AD">
        <w:rPr>
          <w:color w:val="000000"/>
          <w:lang w:val="en-GB"/>
        </w:rPr>
        <w:t>Programa</w:t>
      </w:r>
      <w:proofErr w:type="spellEnd"/>
      <w:r w:rsidR="00A974EF" w:rsidRPr="008772AD">
        <w:rPr>
          <w:color w:val="000000"/>
          <w:lang w:val="en-GB"/>
        </w:rPr>
        <w:t xml:space="preserve"> de </w:t>
      </w:r>
      <w:proofErr w:type="spellStart"/>
      <w:r w:rsidR="00A974EF" w:rsidRPr="008772AD">
        <w:rPr>
          <w:color w:val="000000"/>
          <w:lang w:val="en-GB"/>
        </w:rPr>
        <w:t>Apoyo</w:t>
      </w:r>
      <w:proofErr w:type="spellEnd"/>
      <w:r w:rsidR="00A974EF" w:rsidRPr="008772AD">
        <w:rPr>
          <w:color w:val="000000"/>
          <w:lang w:val="en-GB"/>
        </w:rPr>
        <w:t xml:space="preserve"> </w:t>
      </w:r>
      <w:proofErr w:type="spellStart"/>
      <w:r w:rsidR="00A974EF" w:rsidRPr="008772AD">
        <w:rPr>
          <w:color w:val="000000"/>
          <w:lang w:val="en-GB"/>
        </w:rPr>
        <w:t>Psicologico</w:t>
      </w:r>
      <w:proofErr w:type="spellEnd"/>
      <w:r w:rsidR="00A974EF" w:rsidRPr="008772AD">
        <w:rPr>
          <w:color w:val="000000"/>
          <w:lang w:val="en-GB"/>
        </w:rPr>
        <w:t xml:space="preserve"> P/</w:t>
      </w:r>
      <w:proofErr w:type="spellStart"/>
      <w:r w:rsidR="00A974EF" w:rsidRPr="008772AD">
        <w:rPr>
          <w:color w:val="000000"/>
          <w:lang w:val="en-GB"/>
        </w:rPr>
        <w:t>Materno-Infantil</w:t>
      </w:r>
      <w:proofErr w:type="spellEnd"/>
      <w:r w:rsidR="00A974EF" w:rsidRPr="008772AD">
        <w:rPr>
          <w:vertAlign w:val="superscript"/>
          <w:lang w:val="en-GB"/>
        </w:rPr>
        <w:t>©</w:t>
      </w:r>
      <w:r w:rsidR="008F37F7">
        <w:rPr>
          <w:lang w:val="en-GB"/>
        </w:rPr>
        <w:t xml:space="preserve"> </w:t>
      </w:r>
      <w:r w:rsidRPr="008772AD">
        <w:rPr>
          <w:lang w:val="en-GB"/>
        </w:rPr>
        <w:t>(Cerezo</w:t>
      </w:r>
      <w:r w:rsidR="008F37F7">
        <w:rPr>
          <w:lang w:val="en-GB"/>
        </w:rPr>
        <w:t>,</w:t>
      </w:r>
      <w:r w:rsidRPr="008772AD">
        <w:rPr>
          <w:lang w:val="en-GB"/>
        </w:rPr>
        <w:t>1990)</w:t>
      </w:r>
      <w:r w:rsidR="00830DF9" w:rsidRPr="008772AD">
        <w:rPr>
          <w:lang w:val="en-GB"/>
        </w:rPr>
        <w:t>,</w:t>
      </w:r>
      <w:r w:rsidRPr="008772AD">
        <w:rPr>
          <w:lang w:val="en-GB"/>
        </w:rPr>
        <w:t xml:space="preserve"> a program</w:t>
      </w:r>
      <w:r w:rsidR="001E779F" w:rsidRPr="008772AD">
        <w:rPr>
          <w:lang w:val="en-GB"/>
        </w:rPr>
        <w:t>me</w:t>
      </w:r>
      <w:r w:rsidRPr="008772AD">
        <w:rPr>
          <w:lang w:val="en-GB"/>
        </w:rPr>
        <w:t xml:space="preserve"> aimed at promoting </w:t>
      </w:r>
      <w:r w:rsidR="00830DF9" w:rsidRPr="008772AD">
        <w:rPr>
          <w:lang w:val="en-GB"/>
        </w:rPr>
        <w:t xml:space="preserve">a </w:t>
      </w:r>
      <w:r w:rsidRPr="008772AD">
        <w:rPr>
          <w:lang w:val="en-GB"/>
        </w:rPr>
        <w:t>protective a</w:t>
      </w:r>
      <w:r w:rsidR="00A30716" w:rsidRPr="008772AD">
        <w:rPr>
          <w:lang w:val="en-GB"/>
        </w:rPr>
        <w:t xml:space="preserve">daptive system in children, </w:t>
      </w:r>
      <w:r w:rsidRPr="008772AD">
        <w:rPr>
          <w:lang w:val="en-GB"/>
        </w:rPr>
        <w:t>offered to all new</w:t>
      </w:r>
      <w:r w:rsidR="00F726D2" w:rsidRPr="008772AD">
        <w:rPr>
          <w:lang w:val="en-GB"/>
        </w:rPr>
        <w:t>-</w:t>
      </w:r>
      <w:r w:rsidRPr="008772AD">
        <w:rPr>
          <w:lang w:val="en-GB"/>
        </w:rPr>
        <w:t>borns in a given</w:t>
      </w:r>
      <w:r w:rsidR="00F726D2" w:rsidRPr="008772AD">
        <w:rPr>
          <w:lang w:val="en-GB"/>
        </w:rPr>
        <w:t xml:space="preserve"> geographical</w:t>
      </w:r>
      <w:r w:rsidRPr="008772AD">
        <w:rPr>
          <w:lang w:val="en-GB"/>
        </w:rPr>
        <w:t xml:space="preserve"> area. The program</w:t>
      </w:r>
      <w:r w:rsidR="001E779F" w:rsidRPr="008772AD">
        <w:rPr>
          <w:lang w:val="en-GB"/>
        </w:rPr>
        <w:t>me</w:t>
      </w:r>
      <w:r w:rsidRPr="008772AD">
        <w:rPr>
          <w:lang w:val="en-GB"/>
        </w:rPr>
        <w:t xml:space="preserve"> offers support to parents during the first 18 months of the baby’s life. The </w:t>
      </w:r>
      <w:r w:rsidR="00FC5A8A">
        <w:rPr>
          <w:lang w:val="en-GB"/>
        </w:rPr>
        <w:t xml:space="preserve">dose </w:t>
      </w:r>
      <w:r w:rsidRPr="008772AD">
        <w:rPr>
          <w:lang w:val="en-GB"/>
        </w:rPr>
        <w:t xml:space="preserve">effect </w:t>
      </w:r>
      <w:r w:rsidR="00907AAB">
        <w:rPr>
          <w:lang w:val="en-GB"/>
        </w:rPr>
        <w:t xml:space="preserve">of the programme </w:t>
      </w:r>
      <w:r w:rsidR="00F726D2" w:rsidRPr="008772AD">
        <w:rPr>
          <w:lang w:val="en-GB"/>
        </w:rPr>
        <w:t>on</w:t>
      </w:r>
      <w:r w:rsidRPr="008772AD">
        <w:rPr>
          <w:lang w:val="en-GB"/>
        </w:rPr>
        <w:t xml:space="preserve"> the pare</w:t>
      </w:r>
      <w:r w:rsidR="00F726D2" w:rsidRPr="008772AD">
        <w:rPr>
          <w:lang w:val="en-GB"/>
        </w:rPr>
        <w:t xml:space="preserve">nts </w:t>
      </w:r>
      <w:r w:rsidR="00FC5A8A">
        <w:rPr>
          <w:lang w:val="en-GB"/>
        </w:rPr>
        <w:t>is examined by focusing on</w:t>
      </w:r>
      <w:r w:rsidRPr="008772AD">
        <w:rPr>
          <w:lang w:val="en-GB"/>
        </w:rPr>
        <w:t xml:space="preserve"> the level of distress </w:t>
      </w:r>
      <w:r w:rsidR="00F726D2" w:rsidRPr="008772AD">
        <w:rPr>
          <w:lang w:val="en-GB"/>
        </w:rPr>
        <w:t>they report</w:t>
      </w:r>
      <w:r w:rsidR="00FC5A8A">
        <w:rPr>
          <w:lang w:val="en-GB"/>
        </w:rPr>
        <w:t>,</w:t>
      </w:r>
      <w:r w:rsidR="00F726D2" w:rsidRPr="008772AD">
        <w:rPr>
          <w:lang w:val="en-GB"/>
        </w:rPr>
        <w:t xml:space="preserve"> and o</w:t>
      </w:r>
      <w:r w:rsidR="001E779F" w:rsidRPr="008772AD">
        <w:rPr>
          <w:lang w:val="en-GB"/>
        </w:rPr>
        <w:t>n</w:t>
      </w:r>
      <w:r w:rsidRPr="008772AD">
        <w:rPr>
          <w:lang w:val="en-GB"/>
        </w:rPr>
        <w:t xml:space="preserve"> </w:t>
      </w:r>
      <w:r w:rsidR="00F726D2" w:rsidRPr="008772AD">
        <w:rPr>
          <w:lang w:val="en-GB"/>
        </w:rPr>
        <w:t xml:space="preserve">the babies </w:t>
      </w:r>
      <w:r w:rsidR="00FC5A8A">
        <w:rPr>
          <w:lang w:val="en-GB"/>
        </w:rPr>
        <w:t>by focusing on</w:t>
      </w:r>
      <w:r w:rsidRPr="008772AD">
        <w:rPr>
          <w:lang w:val="en-GB"/>
        </w:rPr>
        <w:t xml:space="preserve"> the development of attachment</w:t>
      </w:r>
      <w:r w:rsidR="00F726D2" w:rsidRPr="008772AD">
        <w:rPr>
          <w:lang w:val="en-GB"/>
        </w:rPr>
        <w:t>,</w:t>
      </w:r>
      <w:r w:rsidRPr="008772AD">
        <w:rPr>
          <w:lang w:val="en-GB"/>
        </w:rPr>
        <w:t xml:space="preserve"> usi</w:t>
      </w:r>
      <w:r w:rsidR="001E779F" w:rsidRPr="008772AD">
        <w:rPr>
          <w:lang w:val="en-GB"/>
        </w:rPr>
        <w:t xml:space="preserve">ng the Strange Situation test </w:t>
      </w:r>
      <w:r w:rsidR="00907AAB">
        <w:rPr>
          <w:lang w:val="en-GB"/>
        </w:rPr>
        <w:t>(</w:t>
      </w:r>
      <w:r w:rsidRPr="008772AD">
        <w:rPr>
          <w:rFonts w:ascii="New York" w:hAnsi="New York"/>
          <w:lang w:val="en-GB"/>
        </w:rPr>
        <w:t>Ainsworth</w:t>
      </w:r>
      <w:r w:rsidR="007561FE">
        <w:rPr>
          <w:rFonts w:ascii="New York" w:hAnsi="New York"/>
          <w:lang w:val="en-GB"/>
        </w:rPr>
        <w:t>,</w:t>
      </w:r>
      <w:r w:rsidRPr="008772AD">
        <w:rPr>
          <w:rFonts w:ascii="New York" w:hAnsi="New York"/>
          <w:lang w:val="en-GB"/>
        </w:rPr>
        <w:t xml:space="preserve"> et al</w:t>
      </w:r>
      <w:r w:rsidR="00907AAB">
        <w:rPr>
          <w:rFonts w:ascii="New York" w:hAnsi="New York"/>
          <w:lang w:val="en-GB"/>
        </w:rPr>
        <w:t xml:space="preserve">, </w:t>
      </w:r>
      <w:r w:rsidRPr="008772AD">
        <w:rPr>
          <w:rFonts w:ascii="New York" w:hAnsi="New York"/>
          <w:lang w:val="en-GB"/>
        </w:rPr>
        <w:t>1978</w:t>
      </w:r>
      <w:r w:rsidRPr="008772AD">
        <w:rPr>
          <w:lang w:val="en-GB"/>
        </w:rPr>
        <w:t xml:space="preserve">). The study </w:t>
      </w:r>
      <w:r w:rsidR="00B06859">
        <w:rPr>
          <w:lang w:val="en-GB"/>
        </w:rPr>
        <w:t>wa</w:t>
      </w:r>
      <w:r w:rsidRPr="008772AD">
        <w:rPr>
          <w:lang w:val="en-GB"/>
        </w:rPr>
        <w:t>s based on 342 families who made between 2 and 4 visits to the Program</w:t>
      </w:r>
      <w:r w:rsidR="001E779F" w:rsidRPr="008772AD">
        <w:rPr>
          <w:lang w:val="en-GB"/>
        </w:rPr>
        <w:t>me</w:t>
      </w:r>
      <w:r w:rsidRPr="008772AD">
        <w:rPr>
          <w:lang w:val="en-GB"/>
        </w:rPr>
        <w:t xml:space="preserve"> </w:t>
      </w:r>
      <w:r w:rsidR="001E779F" w:rsidRPr="008772AD">
        <w:rPr>
          <w:lang w:val="en-GB"/>
        </w:rPr>
        <w:t>bef</w:t>
      </w:r>
      <w:r w:rsidR="005D004C">
        <w:rPr>
          <w:lang w:val="en-GB"/>
        </w:rPr>
        <w:t>ore the post-</w:t>
      </w:r>
      <w:r w:rsidRPr="008772AD">
        <w:rPr>
          <w:lang w:val="en-GB"/>
        </w:rPr>
        <w:t>intervention</w:t>
      </w:r>
      <w:r w:rsidR="005D004C">
        <w:rPr>
          <w:lang w:val="en-GB"/>
        </w:rPr>
        <w:t xml:space="preserve"> evaluation</w:t>
      </w:r>
      <w:r w:rsidRPr="008772AD">
        <w:rPr>
          <w:lang w:val="en-GB"/>
        </w:rPr>
        <w:t xml:space="preserve">. The results indicate that at least 3 program sessions are required to produce a significant decrease in the </w:t>
      </w:r>
      <w:r w:rsidR="001E779F" w:rsidRPr="008772AD">
        <w:rPr>
          <w:lang w:val="en-GB"/>
        </w:rPr>
        <w:t xml:space="preserve">mothers’ </w:t>
      </w:r>
      <w:r w:rsidRPr="008772AD">
        <w:rPr>
          <w:lang w:val="en-GB"/>
        </w:rPr>
        <w:t>distress scor</w:t>
      </w:r>
      <w:r w:rsidR="001E779F" w:rsidRPr="008772AD">
        <w:rPr>
          <w:lang w:val="en-GB"/>
        </w:rPr>
        <w:t>es</w:t>
      </w:r>
      <w:r w:rsidRPr="008772AD">
        <w:rPr>
          <w:lang w:val="en-GB"/>
        </w:rPr>
        <w:t xml:space="preserve"> between </w:t>
      </w:r>
      <w:r w:rsidR="00531B6D" w:rsidRPr="008772AD">
        <w:rPr>
          <w:lang w:val="en-GB"/>
        </w:rPr>
        <w:t xml:space="preserve">the </w:t>
      </w:r>
      <w:r w:rsidRPr="008772AD">
        <w:rPr>
          <w:lang w:val="en-GB"/>
        </w:rPr>
        <w:t>pre and post</w:t>
      </w:r>
      <w:r w:rsidR="00531B6D" w:rsidRPr="008772AD">
        <w:rPr>
          <w:lang w:val="en-GB"/>
        </w:rPr>
        <w:t xml:space="preserve"> </w:t>
      </w:r>
      <w:r w:rsidRPr="008772AD">
        <w:rPr>
          <w:lang w:val="en-GB"/>
        </w:rPr>
        <w:t xml:space="preserve">evaluation. The proportion of children with secure attachment </w:t>
      </w:r>
      <w:r w:rsidR="00B06859">
        <w:rPr>
          <w:lang w:val="en-GB"/>
        </w:rPr>
        <w:t>wa</w:t>
      </w:r>
      <w:r w:rsidRPr="008772AD">
        <w:rPr>
          <w:lang w:val="en-GB"/>
        </w:rPr>
        <w:t>s greater when the family attends 3 or 4 times, compared to</w:t>
      </w:r>
      <w:r w:rsidR="001E779F" w:rsidRPr="008772AD">
        <w:rPr>
          <w:lang w:val="en-GB"/>
        </w:rPr>
        <w:t xml:space="preserve"> those who attend</w:t>
      </w:r>
      <w:r w:rsidR="00B06859">
        <w:rPr>
          <w:lang w:val="en-GB"/>
        </w:rPr>
        <w:t>ed</w:t>
      </w:r>
      <w:r w:rsidR="001E779F" w:rsidRPr="008772AD">
        <w:rPr>
          <w:lang w:val="en-GB"/>
        </w:rPr>
        <w:t xml:space="preserve"> only twice</w:t>
      </w:r>
      <w:r w:rsidRPr="008772AD">
        <w:rPr>
          <w:lang w:val="en-GB"/>
        </w:rPr>
        <w:t xml:space="preserve">. It was also noted that mothers of children with insecure attachment had higher scores </w:t>
      </w:r>
      <w:r w:rsidR="001E779F" w:rsidRPr="008772AD">
        <w:rPr>
          <w:lang w:val="en-GB"/>
        </w:rPr>
        <w:t>on</w:t>
      </w:r>
      <w:r w:rsidRPr="008772AD">
        <w:rPr>
          <w:lang w:val="en-GB"/>
        </w:rPr>
        <w:t xml:space="preserve"> maternal distress and other factors affecting parenting</w:t>
      </w:r>
      <w:r w:rsidR="00907AAB">
        <w:rPr>
          <w:lang w:val="en-GB"/>
        </w:rPr>
        <w:t>,</w:t>
      </w:r>
      <w:r w:rsidRPr="008772AD">
        <w:rPr>
          <w:lang w:val="en-GB"/>
        </w:rPr>
        <w:t xml:space="preserve"> than mothers of children with secure attachment.  </w:t>
      </w:r>
    </w:p>
    <w:p w:rsidR="00B73879" w:rsidRPr="008772AD" w:rsidRDefault="00B73879" w:rsidP="00B73879">
      <w:pPr>
        <w:jc w:val="both"/>
        <w:rPr>
          <w:lang w:val="en-GB"/>
        </w:rPr>
      </w:pPr>
    </w:p>
    <w:p w:rsidR="008F37F7" w:rsidRDefault="00B73879" w:rsidP="008F37F7">
      <w:pPr>
        <w:jc w:val="both"/>
        <w:rPr>
          <w:lang w:val="en-GB"/>
        </w:rPr>
      </w:pPr>
      <w:r w:rsidRPr="008772AD">
        <w:rPr>
          <w:lang w:val="en-GB"/>
        </w:rPr>
        <w:t>Key words:</w:t>
      </w:r>
      <w:r w:rsidR="008F37F7">
        <w:rPr>
          <w:lang w:val="en-GB"/>
        </w:rPr>
        <w:t xml:space="preserve"> </w:t>
      </w:r>
      <w:r w:rsidR="008F37F7" w:rsidRPr="008772AD">
        <w:rPr>
          <w:lang w:val="en-GB"/>
        </w:rPr>
        <w:t xml:space="preserve">Evaluation </w:t>
      </w:r>
      <w:proofErr w:type="spellStart"/>
      <w:r w:rsidR="008F37F7" w:rsidRPr="008772AD">
        <w:rPr>
          <w:color w:val="000000"/>
          <w:lang w:val="en-GB"/>
        </w:rPr>
        <w:t>Programa</w:t>
      </w:r>
      <w:proofErr w:type="spellEnd"/>
      <w:r w:rsidR="008F37F7" w:rsidRPr="008772AD">
        <w:rPr>
          <w:color w:val="000000"/>
          <w:lang w:val="en-GB"/>
        </w:rPr>
        <w:t xml:space="preserve"> de </w:t>
      </w:r>
      <w:proofErr w:type="spellStart"/>
      <w:r w:rsidR="008F37F7" w:rsidRPr="008772AD">
        <w:rPr>
          <w:color w:val="000000"/>
          <w:lang w:val="en-GB"/>
        </w:rPr>
        <w:t>Apoyo</w:t>
      </w:r>
      <w:proofErr w:type="spellEnd"/>
      <w:r w:rsidR="008F37F7" w:rsidRPr="008772AD">
        <w:rPr>
          <w:color w:val="000000"/>
          <w:lang w:val="en-GB"/>
        </w:rPr>
        <w:t xml:space="preserve"> </w:t>
      </w:r>
      <w:proofErr w:type="spellStart"/>
      <w:r w:rsidR="008F37F7" w:rsidRPr="008772AD">
        <w:rPr>
          <w:color w:val="000000"/>
          <w:lang w:val="en-GB"/>
        </w:rPr>
        <w:t>Psicologico</w:t>
      </w:r>
      <w:proofErr w:type="spellEnd"/>
      <w:r w:rsidR="008F37F7" w:rsidRPr="008772AD">
        <w:rPr>
          <w:color w:val="000000"/>
          <w:lang w:val="en-GB"/>
        </w:rPr>
        <w:t xml:space="preserve"> P/</w:t>
      </w:r>
      <w:proofErr w:type="spellStart"/>
      <w:r w:rsidR="008F37F7" w:rsidRPr="008772AD">
        <w:rPr>
          <w:color w:val="000000"/>
          <w:lang w:val="en-GB"/>
        </w:rPr>
        <w:t>Materno-Infantil</w:t>
      </w:r>
      <w:proofErr w:type="spellEnd"/>
      <w:r w:rsidR="008F37F7" w:rsidRPr="008772AD">
        <w:rPr>
          <w:vertAlign w:val="superscript"/>
          <w:lang w:val="en-GB"/>
        </w:rPr>
        <w:t>©</w:t>
      </w:r>
      <w:r w:rsidR="008F37F7" w:rsidRPr="008772AD">
        <w:rPr>
          <w:lang w:val="en-GB"/>
        </w:rPr>
        <w:t xml:space="preserve">; intervention dose-effect; prevention of family conflict and child abuse. </w:t>
      </w:r>
    </w:p>
    <w:p w:rsidR="008F37F7" w:rsidRDefault="008F37F7" w:rsidP="00B73879">
      <w:pPr>
        <w:jc w:val="both"/>
        <w:rPr>
          <w:lang w:val="en-GB"/>
        </w:rPr>
      </w:pPr>
    </w:p>
    <w:p w:rsidR="00C9394F" w:rsidRDefault="00C9394F" w:rsidP="00B73879">
      <w:pPr>
        <w:jc w:val="both"/>
        <w:rPr>
          <w:lang w:val="en-GB"/>
        </w:rPr>
      </w:pPr>
    </w:p>
    <w:p w:rsidR="004C4023" w:rsidRDefault="00C9394F">
      <w:pPr>
        <w:jc w:val="both"/>
      </w:pPr>
      <w:r w:rsidRPr="009D0039">
        <w:t xml:space="preserve">Efecto de la dosis de intervención del </w:t>
      </w:r>
      <w:r w:rsidRPr="00DA0DAA">
        <w:rPr>
          <w:lang w:val="es-ES_tradnl"/>
        </w:rPr>
        <w:t>Programa de Apoyo Psicológico P</w:t>
      </w:r>
      <w:r>
        <w:rPr>
          <w:lang w:val="es-ES_tradnl"/>
        </w:rPr>
        <w:t>/Materno Infantil</w:t>
      </w:r>
      <w:r w:rsidRPr="007420BF">
        <w:rPr>
          <w:vertAlign w:val="superscript"/>
          <w:lang w:val="es-ES_tradnl"/>
        </w:rPr>
        <w:t>©</w:t>
      </w:r>
      <w:r w:rsidRPr="007420BF">
        <w:rPr>
          <w:lang w:val="es-ES_tradnl"/>
        </w:rPr>
        <w:t xml:space="preserve"> </w:t>
      </w:r>
      <w:r w:rsidRPr="009D0039">
        <w:t xml:space="preserve"> sobre las madres y sus bebés.</w:t>
      </w:r>
    </w:p>
    <w:p w:rsidR="00C9394F" w:rsidRPr="00C9394F" w:rsidRDefault="00C9394F" w:rsidP="00C9394F">
      <w:pPr>
        <w:spacing w:line="360" w:lineRule="auto"/>
      </w:pPr>
    </w:p>
    <w:p w:rsidR="00C9394F" w:rsidRPr="0054714F" w:rsidRDefault="00C9394F" w:rsidP="00C9394F">
      <w:pPr>
        <w:jc w:val="both"/>
      </w:pPr>
      <w:r w:rsidRPr="0054714F">
        <w:t xml:space="preserve">Resumen.  </w:t>
      </w:r>
    </w:p>
    <w:p w:rsidR="00C9394F" w:rsidRPr="0054714F" w:rsidRDefault="00C9394F" w:rsidP="00C9394F">
      <w:pPr>
        <w:jc w:val="both"/>
      </w:pPr>
      <w:r w:rsidRPr="0054714F">
        <w:t>Se analizan los efectos de la dosis de intervención del Programa de Apoyo Psicológico P/Materno Infantil</w:t>
      </w:r>
      <w:r w:rsidRPr="0054714F">
        <w:rPr>
          <w:vertAlign w:val="superscript"/>
        </w:rPr>
        <w:t>©</w:t>
      </w:r>
      <w:r w:rsidRPr="0054714F">
        <w:t xml:space="preserve"> (Cerezo</w:t>
      </w:r>
      <w:r w:rsidR="008F37F7">
        <w:t xml:space="preserve">, </w:t>
      </w:r>
      <w:r w:rsidRPr="0054714F">
        <w:t>1992). Es un Programa dirigido a toda la población, que apoya a los padres durante los primeros 18 meses de vida del bebé, cuyo objetivo es promover sistemas adaptativos protectores en los niños. Los efectos de la dosis de intervención se evalúan sobre las madres, en sus niveles de</w:t>
      </w:r>
      <w:r w:rsidR="008F37F7">
        <w:t xml:space="preserve"> </w:t>
      </w:r>
      <w:proofErr w:type="spellStart"/>
      <w:r w:rsidRPr="0054714F">
        <w:t>distrés</w:t>
      </w:r>
      <w:proofErr w:type="spellEnd"/>
      <w:r w:rsidRPr="0054714F">
        <w:t xml:space="preserve"> o malestar psicológico informado por ellas, y sobre sus bebés, en el tipo de apego que desarrollan evaluado con la “Situación Extraña” de </w:t>
      </w:r>
      <w:proofErr w:type="spellStart"/>
      <w:r w:rsidRPr="0054714F">
        <w:rPr>
          <w:rFonts w:ascii="New York" w:hAnsi="New York"/>
        </w:rPr>
        <w:t>Ainsworth</w:t>
      </w:r>
      <w:proofErr w:type="spellEnd"/>
      <w:r w:rsidRPr="0054714F">
        <w:rPr>
          <w:rFonts w:ascii="New York" w:hAnsi="New York"/>
        </w:rPr>
        <w:t xml:space="preserve"> y colaboradores (1978)</w:t>
      </w:r>
      <w:r w:rsidRPr="0054714F">
        <w:t xml:space="preserve">. La muestra son 342 familias que acuden al Programa entre 2 y 4 visitas antes de la evaluación post-intervención. Los resultados indican que se requieren al menos 3 sesiones de intervención para que se produzcan descensos significativos de las puntuaciones que obtienen las madres en </w:t>
      </w:r>
      <w:proofErr w:type="spellStart"/>
      <w:r w:rsidRPr="0054714F">
        <w:t>distrés</w:t>
      </w:r>
      <w:proofErr w:type="spellEnd"/>
      <w:r w:rsidRPr="0054714F">
        <w:t xml:space="preserve"> entre la evaluación pre y post. La proporción de niños con apego seguro es mayor cuando la familia acude 3 ó 4 visitas que cuando acude 2. También, se observa que las madres de niños con apego inseguro tienen puntuaciones más altas en </w:t>
      </w:r>
      <w:proofErr w:type="spellStart"/>
      <w:r w:rsidRPr="0054714F">
        <w:t>distrés</w:t>
      </w:r>
      <w:proofErr w:type="spellEnd"/>
      <w:r w:rsidRPr="0054714F">
        <w:t xml:space="preserve">, y en otros factores que afectan la parentalidad, que las madres de niños con apego seguro.  </w:t>
      </w:r>
    </w:p>
    <w:p w:rsidR="00C9394F" w:rsidRPr="0054714F" w:rsidRDefault="00C9394F" w:rsidP="00C9394F">
      <w:pPr>
        <w:jc w:val="both"/>
      </w:pPr>
    </w:p>
    <w:p w:rsidR="00C9394F" w:rsidRPr="0054714F" w:rsidRDefault="00C9394F" w:rsidP="00C9394F">
      <w:pPr>
        <w:jc w:val="both"/>
      </w:pPr>
      <w:r w:rsidRPr="0054714F">
        <w:t xml:space="preserve">Palabras clave: Evaluación Programa de Apoyo Psicológico P/Materno Infantil (PAPMI); efecto de la dosis de intervención; prevención de conflictos familiares y de maltrato infantil. </w:t>
      </w:r>
    </w:p>
    <w:p w:rsidR="00C9394F" w:rsidRPr="0054714F" w:rsidRDefault="00C9394F" w:rsidP="00C9394F">
      <w:pPr>
        <w:jc w:val="both"/>
      </w:pPr>
    </w:p>
    <w:p w:rsidR="00C9394F" w:rsidRPr="00C9394F" w:rsidRDefault="00C9394F" w:rsidP="00B73879">
      <w:pPr>
        <w:jc w:val="both"/>
      </w:pPr>
    </w:p>
    <w:p w:rsidR="00907AAB" w:rsidRPr="004310DE" w:rsidRDefault="00B73879" w:rsidP="00907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9394F">
        <w:br w:type="page"/>
      </w:r>
    </w:p>
    <w:p w:rsidR="00907AAB" w:rsidRDefault="00907AAB" w:rsidP="00907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GB"/>
        </w:rPr>
      </w:pPr>
      <w:r>
        <w:rPr>
          <w:lang w:val="en-GB"/>
        </w:rPr>
        <w:lastRenderedPageBreak/>
        <w:t>D</w:t>
      </w:r>
      <w:r w:rsidR="00B06859">
        <w:rPr>
          <w:lang w:val="en-GB"/>
        </w:rPr>
        <w:t>ose-</w:t>
      </w:r>
      <w:r w:rsidR="00202374">
        <w:rPr>
          <w:lang w:val="en-GB"/>
        </w:rPr>
        <w:t xml:space="preserve">effect on </w:t>
      </w:r>
      <w:r>
        <w:rPr>
          <w:lang w:val="en-GB"/>
        </w:rPr>
        <w:t>the mothers and babies attending the</w:t>
      </w:r>
      <w:r w:rsidRPr="008772AD">
        <w:rPr>
          <w:lang w:val="en-GB"/>
        </w:rPr>
        <w:t xml:space="preserve"> </w:t>
      </w:r>
      <w:proofErr w:type="spellStart"/>
      <w:r w:rsidRPr="008772AD">
        <w:rPr>
          <w:color w:val="000000"/>
          <w:lang w:val="en-GB"/>
        </w:rPr>
        <w:t>Programa</w:t>
      </w:r>
      <w:proofErr w:type="spellEnd"/>
      <w:r w:rsidRPr="008772AD">
        <w:rPr>
          <w:color w:val="000000"/>
          <w:lang w:val="en-GB"/>
        </w:rPr>
        <w:t xml:space="preserve"> de </w:t>
      </w:r>
      <w:proofErr w:type="spellStart"/>
      <w:r w:rsidRPr="008772AD">
        <w:rPr>
          <w:color w:val="000000"/>
          <w:lang w:val="en-GB"/>
        </w:rPr>
        <w:t>Apoyo</w:t>
      </w:r>
      <w:proofErr w:type="spellEnd"/>
      <w:r w:rsidRPr="008772AD">
        <w:rPr>
          <w:color w:val="000000"/>
          <w:lang w:val="en-GB"/>
        </w:rPr>
        <w:t xml:space="preserve"> </w:t>
      </w:r>
      <w:proofErr w:type="spellStart"/>
      <w:r w:rsidRPr="008772AD">
        <w:rPr>
          <w:color w:val="000000"/>
          <w:lang w:val="en-GB"/>
        </w:rPr>
        <w:t>Psicologico</w:t>
      </w:r>
      <w:proofErr w:type="spellEnd"/>
      <w:r w:rsidRPr="008772AD">
        <w:rPr>
          <w:color w:val="000000"/>
          <w:lang w:val="en-GB"/>
        </w:rPr>
        <w:t xml:space="preserve"> P/</w:t>
      </w:r>
      <w:proofErr w:type="spellStart"/>
      <w:r w:rsidRPr="008772AD">
        <w:rPr>
          <w:color w:val="000000"/>
          <w:lang w:val="en-GB"/>
        </w:rPr>
        <w:t>Materno-Infantil</w:t>
      </w:r>
      <w:proofErr w:type="spellEnd"/>
      <w:proofErr w:type="gramStart"/>
      <w:r w:rsidRPr="008772AD">
        <w:rPr>
          <w:vertAlign w:val="superscript"/>
          <w:lang w:val="en-GB"/>
        </w:rPr>
        <w:t>©</w:t>
      </w:r>
      <w:r w:rsidRPr="008772AD">
        <w:rPr>
          <w:lang w:val="en-GB"/>
        </w:rPr>
        <w:t xml:space="preserve"> .</w:t>
      </w:r>
      <w:proofErr w:type="gramEnd"/>
    </w:p>
    <w:p w:rsidR="00EB73AF" w:rsidRPr="00907AAB" w:rsidRDefault="00EB73AF" w:rsidP="00EB73AF">
      <w:pPr>
        <w:jc w:val="center"/>
        <w:rPr>
          <w:lang w:val="en-US"/>
        </w:rPr>
      </w:pPr>
    </w:p>
    <w:p w:rsidR="004C4023" w:rsidRDefault="00916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en-US"/>
        </w:rPr>
      </w:pPr>
      <w:r w:rsidRPr="00916057">
        <w:rPr>
          <w:vertAlign w:val="superscript"/>
          <w:lang w:val="en-US"/>
        </w:rPr>
        <w:t xml:space="preserve"> </w:t>
      </w:r>
    </w:p>
    <w:p w:rsidR="00FF5B0A" w:rsidRPr="008772AD" w:rsidRDefault="00A45374" w:rsidP="00FF5B0A">
      <w:pPr>
        <w:spacing w:line="360" w:lineRule="auto"/>
        <w:ind w:firstLine="708"/>
        <w:jc w:val="both"/>
        <w:rPr>
          <w:lang w:val="en-GB"/>
        </w:rPr>
      </w:pPr>
      <w:r w:rsidRPr="008772AD">
        <w:rPr>
          <w:lang w:val="en-GB"/>
        </w:rPr>
        <w:t>Psychological intervention program</w:t>
      </w:r>
      <w:r w:rsidR="00A30716" w:rsidRPr="008772AD">
        <w:rPr>
          <w:lang w:val="en-GB"/>
        </w:rPr>
        <w:t>me</w:t>
      </w:r>
      <w:r w:rsidRPr="008772AD">
        <w:rPr>
          <w:lang w:val="en-GB"/>
        </w:rPr>
        <w:t>s with the family</w:t>
      </w:r>
      <w:r w:rsidR="00570573" w:rsidRPr="008772AD">
        <w:rPr>
          <w:lang w:val="en-GB"/>
        </w:rPr>
        <w:t xml:space="preserve"> put</w:t>
      </w:r>
      <w:r w:rsidRPr="008772AD">
        <w:rPr>
          <w:lang w:val="en-GB"/>
        </w:rPr>
        <w:t xml:space="preserve"> their efficacy and </w:t>
      </w:r>
      <w:r w:rsidR="00F726D2" w:rsidRPr="008772AD">
        <w:rPr>
          <w:lang w:val="en-GB"/>
        </w:rPr>
        <w:t xml:space="preserve">the </w:t>
      </w:r>
      <w:r w:rsidRPr="008772AD">
        <w:rPr>
          <w:lang w:val="en-GB"/>
        </w:rPr>
        <w:t>achiev</w:t>
      </w:r>
      <w:r w:rsidR="00570573" w:rsidRPr="008772AD">
        <w:rPr>
          <w:lang w:val="en-GB"/>
        </w:rPr>
        <w:t>e</w:t>
      </w:r>
      <w:r w:rsidRPr="008772AD">
        <w:rPr>
          <w:lang w:val="en-GB"/>
        </w:rPr>
        <w:t xml:space="preserve">ment of their objectives </w:t>
      </w:r>
      <w:r w:rsidR="00570573" w:rsidRPr="008772AD">
        <w:rPr>
          <w:lang w:val="en-GB"/>
        </w:rPr>
        <w:t xml:space="preserve">to the test </w:t>
      </w:r>
      <w:r w:rsidR="00F726D2" w:rsidRPr="008772AD">
        <w:rPr>
          <w:lang w:val="en-GB"/>
        </w:rPr>
        <w:t>by</w:t>
      </w:r>
      <w:r w:rsidR="00425DD4" w:rsidRPr="008772AD">
        <w:rPr>
          <w:lang w:val="en-GB"/>
        </w:rPr>
        <w:t xml:space="preserve"> </w:t>
      </w:r>
      <w:r w:rsidRPr="008772AD">
        <w:rPr>
          <w:lang w:val="en-GB"/>
        </w:rPr>
        <w:t xml:space="preserve">evaluating the interventions as a whole </w:t>
      </w:r>
      <w:r w:rsidR="00907AAB" w:rsidRPr="008772AD">
        <w:rPr>
          <w:lang w:val="en-GB"/>
        </w:rPr>
        <w:t xml:space="preserve">(e.g., Shaw, </w:t>
      </w:r>
      <w:proofErr w:type="spellStart"/>
      <w:r w:rsidR="00907AAB" w:rsidRPr="008772AD">
        <w:rPr>
          <w:lang w:val="en-GB"/>
        </w:rPr>
        <w:t>Dishion</w:t>
      </w:r>
      <w:proofErr w:type="spellEnd"/>
      <w:r w:rsidR="00907AAB" w:rsidRPr="008772AD">
        <w:rPr>
          <w:lang w:val="en-GB"/>
        </w:rPr>
        <w:t xml:space="preserve">, </w:t>
      </w:r>
      <w:proofErr w:type="spellStart"/>
      <w:r w:rsidR="00907AAB" w:rsidRPr="008772AD">
        <w:rPr>
          <w:lang w:val="en-GB"/>
        </w:rPr>
        <w:t>Supplee</w:t>
      </w:r>
      <w:proofErr w:type="spellEnd"/>
      <w:r w:rsidR="00907AAB" w:rsidRPr="008772AD">
        <w:rPr>
          <w:lang w:val="en-GB"/>
        </w:rPr>
        <w:t xml:space="preserve">, Gardner &amp; </w:t>
      </w:r>
      <w:proofErr w:type="spellStart"/>
      <w:r w:rsidR="00907AAB" w:rsidRPr="008772AD">
        <w:rPr>
          <w:lang w:val="en-GB"/>
        </w:rPr>
        <w:t>Arnds</w:t>
      </w:r>
      <w:proofErr w:type="spellEnd"/>
      <w:r w:rsidR="00907AAB" w:rsidRPr="008772AD">
        <w:rPr>
          <w:lang w:val="en-GB"/>
        </w:rPr>
        <w:t xml:space="preserve">, 2006) </w:t>
      </w:r>
      <w:r w:rsidRPr="008772AD">
        <w:rPr>
          <w:lang w:val="en-GB"/>
        </w:rPr>
        <w:t>and prog</w:t>
      </w:r>
      <w:r w:rsidR="00F726D2" w:rsidRPr="008772AD">
        <w:rPr>
          <w:lang w:val="en-GB"/>
        </w:rPr>
        <w:t>ressively studying</w:t>
      </w:r>
      <w:r w:rsidRPr="008772AD">
        <w:rPr>
          <w:lang w:val="en-GB"/>
        </w:rPr>
        <w:t xml:space="preserve"> the “</w:t>
      </w:r>
      <w:r w:rsidR="00A30716" w:rsidRPr="008772AD">
        <w:rPr>
          <w:lang w:val="en-GB"/>
        </w:rPr>
        <w:t xml:space="preserve"> dose</w:t>
      </w:r>
      <w:r w:rsidR="00B6200D">
        <w:rPr>
          <w:lang w:val="en-GB"/>
        </w:rPr>
        <w:t>-effect</w:t>
      </w:r>
      <w:r w:rsidRPr="008772AD">
        <w:rPr>
          <w:lang w:val="en-GB"/>
        </w:rPr>
        <w:t xml:space="preserve">” </w:t>
      </w:r>
      <w:r w:rsidR="008F5264" w:rsidRPr="008772AD">
        <w:rPr>
          <w:lang w:val="en-GB"/>
        </w:rPr>
        <w:t xml:space="preserve">(Magill-Evans, Harrison, </w:t>
      </w:r>
      <w:proofErr w:type="spellStart"/>
      <w:r w:rsidR="008F5264" w:rsidRPr="008772AD">
        <w:rPr>
          <w:lang w:val="en-GB"/>
        </w:rPr>
        <w:t>Benzi</w:t>
      </w:r>
      <w:r w:rsidR="00570573" w:rsidRPr="008772AD">
        <w:rPr>
          <w:lang w:val="en-GB"/>
        </w:rPr>
        <w:t>es</w:t>
      </w:r>
      <w:proofErr w:type="spellEnd"/>
      <w:r w:rsidR="00570573" w:rsidRPr="008772AD">
        <w:rPr>
          <w:lang w:val="en-GB"/>
        </w:rPr>
        <w:t xml:space="preserve">, </w:t>
      </w:r>
      <w:proofErr w:type="spellStart"/>
      <w:r w:rsidR="00570573" w:rsidRPr="008772AD">
        <w:rPr>
          <w:lang w:val="en-GB"/>
        </w:rPr>
        <w:t>Gierl</w:t>
      </w:r>
      <w:proofErr w:type="spellEnd"/>
      <w:r w:rsidR="00570573" w:rsidRPr="008772AD">
        <w:rPr>
          <w:lang w:val="en-GB"/>
        </w:rPr>
        <w:t xml:space="preserve"> &amp;</w:t>
      </w:r>
      <w:r w:rsidR="008F5264" w:rsidRPr="008772AD">
        <w:rPr>
          <w:lang w:val="en-GB"/>
        </w:rPr>
        <w:t xml:space="preserve"> </w:t>
      </w:r>
      <w:proofErr w:type="spellStart"/>
      <w:r w:rsidR="008F5264" w:rsidRPr="008772AD">
        <w:rPr>
          <w:lang w:val="en-GB"/>
        </w:rPr>
        <w:t>Kimak</w:t>
      </w:r>
      <w:proofErr w:type="spellEnd"/>
      <w:r w:rsidR="008F5264" w:rsidRPr="008772AD">
        <w:rPr>
          <w:lang w:val="en-GB"/>
        </w:rPr>
        <w:t xml:space="preserve">, 2007). </w:t>
      </w:r>
      <w:r w:rsidR="00570573" w:rsidRPr="008772AD">
        <w:rPr>
          <w:lang w:val="en-GB"/>
        </w:rPr>
        <w:t>Thus, they respond to the demand for “evidence-based” programmes, taking into account th</w:t>
      </w:r>
      <w:r w:rsidR="00A30716" w:rsidRPr="008772AD">
        <w:rPr>
          <w:lang w:val="en-GB"/>
        </w:rPr>
        <w:t xml:space="preserve">at </w:t>
      </w:r>
      <w:r w:rsidR="006D37FF" w:rsidRPr="008772AD">
        <w:rPr>
          <w:lang w:val="en-GB"/>
        </w:rPr>
        <w:t>financers demand</w:t>
      </w:r>
      <w:r w:rsidR="00570573" w:rsidRPr="008772AD">
        <w:rPr>
          <w:lang w:val="en-GB"/>
        </w:rPr>
        <w:t xml:space="preserve"> data and results on which to base t</w:t>
      </w:r>
      <w:r w:rsidR="00A30716" w:rsidRPr="008772AD">
        <w:rPr>
          <w:lang w:val="en-GB"/>
        </w:rPr>
        <w:t>heir decisions</w:t>
      </w:r>
      <w:r w:rsidR="00F726D2" w:rsidRPr="008772AD">
        <w:rPr>
          <w:lang w:val="en-GB"/>
        </w:rPr>
        <w:t>,</w:t>
      </w:r>
      <w:r w:rsidR="00A30716" w:rsidRPr="008772AD">
        <w:rPr>
          <w:lang w:val="en-GB"/>
        </w:rPr>
        <w:t xml:space="preserve"> in an attempt to optimally administer</w:t>
      </w:r>
      <w:r w:rsidR="00F726D2" w:rsidRPr="008772AD">
        <w:rPr>
          <w:lang w:val="en-GB"/>
        </w:rPr>
        <w:t xml:space="preserve"> </w:t>
      </w:r>
      <w:r w:rsidR="00570573" w:rsidRPr="008772AD">
        <w:rPr>
          <w:lang w:val="en-GB"/>
        </w:rPr>
        <w:t xml:space="preserve">limited resources </w:t>
      </w:r>
      <w:r w:rsidR="00425DD4" w:rsidRPr="008772AD">
        <w:rPr>
          <w:lang w:val="en-GB"/>
        </w:rPr>
        <w:t>(</w:t>
      </w:r>
      <w:r w:rsidR="00570573" w:rsidRPr="008772AD">
        <w:rPr>
          <w:lang w:val="en-GB"/>
        </w:rPr>
        <w:t>see,</w:t>
      </w:r>
      <w:r w:rsidR="00425DD4" w:rsidRPr="008772AD">
        <w:rPr>
          <w:lang w:val="en-GB"/>
        </w:rPr>
        <w:t xml:space="preserve"> Nature, 2009).</w:t>
      </w:r>
      <w:r w:rsidR="00FF5B0A" w:rsidRPr="008772AD">
        <w:rPr>
          <w:lang w:val="en-GB"/>
        </w:rPr>
        <w:t xml:space="preserve"> </w:t>
      </w:r>
      <w:r w:rsidR="00570573" w:rsidRPr="008772AD">
        <w:rPr>
          <w:lang w:val="en-GB"/>
        </w:rPr>
        <w:t xml:space="preserve">The key lies in being able to carry out programmes that are practical, useful, accessible, appropriate, evaluable, and </w:t>
      </w:r>
      <w:r w:rsidR="00F726D2" w:rsidRPr="008772AD">
        <w:rPr>
          <w:lang w:val="en-GB"/>
        </w:rPr>
        <w:t xml:space="preserve">suited </w:t>
      </w:r>
      <w:r w:rsidR="00570573" w:rsidRPr="008772AD">
        <w:rPr>
          <w:lang w:val="en-GB"/>
        </w:rPr>
        <w:t xml:space="preserve">to real life </w:t>
      </w:r>
      <w:r w:rsidR="00FF5B0A" w:rsidRPr="008772AD">
        <w:rPr>
          <w:lang w:val="en-GB"/>
        </w:rPr>
        <w:t xml:space="preserve">(Chen, 2010). </w:t>
      </w:r>
    </w:p>
    <w:p w:rsidR="00FF5B0A" w:rsidRPr="008772AD" w:rsidRDefault="00FF5B0A" w:rsidP="00FF5B0A">
      <w:pPr>
        <w:jc w:val="both"/>
        <w:rPr>
          <w:lang w:val="en-GB"/>
        </w:rPr>
      </w:pPr>
    </w:p>
    <w:p w:rsidR="003310A1" w:rsidRPr="008772AD" w:rsidRDefault="00570573" w:rsidP="003310A1">
      <w:pPr>
        <w:spacing w:line="360" w:lineRule="auto"/>
        <w:ind w:firstLine="708"/>
        <w:jc w:val="both"/>
        <w:rPr>
          <w:lang w:val="en-GB"/>
        </w:rPr>
      </w:pPr>
      <w:r w:rsidRPr="008772AD">
        <w:rPr>
          <w:lang w:val="en-GB"/>
        </w:rPr>
        <w:t xml:space="preserve">Research related to the family setting highlights </w:t>
      </w:r>
      <w:r w:rsidR="006D37FF" w:rsidRPr="008772AD">
        <w:rPr>
          <w:lang w:val="en-GB"/>
        </w:rPr>
        <w:t xml:space="preserve">the </w:t>
      </w:r>
      <w:r w:rsidRPr="008772AD">
        <w:rPr>
          <w:lang w:val="en-GB"/>
        </w:rPr>
        <w:t xml:space="preserve">work with early </w:t>
      </w:r>
      <w:r w:rsidR="00D46683" w:rsidRPr="008772AD">
        <w:rPr>
          <w:lang w:val="en-GB"/>
        </w:rPr>
        <w:t xml:space="preserve">childhood, </w:t>
      </w:r>
      <w:r w:rsidRPr="008772AD">
        <w:rPr>
          <w:lang w:val="en-GB"/>
        </w:rPr>
        <w:t xml:space="preserve">due to the great importance of this phase of life for later development </w:t>
      </w:r>
      <w:r w:rsidR="00334B71" w:rsidRPr="008772AD">
        <w:rPr>
          <w:lang w:val="en-GB"/>
        </w:rPr>
        <w:t>(</w:t>
      </w:r>
      <w:proofErr w:type="spellStart"/>
      <w:r w:rsidR="00334B71" w:rsidRPr="008772AD">
        <w:rPr>
          <w:iCs/>
          <w:lang w:val="en-GB"/>
        </w:rPr>
        <w:t>Shonkoff</w:t>
      </w:r>
      <w:proofErr w:type="spellEnd"/>
      <w:r w:rsidR="00334B71" w:rsidRPr="008772AD">
        <w:rPr>
          <w:iCs/>
          <w:lang w:val="en-GB"/>
        </w:rPr>
        <w:t xml:space="preserve"> </w:t>
      </w:r>
      <w:r w:rsidRPr="008772AD">
        <w:rPr>
          <w:lang w:val="en-GB"/>
        </w:rPr>
        <w:t>&amp;</w:t>
      </w:r>
      <w:r w:rsidR="00334B71" w:rsidRPr="008772AD">
        <w:rPr>
          <w:lang w:val="en-GB"/>
        </w:rPr>
        <w:t xml:space="preserve"> Phillips, 2000). </w:t>
      </w:r>
      <w:r w:rsidR="006D37FF" w:rsidRPr="008772AD">
        <w:rPr>
          <w:lang w:val="en-GB"/>
        </w:rPr>
        <w:t xml:space="preserve">Intervention </w:t>
      </w:r>
      <w:r w:rsidR="00907AAB">
        <w:rPr>
          <w:lang w:val="en-GB"/>
        </w:rPr>
        <w:t>with</w:t>
      </w:r>
      <w:r w:rsidR="007B6295" w:rsidRPr="008772AD">
        <w:rPr>
          <w:lang w:val="en-GB"/>
        </w:rPr>
        <w:t xml:space="preserve"> children and their caregivers from an early age prevents possib</w:t>
      </w:r>
      <w:r w:rsidR="006D37FF" w:rsidRPr="008772AD">
        <w:rPr>
          <w:lang w:val="en-GB"/>
        </w:rPr>
        <w:t>le conflicts in the family setting</w:t>
      </w:r>
      <w:r w:rsidR="007B6295" w:rsidRPr="008772AD">
        <w:rPr>
          <w:lang w:val="en-GB"/>
        </w:rPr>
        <w:t xml:space="preserve"> and problems of anti</w:t>
      </w:r>
      <w:r w:rsidR="00907AAB">
        <w:rPr>
          <w:lang w:val="en-GB"/>
        </w:rPr>
        <w:t>-</w:t>
      </w:r>
      <w:r w:rsidR="007B6295" w:rsidRPr="008772AD">
        <w:rPr>
          <w:lang w:val="en-GB"/>
        </w:rPr>
        <w:t xml:space="preserve">social behaviour </w:t>
      </w:r>
      <w:r w:rsidR="007813BC" w:rsidRPr="008772AD">
        <w:rPr>
          <w:lang w:val="en-GB"/>
        </w:rPr>
        <w:t>(</w:t>
      </w:r>
      <w:r w:rsidR="007B6295" w:rsidRPr="008772AD">
        <w:rPr>
          <w:lang w:val="en-GB"/>
        </w:rPr>
        <w:t>Robles &amp;</w:t>
      </w:r>
      <w:r w:rsidR="002C1E30" w:rsidRPr="008772AD">
        <w:rPr>
          <w:lang w:val="en-GB"/>
        </w:rPr>
        <w:t xml:space="preserve"> Romero, 201; </w:t>
      </w:r>
      <w:proofErr w:type="spellStart"/>
      <w:r w:rsidR="007B6295" w:rsidRPr="008772AD">
        <w:rPr>
          <w:lang w:val="en-GB"/>
        </w:rPr>
        <w:t>Spoth</w:t>
      </w:r>
      <w:proofErr w:type="spellEnd"/>
      <w:r w:rsidR="007B6295" w:rsidRPr="008772AD">
        <w:rPr>
          <w:lang w:val="en-GB"/>
        </w:rPr>
        <w:t xml:space="preserve">, </w:t>
      </w:r>
      <w:proofErr w:type="spellStart"/>
      <w:r w:rsidR="007B6295" w:rsidRPr="008772AD">
        <w:rPr>
          <w:lang w:val="en-GB"/>
        </w:rPr>
        <w:t>Kavanagh</w:t>
      </w:r>
      <w:proofErr w:type="spellEnd"/>
      <w:r w:rsidR="007B6295" w:rsidRPr="008772AD">
        <w:rPr>
          <w:lang w:val="en-GB"/>
        </w:rPr>
        <w:t xml:space="preserve"> &amp;</w:t>
      </w:r>
      <w:r w:rsidR="007813BC" w:rsidRPr="008772AD">
        <w:rPr>
          <w:lang w:val="en-GB"/>
        </w:rPr>
        <w:t xml:space="preserve"> </w:t>
      </w:r>
      <w:proofErr w:type="spellStart"/>
      <w:r w:rsidR="007813BC" w:rsidRPr="008772AD">
        <w:rPr>
          <w:lang w:val="en-GB"/>
        </w:rPr>
        <w:t>Dis</w:t>
      </w:r>
      <w:r w:rsidR="00BD50F8" w:rsidRPr="008772AD">
        <w:rPr>
          <w:lang w:val="en-GB"/>
        </w:rPr>
        <w:t>hion</w:t>
      </w:r>
      <w:proofErr w:type="spellEnd"/>
      <w:r w:rsidR="00BD50F8" w:rsidRPr="008772AD">
        <w:rPr>
          <w:lang w:val="en-GB"/>
        </w:rPr>
        <w:t xml:space="preserve">, </w:t>
      </w:r>
      <w:r w:rsidR="007813BC" w:rsidRPr="008772AD">
        <w:rPr>
          <w:lang w:val="en-GB"/>
        </w:rPr>
        <w:t>2002</w:t>
      </w:r>
      <w:r w:rsidR="007B6295" w:rsidRPr="008772AD">
        <w:rPr>
          <w:lang w:val="en-GB"/>
        </w:rPr>
        <w:t xml:space="preserve">). Moreover, it promotes the child’s affective and cognitive development </w:t>
      </w:r>
      <w:r w:rsidR="007813BC" w:rsidRPr="008772AD">
        <w:rPr>
          <w:lang w:val="en-GB"/>
        </w:rPr>
        <w:t>(Magill-Evans</w:t>
      </w:r>
      <w:r w:rsidR="007561FE">
        <w:rPr>
          <w:lang w:val="en-GB"/>
        </w:rPr>
        <w:t>,</w:t>
      </w:r>
      <w:r w:rsidR="007813BC" w:rsidRPr="008772AD">
        <w:rPr>
          <w:lang w:val="en-GB"/>
        </w:rPr>
        <w:t xml:space="preserve"> et al.,</w:t>
      </w:r>
      <w:r w:rsidR="007813BC" w:rsidRPr="008772AD">
        <w:rPr>
          <w:i/>
          <w:lang w:val="en-GB"/>
        </w:rPr>
        <w:t xml:space="preserve"> </w:t>
      </w:r>
      <w:r w:rsidR="007813BC" w:rsidRPr="008772AD">
        <w:rPr>
          <w:lang w:val="en-GB"/>
        </w:rPr>
        <w:t xml:space="preserve">2007). </w:t>
      </w:r>
      <w:r w:rsidR="007B6295" w:rsidRPr="008772AD">
        <w:rPr>
          <w:lang w:val="en-GB"/>
        </w:rPr>
        <w:t xml:space="preserve">In this sense, </w:t>
      </w:r>
      <w:r w:rsidR="003310A1" w:rsidRPr="008772AD">
        <w:rPr>
          <w:lang w:val="en-GB"/>
        </w:rPr>
        <w:t xml:space="preserve">James Heckman, </w:t>
      </w:r>
      <w:r w:rsidR="006D37FF" w:rsidRPr="008772AD">
        <w:rPr>
          <w:lang w:val="en-GB"/>
        </w:rPr>
        <w:t>Nobel Prize</w:t>
      </w:r>
      <w:r w:rsidR="00B6200D">
        <w:rPr>
          <w:lang w:val="en-GB"/>
        </w:rPr>
        <w:t xml:space="preserve"> Winner</w:t>
      </w:r>
      <w:r w:rsidR="006D37FF" w:rsidRPr="008772AD">
        <w:rPr>
          <w:lang w:val="en-GB"/>
        </w:rPr>
        <w:t xml:space="preserve"> </w:t>
      </w:r>
      <w:r w:rsidR="007B6295" w:rsidRPr="008772AD">
        <w:rPr>
          <w:lang w:val="en-GB"/>
        </w:rPr>
        <w:t xml:space="preserve">for Economy, stated that </w:t>
      </w:r>
      <w:r w:rsidR="00B6200D" w:rsidRPr="008772AD">
        <w:rPr>
          <w:lang w:val="en-GB"/>
        </w:rPr>
        <w:t xml:space="preserve">to remedy any social disadvantages </w:t>
      </w:r>
      <w:r w:rsidR="007B6295" w:rsidRPr="008772AD">
        <w:rPr>
          <w:lang w:val="en-GB"/>
        </w:rPr>
        <w:t xml:space="preserve">the intervention </w:t>
      </w:r>
      <w:r w:rsidR="00B6200D">
        <w:rPr>
          <w:lang w:val="en-GB"/>
        </w:rPr>
        <w:t xml:space="preserve">must </w:t>
      </w:r>
      <w:r w:rsidR="007B6295" w:rsidRPr="008772AD">
        <w:rPr>
          <w:lang w:val="en-GB"/>
        </w:rPr>
        <w:t>focus</w:t>
      </w:r>
      <w:r w:rsidR="008F37F7">
        <w:rPr>
          <w:lang w:val="en-GB"/>
        </w:rPr>
        <w:t xml:space="preserve"> </w:t>
      </w:r>
      <w:r w:rsidR="00B6200D">
        <w:rPr>
          <w:lang w:val="en-GB"/>
        </w:rPr>
        <w:t>on families and children before children go to school</w:t>
      </w:r>
      <w:r w:rsidR="007B6295" w:rsidRPr="008772AD">
        <w:rPr>
          <w:lang w:val="en-GB"/>
        </w:rPr>
        <w:t xml:space="preserve"> </w:t>
      </w:r>
      <w:r w:rsidR="003310A1" w:rsidRPr="008772AD">
        <w:rPr>
          <w:lang w:val="en-GB"/>
        </w:rPr>
        <w:t>(</w:t>
      </w:r>
      <w:r w:rsidR="007B6295" w:rsidRPr="008772AD">
        <w:rPr>
          <w:lang w:val="en-GB"/>
        </w:rPr>
        <w:t>Heckman &amp;</w:t>
      </w:r>
      <w:r w:rsidR="003310A1" w:rsidRPr="008772AD">
        <w:rPr>
          <w:lang w:val="en-GB"/>
        </w:rPr>
        <w:t xml:space="preserve"> </w:t>
      </w:r>
      <w:proofErr w:type="spellStart"/>
      <w:r w:rsidR="003310A1" w:rsidRPr="008772AD">
        <w:rPr>
          <w:lang w:val="en-GB"/>
        </w:rPr>
        <w:t>Masterov</w:t>
      </w:r>
      <w:proofErr w:type="spellEnd"/>
      <w:r w:rsidR="003310A1" w:rsidRPr="008772AD">
        <w:rPr>
          <w:lang w:val="en-GB"/>
        </w:rPr>
        <w:t xml:space="preserve">, 2007). </w:t>
      </w:r>
    </w:p>
    <w:p w:rsidR="003B7CBD" w:rsidRPr="008772AD" w:rsidRDefault="00D46683" w:rsidP="00821D6F">
      <w:pPr>
        <w:spacing w:line="360" w:lineRule="auto"/>
        <w:ind w:firstLine="708"/>
        <w:jc w:val="both"/>
        <w:rPr>
          <w:lang w:val="en-GB"/>
        </w:rPr>
      </w:pPr>
      <w:r w:rsidRPr="008772AD">
        <w:rPr>
          <w:lang w:val="en-GB"/>
        </w:rPr>
        <w:t>P</w:t>
      </w:r>
      <w:r w:rsidR="007B6295" w:rsidRPr="008772AD">
        <w:rPr>
          <w:lang w:val="en-GB"/>
        </w:rPr>
        <w:t>arenting practices have a decisive influence</w:t>
      </w:r>
      <w:r w:rsidRPr="008772AD">
        <w:rPr>
          <w:lang w:val="en-GB"/>
        </w:rPr>
        <w:t xml:space="preserve"> on children’s development, especially in early childhood</w:t>
      </w:r>
      <w:r w:rsidR="007B6295" w:rsidRPr="008772AD">
        <w:rPr>
          <w:lang w:val="en-GB"/>
        </w:rPr>
        <w:t xml:space="preserve"> </w:t>
      </w:r>
      <w:r w:rsidR="007813BC" w:rsidRPr="008772AD">
        <w:rPr>
          <w:lang w:val="en-GB"/>
        </w:rPr>
        <w:t xml:space="preserve">(Collins, </w:t>
      </w:r>
      <w:proofErr w:type="spellStart"/>
      <w:r w:rsidR="007813BC" w:rsidRPr="008772AD">
        <w:rPr>
          <w:lang w:val="en-GB"/>
        </w:rPr>
        <w:t>Ma</w:t>
      </w:r>
      <w:r w:rsidR="006D1634" w:rsidRPr="008772AD">
        <w:rPr>
          <w:lang w:val="en-GB"/>
        </w:rPr>
        <w:t>ccoby</w:t>
      </w:r>
      <w:proofErr w:type="spellEnd"/>
      <w:r w:rsidR="006D1634" w:rsidRPr="008772AD">
        <w:rPr>
          <w:lang w:val="en-GB"/>
        </w:rPr>
        <w:t>, Steinberg, Hetherington &amp;</w:t>
      </w:r>
      <w:r w:rsidR="007813BC" w:rsidRPr="008772AD">
        <w:rPr>
          <w:lang w:val="en-GB"/>
        </w:rPr>
        <w:t xml:space="preserve"> Bornstein, 2000)</w:t>
      </w:r>
      <w:r w:rsidR="003310A1" w:rsidRPr="008772AD">
        <w:rPr>
          <w:lang w:val="en-GB"/>
        </w:rPr>
        <w:t xml:space="preserve">. </w:t>
      </w:r>
      <w:r w:rsidR="006D1634" w:rsidRPr="008772AD">
        <w:rPr>
          <w:lang w:val="en-GB"/>
        </w:rPr>
        <w:t>Furthermor</w:t>
      </w:r>
      <w:r w:rsidR="0069457C" w:rsidRPr="008772AD">
        <w:rPr>
          <w:lang w:val="en-GB"/>
        </w:rPr>
        <w:t xml:space="preserve">e, </w:t>
      </w:r>
      <w:r w:rsidR="006D1634" w:rsidRPr="008772AD">
        <w:rPr>
          <w:lang w:val="en-GB"/>
        </w:rPr>
        <w:t xml:space="preserve">the characteristics of the children themselves, </w:t>
      </w:r>
      <w:r w:rsidR="0069457C" w:rsidRPr="008772AD">
        <w:rPr>
          <w:lang w:val="en-GB"/>
        </w:rPr>
        <w:t xml:space="preserve">such as temperament or age </w:t>
      </w:r>
      <w:r w:rsidR="00BA1849" w:rsidRPr="008772AD">
        <w:rPr>
          <w:lang w:val="en-GB"/>
        </w:rPr>
        <w:t>(</w:t>
      </w:r>
      <w:r w:rsidR="0069457C" w:rsidRPr="008772AD">
        <w:rPr>
          <w:lang w:val="en-GB"/>
        </w:rPr>
        <w:t xml:space="preserve">for a review, see </w:t>
      </w:r>
      <w:proofErr w:type="spellStart"/>
      <w:r w:rsidR="0069457C" w:rsidRPr="008772AD">
        <w:rPr>
          <w:lang w:val="en-GB"/>
        </w:rPr>
        <w:t>Ato</w:t>
      </w:r>
      <w:proofErr w:type="spellEnd"/>
      <w:r w:rsidR="0069457C" w:rsidRPr="008772AD">
        <w:rPr>
          <w:lang w:val="en-GB"/>
        </w:rPr>
        <w:t xml:space="preserve">, </w:t>
      </w:r>
      <w:proofErr w:type="spellStart"/>
      <w:r w:rsidR="0069457C" w:rsidRPr="008772AD">
        <w:rPr>
          <w:lang w:val="en-GB"/>
        </w:rPr>
        <w:t>Galián</w:t>
      </w:r>
      <w:proofErr w:type="spellEnd"/>
      <w:r w:rsidR="0069457C" w:rsidRPr="008772AD">
        <w:rPr>
          <w:lang w:val="en-GB"/>
        </w:rPr>
        <w:t xml:space="preserve"> &amp;</w:t>
      </w:r>
      <w:r w:rsidR="00BA1849" w:rsidRPr="008772AD">
        <w:rPr>
          <w:lang w:val="en-GB"/>
        </w:rPr>
        <w:t xml:space="preserve"> </w:t>
      </w:r>
      <w:proofErr w:type="spellStart"/>
      <w:r w:rsidR="00BA1849" w:rsidRPr="008772AD">
        <w:rPr>
          <w:lang w:val="en-GB"/>
        </w:rPr>
        <w:t>Huesca</w:t>
      </w:r>
      <w:proofErr w:type="spellEnd"/>
      <w:r w:rsidR="00BA1849" w:rsidRPr="008772AD">
        <w:rPr>
          <w:lang w:val="en-GB"/>
        </w:rPr>
        <w:t>, 2007)</w:t>
      </w:r>
      <w:r w:rsidR="006D37FF" w:rsidRPr="008772AD">
        <w:rPr>
          <w:lang w:val="en-GB"/>
        </w:rPr>
        <w:t>,</w:t>
      </w:r>
      <w:r w:rsidR="0069457C" w:rsidRPr="008772AD">
        <w:rPr>
          <w:lang w:val="en-GB"/>
        </w:rPr>
        <w:t xml:space="preserve"> must be kept in mind</w:t>
      </w:r>
      <w:r w:rsidR="00AE409F" w:rsidRPr="008772AD">
        <w:rPr>
          <w:lang w:val="en-GB"/>
        </w:rPr>
        <w:t xml:space="preserve">. </w:t>
      </w:r>
      <w:r w:rsidR="00484EA4" w:rsidRPr="008772AD">
        <w:rPr>
          <w:lang w:val="en-GB"/>
        </w:rPr>
        <w:t>For the children, the lack of an affectionate and positive relationship with their parents, insecure attachment, and receiving inadequate emoti</w:t>
      </w:r>
      <w:r w:rsidR="006D37FF" w:rsidRPr="008772AD">
        <w:rPr>
          <w:lang w:val="en-GB"/>
        </w:rPr>
        <w:t>onal and physical care increase</w:t>
      </w:r>
      <w:r w:rsidR="00484EA4" w:rsidRPr="008772AD">
        <w:rPr>
          <w:lang w:val="en-GB"/>
        </w:rPr>
        <w:t xml:space="preserve"> their risk of developing emotional and behavioural problems (e.g.</w:t>
      </w:r>
      <w:r w:rsidR="00457718" w:rsidRPr="008772AD">
        <w:rPr>
          <w:lang w:val="en-GB"/>
        </w:rPr>
        <w:t>,</w:t>
      </w:r>
      <w:r w:rsidR="001949FD" w:rsidRPr="008772AD">
        <w:rPr>
          <w:lang w:val="en-GB"/>
        </w:rPr>
        <w:t xml:space="preserve"> </w:t>
      </w:r>
      <w:proofErr w:type="spellStart"/>
      <w:r w:rsidR="001949FD" w:rsidRPr="008772AD">
        <w:rPr>
          <w:lang w:val="en-GB"/>
        </w:rPr>
        <w:t>Dishion</w:t>
      </w:r>
      <w:proofErr w:type="spellEnd"/>
      <w:r w:rsidR="00484EA4" w:rsidRPr="008772AD">
        <w:rPr>
          <w:lang w:val="en-GB"/>
        </w:rPr>
        <w:t xml:space="preserve"> &amp;</w:t>
      </w:r>
      <w:r w:rsidR="00293659" w:rsidRPr="008772AD">
        <w:rPr>
          <w:lang w:val="en-GB"/>
        </w:rPr>
        <w:t xml:space="preserve"> Patterson, 2006</w:t>
      </w:r>
      <w:r w:rsidR="001949FD" w:rsidRPr="008772AD">
        <w:rPr>
          <w:lang w:val="en-GB"/>
        </w:rPr>
        <w:t xml:space="preserve">; </w:t>
      </w:r>
      <w:proofErr w:type="spellStart"/>
      <w:r w:rsidR="001949FD" w:rsidRPr="008772AD">
        <w:rPr>
          <w:lang w:val="en-GB"/>
        </w:rPr>
        <w:t>S</w:t>
      </w:r>
      <w:r w:rsidR="00D64ADD" w:rsidRPr="008772AD">
        <w:rPr>
          <w:lang w:val="en-GB"/>
        </w:rPr>
        <w:t>poth</w:t>
      </w:r>
      <w:proofErr w:type="spellEnd"/>
      <w:r w:rsidR="007561FE">
        <w:rPr>
          <w:lang w:val="en-GB"/>
        </w:rPr>
        <w:t>,</w:t>
      </w:r>
      <w:r w:rsidR="00D64ADD" w:rsidRPr="008772AD">
        <w:rPr>
          <w:lang w:val="en-GB"/>
        </w:rPr>
        <w:t xml:space="preserve"> et al., </w:t>
      </w:r>
      <w:r w:rsidR="00745AA1" w:rsidRPr="008772AD">
        <w:rPr>
          <w:lang w:val="en-GB"/>
        </w:rPr>
        <w:t>2002).</w:t>
      </w:r>
      <w:r w:rsidR="007813BC" w:rsidRPr="008772AD">
        <w:rPr>
          <w:lang w:val="en-GB"/>
        </w:rPr>
        <w:t xml:space="preserve"> </w:t>
      </w:r>
      <w:r w:rsidR="00B6200D">
        <w:rPr>
          <w:lang w:val="en-GB"/>
        </w:rPr>
        <w:t>Furthermore, t</w:t>
      </w:r>
      <w:r w:rsidR="001C6613" w:rsidRPr="008772AD">
        <w:rPr>
          <w:lang w:val="en-GB"/>
        </w:rPr>
        <w:t xml:space="preserve">here are studies that show the role of the primary caregiver in the cerebral development in the first stages of life, functioning as an “external brain” to regulate and stimulate the baby’s brain </w:t>
      </w:r>
      <w:r w:rsidR="007813BC" w:rsidRPr="008772AD">
        <w:rPr>
          <w:lang w:val="en-GB"/>
        </w:rPr>
        <w:t>(</w:t>
      </w:r>
      <w:proofErr w:type="spellStart"/>
      <w:r w:rsidR="007813BC" w:rsidRPr="008772AD">
        <w:rPr>
          <w:lang w:val="en-GB"/>
        </w:rPr>
        <w:t>Shanker</w:t>
      </w:r>
      <w:proofErr w:type="spellEnd"/>
      <w:r w:rsidR="007813BC" w:rsidRPr="008772AD">
        <w:rPr>
          <w:lang w:val="en-GB"/>
        </w:rPr>
        <w:t>, 2009).</w:t>
      </w:r>
    </w:p>
    <w:p w:rsidR="001949FD" w:rsidRPr="008772AD" w:rsidRDefault="00772BB8" w:rsidP="00821D6F">
      <w:pPr>
        <w:spacing w:line="360" w:lineRule="auto"/>
        <w:jc w:val="both"/>
        <w:rPr>
          <w:lang w:val="en-GB"/>
        </w:rPr>
      </w:pPr>
      <w:r w:rsidRPr="008772AD">
        <w:rPr>
          <w:lang w:val="en-GB"/>
        </w:rPr>
        <w:tab/>
      </w:r>
      <w:r w:rsidR="001C6613" w:rsidRPr="008772AD">
        <w:rPr>
          <w:lang w:val="en-GB"/>
        </w:rPr>
        <w:t xml:space="preserve">In this context, inappropriate interaction between the parents and the baby can be an important risk indicator. Micro-social studies show that faced with complaints, </w:t>
      </w:r>
      <w:r w:rsidR="001C6613" w:rsidRPr="008772AD">
        <w:rPr>
          <w:lang w:val="en-GB"/>
        </w:rPr>
        <w:lastRenderedPageBreak/>
        <w:t xml:space="preserve">protests or crying </w:t>
      </w:r>
      <w:r w:rsidR="001D127A" w:rsidRPr="008772AD">
        <w:rPr>
          <w:lang w:val="en-GB"/>
        </w:rPr>
        <w:t xml:space="preserve">of the baby, </w:t>
      </w:r>
      <w:r w:rsidR="001C6613" w:rsidRPr="008772AD">
        <w:rPr>
          <w:lang w:val="en-GB"/>
        </w:rPr>
        <w:t xml:space="preserve">mothers with high levels of psychological </w:t>
      </w:r>
      <w:r w:rsidR="00273653" w:rsidRPr="008772AD">
        <w:rPr>
          <w:lang w:val="en-GB"/>
        </w:rPr>
        <w:t>discomfort</w:t>
      </w:r>
      <w:r w:rsidR="001C6613" w:rsidRPr="008772AD">
        <w:rPr>
          <w:lang w:val="en-GB"/>
        </w:rPr>
        <w:t xml:space="preserve"> and othe</w:t>
      </w:r>
      <w:r w:rsidR="00D46683" w:rsidRPr="008772AD">
        <w:rPr>
          <w:lang w:val="en-GB"/>
        </w:rPr>
        <w:t>r factors that affect parenting</w:t>
      </w:r>
      <w:r w:rsidR="00907AAB">
        <w:rPr>
          <w:lang w:val="en-GB"/>
        </w:rPr>
        <w:t>,</w:t>
      </w:r>
      <w:r w:rsidR="001C6613" w:rsidRPr="008772AD">
        <w:rPr>
          <w:lang w:val="en-GB"/>
        </w:rPr>
        <w:t xml:space="preserve"> react with le</w:t>
      </w:r>
      <w:r w:rsidR="001D127A" w:rsidRPr="008772AD">
        <w:rPr>
          <w:lang w:val="en-GB"/>
        </w:rPr>
        <w:t>ss sensitive behaviours than</w:t>
      </w:r>
      <w:r w:rsidR="001C6613" w:rsidRPr="008772AD">
        <w:rPr>
          <w:lang w:val="en-GB"/>
        </w:rPr>
        <w:t xml:space="preserve"> mothers with low levels of these negative factors (</w:t>
      </w:r>
      <w:proofErr w:type="spellStart"/>
      <w:r w:rsidR="001C6613" w:rsidRPr="008772AD">
        <w:rPr>
          <w:lang w:val="en-GB"/>
        </w:rPr>
        <w:t>Cerezo</w:t>
      </w:r>
      <w:proofErr w:type="spellEnd"/>
      <w:r w:rsidR="001C6613" w:rsidRPr="008772AD">
        <w:rPr>
          <w:lang w:val="en-GB"/>
        </w:rPr>
        <w:t xml:space="preserve">, </w:t>
      </w:r>
      <w:proofErr w:type="spellStart"/>
      <w:r w:rsidR="001C6613" w:rsidRPr="008772AD">
        <w:rPr>
          <w:lang w:val="en-GB"/>
        </w:rPr>
        <w:t>Tenado</w:t>
      </w:r>
      <w:proofErr w:type="spellEnd"/>
      <w:r w:rsidR="001C6613" w:rsidRPr="008772AD">
        <w:rPr>
          <w:lang w:val="en-GB"/>
        </w:rPr>
        <w:t xml:space="preserve"> &amp;</w:t>
      </w:r>
      <w:r w:rsidRPr="008772AD">
        <w:rPr>
          <w:lang w:val="en-GB"/>
        </w:rPr>
        <w:t xml:space="preserve"> Pons-Salvador, 2006). </w:t>
      </w:r>
      <w:r w:rsidR="00190B4C" w:rsidRPr="008772AD">
        <w:rPr>
          <w:lang w:val="en-GB"/>
        </w:rPr>
        <w:t>A</w:t>
      </w:r>
      <w:r w:rsidR="00D406D2" w:rsidRPr="008772AD">
        <w:rPr>
          <w:lang w:val="en-GB"/>
        </w:rPr>
        <w:t>lthough these mothers show affective behaviours with their ch</w:t>
      </w:r>
      <w:r w:rsidR="001D127A" w:rsidRPr="008772AD">
        <w:rPr>
          <w:lang w:val="en-GB"/>
        </w:rPr>
        <w:t>ildren, they are more intrusive and</w:t>
      </w:r>
      <w:r w:rsidR="00D406D2" w:rsidRPr="008772AD">
        <w:rPr>
          <w:lang w:val="en-GB"/>
        </w:rPr>
        <w:t xml:space="preserve"> their reactions do not discriminate between the </w:t>
      </w:r>
      <w:r w:rsidR="00D46683" w:rsidRPr="008772AD">
        <w:rPr>
          <w:lang w:val="en-GB"/>
        </w:rPr>
        <w:t>baby’s</w:t>
      </w:r>
      <w:r w:rsidR="001D127A" w:rsidRPr="008772AD">
        <w:rPr>
          <w:lang w:val="en-GB"/>
        </w:rPr>
        <w:t xml:space="preserve"> different</w:t>
      </w:r>
      <w:r w:rsidR="00D406D2" w:rsidRPr="008772AD">
        <w:rPr>
          <w:lang w:val="en-GB"/>
        </w:rPr>
        <w:t xml:space="preserve"> b</w:t>
      </w:r>
      <w:r w:rsidR="00D46683" w:rsidRPr="008772AD">
        <w:rPr>
          <w:lang w:val="en-GB"/>
        </w:rPr>
        <w:t>ehaviours or adapt to his/her</w:t>
      </w:r>
      <w:r w:rsidR="00D406D2" w:rsidRPr="008772AD">
        <w:rPr>
          <w:lang w:val="en-GB"/>
        </w:rPr>
        <w:t xml:space="preserve"> developm</w:t>
      </w:r>
      <w:r w:rsidR="00D46683" w:rsidRPr="008772AD">
        <w:rPr>
          <w:lang w:val="en-GB"/>
        </w:rPr>
        <w:t>ental changes, maintaining the same</w:t>
      </w:r>
      <w:r w:rsidR="00D406D2" w:rsidRPr="008772AD">
        <w:rPr>
          <w:lang w:val="en-GB"/>
        </w:rPr>
        <w:t xml:space="preserve"> interaction style from 3 to 12 months </w:t>
      </w:r>
      <w:r w:rsidR="001949FD" w:rsidRPr="008772AD">
        <w:rPr>
          <w:lang w:val="en-GB"/>
        </w:rPr>
        <w:t>(</w:t>
      </w:r>
      <w:proofErr w:type="spellStart"/>
      <w:r w:rsidR="001949FD" w:rsidRPr="008772AD">
        <w:rPr>
          <w:lang w:val="en-GB"/>
        </w:rPr>
        <w:t>Cerezo</w:t>
      </w:r>
      <w:proofErr w:type="spellEnd"/>
      <w:r w:rsidR="001949FD" w:rsidRPr="008772AD">
        <w:rPr>
          <w:lang w:val="en-GB"/>
        </w:rPr>
        <w:t xml:space="preserve">, </w:t>
      </w:r>
      <w:r w:rsidR="00D406D2" w:rsidRPr="008772AD">
        <w:rPr>
          <w:lang w:val="en-GB"/>
        </w:rPr>
        <w:t>Pons-Salvador &amp;</w:t>
      </w:r>
      <w:r w:rsidR="001949FD" w:rsidRPr="008772AD">
        <w:rPr>
          <w:lang w:val="en-GB"/>
        </w:rPr>
        <w:t xml:space="preserve"> </w:t>
      </w:r>
      <w:proofErr w:type="spellStart"/>
      <w:r w:rsidR="001949FD" w:rsidRPr="008772AD">
        <w:rPr>
          <w:lang w:val="en-GB"/>
        </w:rPr>
        <w:t>Tenado</w:t>
      </w:r>
      <w:proofErr w:type="spellEnd"/>
      <w:r w:rsidR="001949FD" w:rsidRPr="008772AD">
        <w:rPr>
          <w:lang w:val="en-GB"/>
        </w:rPr>
        <w:t>, 2008).</w:t>
      </w:r>
      <w:r w:rsidR="00873DDC" w:rsidRPr="008772AD">
        <w:rPr>
          <w:lang w:val="en-GB"/>
        </w:rPr>
        <w:t xml:space="preserve"> </w:t>
      </w:r>
      <w:r w:rsidR="00D406D2" w:rsidRPr="008772AD">
        <w:rPr>
          <w:lang w:val="en-GB"/>
        </w:rPr>
        <w:t>Mo</w:t>
      </w:r>
      <w:r w:rsidR="00D46683" w:rsidRPr="008772AD">
        <w:rPr>
          <w:lang w:val="en-GB"/>
        </w:rPr>
        <w:t>reover, mothers with more distress have greater</w:t>
      </w:r>
      <w:r w:rsidR="00D406D2" w:rsidRPr="008772AD">
        <w:rPr>
          <w:lang w:val="en-GB"/>
        </w:rPr>
        <w:t xml:space="preserve"> probabilities of having children who manifest insecure attachment at 15 months.</w:t>
      </w:r>
    </w:p>
    <w:p w:rsidR="001949FD" w:rsidRPr="008772AD" w:rsidRDefault="00D406D2" w:rsidP="00821D6F">
      <w:pPr>
        <w:spacing w:line="360" w:lineRule="auto"/>
        <w:ind w:firstLine="851"/>
        <w:jc w:val="both"/>
        <w:rPr>
          <w:lang w:val="en-GB"/>
        </w:rPr>
      </w:pPr>
      <w:r w:rsidRPr="008772AD">
        <w:rPr>
          <w:lang w:val="en-GB"/>
        </w:rPr>
        <w:t>The development of secure attachment in children is linked t</w:t>
      </w:r>
      <w:r w:rsidR="001D127A" w:rsidRPr="008772AD">
        <w:rPr>
          <w:lang w:val="en-GB"/>
        </w:rPr>
        <w:t xml:space="preserve">o their experience of </w:t>
      </w:r>
      <w:r w:rsidRPr="008772AD">
        <w:rPr>
          <w:lang w:val="en-GB"/>
        </w:rPr>
        <w:t xml:space="preserve">sensitive maternal care </w:t>
      </w:r>
      <w:r w:rsidR="001949FD" w:rsidRPr="008772AD">
        <w:rPr>
          <w:color w:val="000000"/>
          <w:lang w:val="en-GB"/>
        </w:rPr>
        <w:t>(</w:t>
      </w:r>
      <w:proofErr w:type="spellStart"/>
      <w:r w:rsidR="006021D6" w:rsidRPr="008772AD">
        <w:rPr>
          <w:lang w:val="en-GB"/>
        </w:rPr>
        <w:t>Bakerm</w:t>
      </w:r>
      <w:r w:rsidR="007A68C5" w:rsidRPr="008772AD">
        <w:rPr>
          <w:lang w:val="en-GB"/>
        </w:rPr>
        <w:t>ans-Kranenburg</w:t>
      </w:r>
      <w:proofErr w:type="spellEnd"/>
      <w:r w:rsidR="007A68C5" w:rsidRPr="008772AD">
        <w:rPr>
          <w:lang w:val="en-GB"/>
        </w:rPr>
        <w:t xml:space="preserve">, van </w:t>
      </w:r>
      <w:proofErr w:type="spellStart"/>
      <w:r w:rsidR="007A68C5" w:rsidRPr="008772AD">
        <w:rPr>
          <w:lang w:val="en-GB"/>
        </w:rPr>
        <w:t>IJzendoorn</w:t>
      </w:r>
      <w:proofErr w:type="spellEnd"/>
      <w:r w:rsidR="007A68C5" w:rsidRPr="008772AD">
        <w:rPr>
          <w:lang w:val="en-GB"/>
        </w:rPr>
        <w:t xml:space="preserve"> &amp;</w:t>
      </w:r>
      <w:r w:rsidR="006021D6" w:rsidRPr="008772AD">
        <w:rPr>
          <w:lang w:val="en-GB"/>
        </w:rPr>
        <w:t xml:space="preserve"> </w:t>
      </w:r>
      <w:proofErr w:type="spellStart"/>
      <w:r w:rsidR="006021D6" w:rsidRPr="008772AD">
        <w:rPr>
          <w:lang w:val="en-GB"/>
        </w:rPr>
        <w:t>Juffer</w:t>
      </w:r>
      <w:proofErr w:type="spellEnd"/>
      <w:r w:rsidR="006021D6" w:rsidRPr="008772AD">
        <w:rPr>
          <w:lang w:val="en-GB"/>
        </w:rPr>
        <w:t>, 2003</w:t>
      </w:r>
      <w:r w:rsidR="009C0BB1" w:rsidRPr="008772AD">
        <w:rPr>
          <w:color w:val="000000"/>
          <w:lang w:val="en-GB"/>
        </w:rPr>
        <w:t xml:space="preserve">). </w:t>
      </w:r>
      <w:r w:rsidR="007A68C5" w:rsidRPr="008772AD">
        <w:rPr>
          <w:color w:val="000000"/>
          <w:lang w:val="en-GB"/>
        </w:rPr>
        <w:t>However, this sensitivity can be affected by circumstances a</w:t>
      </w:r>
      <w:r w:rsidR="00D46683" w:rsidRPr="008772AD">
        <w:rPr>
          <w:color w:val="000000"/>
          <w:lang w:val="en-GB"/>
        </w:rPr>
        <w:t xml:space="preserve">nd stressors that influence </w:t>
      </w:r>
      <w:r w:rsidR="007A68C5" w:rsidRPr="008772AD">
        <w:rPr>
          <w:color w:val="000000"/>
          <w:lang w:val="en-GB"/>
        </w:rPr>
        <w:t>family life, and that the mother can experience with mo</w:t>
      </w:r>
      <w:r w:rsidR="00D46683" w:rsidRPr="008772AD">
        <w:rPr>
          <w:color w:val="000000"/>
          <w:lang w:val="en-GB"/>
        </w:rPr>
        <w:t>re or less intensity. The</w:t>
      </w:r>
      <w:r w:rsidR="007A68C5" w:rsidRPr="008772AD">
        <w:rPr>
          <w:color w:val="000000"/>
          <w:lang w:val="en-GB"/>
        </w:rPr>
        <w:t xml:space="preserve"> socia</w:t>
      </w:r>
      <w:r w:rsidR="00D46683" w:rsidRPr="008772AD">
        <w:rPr>
          <w:color w:val="000000"/>
          <w:lang w:val="en-GB"/>
        </w:rPr>
        <w:t>l information processing model proposes</w:t>
      </w:r>
      <w:r w:rsidR="007A68C5" w:rsidRPr="008772AD">
        <w:rPr>
          <w:color w:val="000000"/>
          <w:lang w:val="en-GB"/>
        </w:rPr>
        <w:t xml:space="preserve"> that these mothers will have difficulties in one or several of the states of processing the signals coming from their children, which </w:t>
      </w:r>
      <w:proofErr w:type="spellStart"/>
      <w:r w:rsidR="008B49BC">
        <w:rPr>
          <w:color w:val="000000"/>
          <w:lang w:val="en-GB"/>
        </w:rPr>
        <w:t>can</w:t>
      </w:r>
      <w:r w:rsidR="007A68C5" w:rsidRPr="008772AD">
        <w:rPr>
          <w:color w:val="000000"/>
          <w:lang w:val="en-GB"/>
        </w:rPr>
        <w:t>reduce</w:t>
      </w:r>
      <w:proofErr w:type="spellEnd"/>
      <w:r w:rsidR="007A68C5" w:rsidRPr="008772AD">
        <w:rPr>
          <w:color w:val="000000"/>
          <w:lang w:val="en-GB"/>
        </w:rPr>
        <w:t xml:space="preserve"> the quality of their performance in everyday child-rearing situ</w:t>
      </w:r>
      <w:r w:rsidR="00D46683" w:rsidRPr="008772AD">
        <w:rPr>
          <w:color w:val="000000"/>
          <w:lang w:val="en-GB"/>
        </w:rPr>
        <w:t xml:space="preserve">ations and </w:t>
      </w:r>
      <w:r w:rsidR="007A68C5" w:rsidRPr="008772AD">
        <w:rPr>
          <w:color w:val="000000"/>
          <w:lang w:val="en-GB"/>
        </w:rPr>
        <w:t>associated conflicts (</w:t>
      </w:r>
      <w:proofErr w:type="spellStart"/>
      <w:r w:rsidR="007A68C5" w:rsidRPr="008772AD">
        <w:rPr>
          <w:color w:val="000000"/>
          <w:lang w:val="en-GB"/>
        </w:rPr>
        <w:t>Caselles</w:t>
      </w:r>
      <w:proofErr w:type="spellEnd"/>
      <w:r w:rsidR="007A68C5" w:rsidRPr="008772AD">
        <w:rPr>
          <w:color w:val="000000"/>
          <w:lang w:val="en-GB"/>
        </w:rPr>
        <w:t xml:space="preserve"> &amp;</w:t>
      </w:r>
      <w:r w:rsidR="001949FD" w:rsidRPr="008772AD">
        <w:rPr>
          <w:color w:val="000000"/>
          <w:lang w:val="en-GB"/>
        </w:rPr>
        <w:t xml:space="preserve"> Milner, 2000). </w:t>
      </w:r>
    </w:p>
    <w:p w:rsidR="001949FD" w:rsidRPr="008772AD" w:rsidRDefault="00D46683" w:rsidP="00821D6F">
      <w:pPr>
        <w:spacing w:line="360" w:lineRule="auto"/>
        <w:ind w:firstLine="851"/>
        <w:jc w:val="both"/>
        <w:rPr>
          <w:lang w:val="en-GB"/>
        </w:rPr>
      </w:pPr>
      <w:r w:rsidRPr="008772AD">
        <w:rPr>
          <w:lang w:val="en-GB"/>
        </w:rPr>
        <w:t xml:space="preserve">Therefore, in </w:t>
      </w:r>
      <w:r w:rsidR="007F2AE4" w:rsidRPr="008772AD">
        <w:rPr>
          <w:lang w:val="en-GB"/>
        </w:rPr>
        <w:t>work</w:t>
      </w:r>
      <w:r w:rsidRPr="008772AD">
        <w:rPr>
          <w:lang w:val="en-GB"/>
        </w:rPr>
        <w:t>ing</w:t>
      </w:r>
      <w:r w:rsidR="007F2AE4" w:rsidRPr="008772AD">
        <w:rPr>
          <w:lang w:val="en-GB"/>
        </w:rPr>
        <w:t xml:space="preserve"> with the parents </w:t>
      </w:r>
      <w:r w:rsidRPr="008772AD">
        <w:rPr>
          <w:lang w:val="en-GB"/>
        </w:rPr>
        <w:t xml:space="preserve">it is important to consider </w:t>
      </w:r>
      <w:r w:rsidR="007F2AE4" w:rsidRPr="008772AD">
        <w:rPr>
          <w:lang w:val="en-GB"/>
        </w:rPr>
        <w:t>factors that negatively a</w:t>
      </w:r>
      <w:r w:rsidR="001D127A" w:rsidRPr="008772AD">
        <w:rPr>
          <w:lang w:val="en-GB"/>
        </w:rPr>
        <w:t xml:space="preserve">ffect parenting, given that </w:t>
      </w:r>
      <w:r w:rsidR="007F2AE4" w:rsidRPr="008772AD">
        <w:rPr>
          <w:lang w:val="en-GB"/>
        </w:rPr>
        <w:t xml:space="preserve">parents with high levels of these factors are at a greater risk of performing inappropriately, or even in a physically or emotionally abusive way, with their children </w:t>
      </w:r>
      <w:r w:rsidR="001949FD" w:rsidRPr="008772AD">
        <w:rPr>
          <w:lang w:val="en-GB"/>
        </w:rPr>
        <w:t>(</w:t>
      </w:r>
      <w:r w:rsidR="007F2AE4" w:rsidRPr="008772AD">
        <w:rPr>
          <w:lang w:val="en-GB"/>
        </w:rPr>
        <w:t>Crouch &amp;</w:t>
      </w:r>
      <w:r w:rsidR="00741A77" w:rsidRPr="008772AD">
        <w:rPr>
          <w:lang w:val="en-GB"/>
        </w:rPr>
        <w:t xml:space="preserve"> Milner, 2005</w:t>
      </w:r>
      <w:r w:rsidR="005338A5" w:rsidRPr="008772AD">
        <w:rPr>
          <w:lang w:val="en-GB"/>
        </w:rPr>
        <w:t>;</w:t>
      </w:r>
      <w:r w:rsidR="00741A77" w:rsidRPr="008772AD">
        <w:rPr>
          <w:lang w:val="en-GB"/>
        </w:rPr>
        <w:t xml:space="preserve"> </w:t>
      </w:r>
      <w:r w:rsidR="00A90386" w:rsidRPr="008772AD">
        <w:rPr>
          <w:lang w:val="en-GB"/>
        </w:rPr>
        <w:t xml:space="preserve">Pons-Salvador, </w:t>
      </w:r>
      <w:proofErr w:type="spellStart"/>
      <w:r w:rsidR="00A90386" w:rsidRPr="008772AD">
        <w:rPr>
          <w:lang w:val="en-GB"/>
        </w:rPr>
        <w:t>Cere</w:t>
      </w:r>
      <w:r w:rsidR="007F2AE4" w:rsidRPr="008772AD">
        <w:rPr>
          <w:lang w:val="en-GB"/>
        </w:rPr>
        <w:t>zo</w:t>
      </w:r>
      <w:proofErr w:type="spellEnd"/>
      <w:r w:rsidR="007F2AE4" w:rsidRPr="008772AD">
        <w:rPr>
          <w:lang w:val="en-GB"/>
        </w:rPr>
        <w:t xml:space="preserve"> &amp;</w:t>
      </w:r>
      <w:r w:rsidR="001949FD" w:rsidRPr="008772AD">
        <w:rPr>
          <w:lang w:val="en-GB"/>
        </w:rPr>
        <w:t xml:space="preserve"> </w:t>
      </w:r>
      <w:proofErr w:type="spellStart"/>
      <w:r w:rsidR="001949FD" w:rsidRPr="008772AD">
        <w:rPr>
          <w:lang w:val="en-GB"/>
        </w:rPr>
        <w:t>Bernabé</w:t>
      </w:r>
      <w:proofErr w:type="spellEnd"/>
      <w:r w:rsidR="001949FD" w:rsidRPr="008772AD">
        <w:rPr>
          <w:lang w:val="en-GB"/>
        </w:rPr>
        <w:t xml:space="preserve">, </w:t>
      </w:r>
      <w:r w:rsidR="00741A77" w:rsidRPr="008772AD">
        <w:rPr>
          <w:lang w:val="en-GB"/>
        </w:rPr>
        <w:t>2005</w:t>
      </w:r>
      <w:r w:rsidR="001949FD" w:rsidRPr="008772AD">
        <w:rPr>
          <w:lang w:val="en-GB"/>
        </w:rPr>
        <w:t xml:space="preserve">). </w:t>
      </w:r>
      <w:r w:rsidR="00273653" w:rsidRPr="008772AD">
        <w:rPr>
          <w:lang w:val="en-GB"/>
        </w:rPr>
        <w:t>Some of these</w:t>
      </w:r>
      <w:r w:rsidRPr="008772AD">
        <w:rPr>
          <w:lang w:val="en-GB"/>
        </w:rPr>
        <w:t xml:space="preserve"> factors can be highlighted</w:t>
      </w:r>
      <w:r w:rsidR="001D127A" w:rsidRPr="008772AD">
        <w:rPr>
          <w:lang w:val="en-GB"/>
        </w:rPr>
        <w:t xml:space="preserve">, such as </w:t>
      </w:r>
      <w:r w:rsidR="00273653" w:rsidRPr="008772AD">
        <w:rPr>
          <w:lang w:val="en-GB"/>
        </w:rPr>
        <w:t>psychological distress or discomfort, unhappiness, anxiety and perceived problems with others or even with oneself.</w:t>
      </w:r>
      <w:r w:rsidR="0042359F" w:rsidRPr="008772AD">
        <w:rPr>
          <w:lang w:val="en-GB"/>
        </w:rPr>
        <w:t xml:space="preserve"> The study of these factors, collected in the </w:t>
      </w:r>
      <w:r w:rsidR="00472508" w:rsidRPr="008772AD">
        <w:rPr>
          <w:i/>
          <w:lang w:val="en-GB"/>
        </w:rPr>
        <w:t>Child Abuse Potent</w:t>
      </w:r>
      <w:r w:rsidR="001949FD" w:rsidRPr="008772AD">
        <w:rPr>
          <w:i/>
          <w:lang w:val="en-GB"/>
        </w:rPr>
        <w:t>ial</w:t>
      </w:r>
      <w:r w:rsidR="001949FD" w:rsidRPr="008772AD">
        <w:rPr>
          <w:lang w:val="en-GB"/>
        </w:rPr>
        <w:t xml:space="preserve"> </w:t>
      </w:r>
      <w:r w:rsidR="00FC5A8A">
        <w:rPr>
          <w:lang w:val="en-GB"/>
        </w:rPr>
        <w:t>inventory</w:t>
      </w:r>
      <w:r w:rsidRPr="008772AD">
        <w:rPr>
          <w:lang w:val="en-GB"/>
        </w:rPr>
        <w:t xml:space="preserve"> </w:t>
      </w:r>
      <w:r w:rsidR="001949FD" w:rsidRPr="008772AD">
        <w:rPr>
          <w:lang w:val="en-GB"/>
        </w:rPr>
        <w:t xml:space="preserve">(CAP; Milner, </w:t>
      </w:r>
      <w:r w:rsidR="000715F2" w:rsidRPr="008772AD">
        <w:rPr>
          <w:lang w:val="en-GB"/>
        </w:rPr>
        <w:t>1986, 2003</w:t>
      </w:r>
      <w:r w:rsidR="00157D2E" w:rsidRPr="008772AD">
        <w:rPr>
          <w:lang w:val="en-GB"/>
        </w:rPr>
        <w:t>)</w:t>
      </w:r>
      <w:r w:rsidR="0001672E" w:rsidRPr="008772AD">
        <w:rPr>
          <w:lang w:val="en-GB"/>
        </w:rPr>
        <w:t>,</w:t>
      </w:r>
      <w:r w:rsidR="009C6FC1" w:rsidRPr="008772AD">
        <w:rPr>
          <w:lang w:val="en-GB"/>
        </w:rPr>
        <w:t xml:space="preserve"> </w:t>
      </w:r>
      <w:r w:rsidR="00055233" w:rsidRPr="008772AD">
        <w:rPr>
          <w:lang w:val="en-GB"/>
        </w:rPr>
        <w:t>indica</w:t>
      </w:r>
      <w:r w:rsidR="001D127A" w:rsidRPr="008772AD">
        <w:rPr>
          <w:lang w:val="en-GB"/>
        </w:rPr>
        <w:t xml:space="preserve">tes that </w:t>
      </w:r>
      <w:r w:rsidR="0042359F" w:rsidRPr="008772AD">
        <w:rPr>
          <w:lang w:val="en-GB"/>
        </w:rPr>
        <w:t xml:space="preserve">parents with high CAP when faced with ambiguous situations </w:t>
      </w:r>
      <w:r w:rsidR="00381021" w:rsidRPr="008772AD">
        <w:rPr>
          <w:lang w:val="en-GB"/>
        </w:rPr>
        <w:t xml:space="preserve">make more negative and global attributions for their children’s behaviour </w:t>
      </w:r>
      <w:r w:rsidR="001949FD" w:rsidRPr="008772AD">
        <w:rPr>
          <w:lang w:val="en-GB"/>
        </w:rPr>
        <w:t>(Newman, 1997)</w:t>
      </w:r>
      <w:r w:rsidR="001D127A" w:rsidRPr="008772AD">
        <w:rPr>
          <w:lang w:val="en-GB"/>
        </w:rPr>
        <w:t>, and they assign</w:t>
      </w:r>
      <w:r w:rsidR="00381021" w:rsidRPr="008772AD">
        <w:rPr>
          <w:lang w:val="en-GB"/>
        </w:rPr>
        <w:t xml:space="preserve"> more hostile intentions to them, showing higher levels of anger and aggressiveness </w:t>
      </w:r>
      <w:r w:rsidR="001949FD" w:rsidRPr="008772AD">
        <w:rPr>
          <w:lang w:val="en-GB"/>
        </w:rPr>
        <w:t xml:space="preserve"> (Springer, 2001). </w:t>
      </w:r>
    </w:p>
    <w:p w:rsidR="00D05DA4" w:rsidRPr="008772AD" w:rsidRDefault="00E84ED8" w:rsidP="001D127A">
      <w:pPr>
        <w:tabs>
          <w:tab w:val="left" w:pos="1701"/>
        </w:tabs>
        <w:spacing w:line="360" w:lineRule="auto"/>
        <w:ind w:firstLine="851"/>
        <w:jc w:val="both"/>
        <w:rPr>
          <w:lang w:val="en-GB"/>
        </w:rPr>
      </w:pPr>
      <w:r w:rsidRPr="008772AD">
        <w:rPr>
          <w:lang w:val="en-GB"/>
        </w:rPr>
        <w:t>According to the previous considerations,</w:t>
      </w:r>
      <w:r w:rsidR="00202374">
        <w:rPr>
          <w:lang w:val="en-GB"/>
        </w:rPr>
        <w:t xml:space="preserve"> </w:t>
      </w:r>
      <w:r w:rsidRPr="008772AD">
        <w:rPr>
          <w:lang w:val="en-GB"/>
        </w:rPr>
        <w:t xml:space="preserve">parenting practices, the interaction style between parents and children, and the factors that affect parenting constitute central aspects in the </w:t>
      </w:r>
      <w:r w:rsidR="001D127A" w:rsidRPr="008772AD">
        <w:rPr>
          <w:lang w:val="en-GB"/>
        </w:rPr>
        <w:t>area of child-rearing and in the</w:t>
      </w:r>
      <w:r w:rsidRPr="008772AD">
        <w:rPr>
          <w:lang w:val="en-GB"/>
        </w:rPr>
        <w:t xml:space="preserve"> healthy development of </w:t>
      </w:r>
      <w:r w:rsidR="00D46683" w:rsidRPr="008772AD">
        <w:rPr>
          <w:lang w:val="en-GB"/>
        </w:rPr>
        <w:t>babies</w:t>
      </w:r>
      <w:r w:rsidR="001D127A" w:rsidRPr="008772AD">
        <w:rPr>
          <w:lang w:val="en-GB"/>
        </w:rPr>
        <w:t>.</w:t>
      </w:r>
      <w:r w:rsidRPr="008772AD">
        <w:rPr>
          <w:lang w:val="en-GB"/>
        </w:rPr>
        <w:t xml:space="preserve"> The </w:t>
      </w:r>
      <w:proofErr w:type="spellStart"/>
      <w:r w:rsidR="00FB7E23" w:rsidRPr="008772AD">
        <w:rPr>
          <w:lang w:val="en-GB"/>
        </w:rPr>
        <w:t>Programa</w:t>
      </w:r>
      <w:proofErr w:type="spellEnd"/>
      <w:r w:rsidR="00FB7E23" w:rsidRPr="008772AD">
        <w:rPr>
          <w:lang w:val="en-GB"/>
        </w:rPr>
        <w:t xml:space="preserve"> de </w:t>
      </w:r>
      <w:proofErr w:type="spellStart"/>
      <w:r w:rsidR="00FB7E23" w:rsidRPr="008772AD">
        <w:rPr>
          <w:lang w:val="en-GB"/>
        </w:rPr>
        <w:t>Apoyo</w:t>
      </w:r>
      <w:proofErr w:type="spellEnd"/>
      <w:r w:rsidR="00FB7E23" w:rsidRPr="008772AD">
        <w:rPr>
          <w:lang w:val="en-GB"/>
        </w:rPr>
        <w:t xml:space="preserve"> </w:t>
      </w:r>
      <w:proofErr w:type="spellStart"/>
      <w:r w:rsidR="00FB7E23" w:rsidRPr="008772AD">
        <w:rPr>
          <w:lang w:val="en-GB"/>
        </w:rPr>
        <w:t>Psicológico</w:t>
      </w:r>
      <w:proofErr w:type="spellEnd"/>
      <w:r w:rsidR="00FB7E23" w:rsidRPr="008772AD">
        <w:rPr>
          <w:lang w:val="en-GB"/>
        </w:rPr>
        <w:t xml:space="preserve"> P/</w:t>
      </w:r>
      <w:proofErr w:type="spellStart"/>
      <w:r w:rsidR="00FB7E23" w:rsidRPr="008772AD">
        <w:rPr>
          <w:lang w:val="en-GB"/>
        </w:rPr>
        <w:t>Materno</w:t>
      </w:r>
      <w:proofErr w:type="spellEnd"/>
      <w:r w:rsidR="00FB7E23" w:rsidRPr="008772AD">
        <w:rPr>
          <w:lang w:val="en-GB"/>
        </w:rPr>
        <w:t xml:space="preserve"> </w:t>
      </w:r>
      <w:proofErr w:type="spellStart"/>
      <w:r w:rsidR="00FB7E23" w:rsidRPr="008772AD">
        <w:rPr>
          <w:lang w:val="en-GB"/>
        </w:rPr>
        <w:t>Infantil</w:t>
      </w:r>
      <w:proofErr w:type="spellEnd"/>
      <w:r w:rsidR="00FB7E23" w:rsidRPr="008772AD">
        <w:rPr>
          <w:vertAlign w:val="superscript"/>
          <w:lang w:val="en-GB"/>
        </w:rPr>
        <w:t>©</w:t>
      </w:r>
      <w:r w:rsidR="00FB7E23" w:rsidRPr="008772AD">
        <w:rPr>
          <w:lang w:val="en-GB"/>
        </w:rPr>
        <w:t xml:space="preserve"> </w:t>
      </w:r>
      <w:r w:rsidR="00646F25" w:rsidRPr="008772AD">
        <w:rPr>
          <w:lang w:val="en-GB"/>
        </w:rPr>
        <w:t>(PAPMI</w:t>
      </w:r>
      <w:r w:rsidR="00D64ADD" w:rsidRPr="008772AD">
        <w:rPr>
          <w:lang w:val="en-GB"/>
        </w:rPr>
        <w:t xml:space="preserve">, </w:t>
      </w:r>
      <w:proofErr w:type="spellStart"/>
      <w:r w:rsidR="00D64ADD" w:rsidRPr="008772AD">
        <w:rPr>
          <w:lang w:val="en-GB"/>
        </w:rPr>
        <w:t>Cerezo</w:t>
      </w:r>
      <w:proofErr w:type="spellEnd"/>
      <w:r w:rsidR="00D64ADD" w:rsidRPr="008772AD">
        <w:rPr>
          <w:lang w:val="en-GB"/>
        </w:rPr>
        <w:t>, 1992</w:t>
      </w:r>
      <w:r w:rsidR="00C3713D" w:rsidRPr="008772AD">
        <w:rPr>
          <w:lang w:val="en-GB"/>
        </w:rPr>
        <w:t>)</w:t>
      </w:r>
      <w:r w:rsidRPr="008772AD">
        <w:rPr>
          <w:lang w:val="en-GB"/>
        </w:rPr>
        <w:t xml:space="preserve"> was designed and developed base</w:t>
      </w:r>
      <w:r w:rsidR="001D127A" w:rsidRPr="008772AD">
        <w:rPr>
          <w:lang w:val="en-GB"/>
        </w:rPr>
        <w:t xml:space="preserve">d on the </w:t>
      </w:r>
      <w:r w:rsidR="00FB7E23" w:rsidRPr="008772AD">
        <w:rPr>
          <w:lang w:val="en-GB"/>
        </w:rPr>
        <w:t>foundations me</w:t>
      </w:r>
      <w:r w:rsidR="001D127A" w:rsidRPr="008772AD">
        <w:rPr>
          <w:lang w:val="en-GB"/>
        </w:rPr>
        <w:t>ntioned</w:t>
      </w:r>
      <w:r w:rsidR="00FB7E23" w:rsidRPr="008772AD">
        <w:rPr>
          <w:lang w:val="en-GB"/>
        </w:rPr>
        <w:t xml:space="preserve"> above. It has been</w:t>
      </w:r>
      <w:r w:rsidRPr="008772AD">
        <w:rPr>
          <w:lang w:val="en-GB"/>
        </w:rPr>
        <w:t xml:space="preserve"> operating in Valencia since the </w:t>
      </w:r>
      <w:r w:rsidR="008B49BC">
        <w:rPr>
          <w:lang w:val="en-GB"/>
        </w:rPr>
        <w:t xml:space="preserve">early </w:t>
      </w:r>
      <w:r w:rsidRPr="008772AD">
        <w:rPr>
          <w:lang w:val="en-GB"/>
        </w:rPr>
        <w:t>1990s and</w:t>
      </w:r>
      <w:r w:rsidR="00B6200D">
        <w:rPr>
          <w:lang w:val="en-GB"/>
        </w:rPr>
        <w:t xml:space="preserve"> has developed a version that is </w:t>
      </w:r>
      <w:r w:rsidR="00B6200D">
        <w:rPr>
          <w:lang w:val="en-GB"/>
        </w:rPr>
        <w:lastRenderedPageBreak/>
        <w:t xml:space="preserve">operating </w:t>
      </w:r>
      <w:r w:rsidRPr="008772AD">
        <w:rPr>
          <w:lang w:val="en-GB"/>
        </w:rPr>
        <w:t>in</w:t>
      </w:r>
      <w:r w:rsidR="00FB7E23" w:rsidRPr="008772AD">
        <w:rPr>
          <w:lang w:val="en-GB"/>
        </w:rPr>
        <w:t xml:space="preserve"> Dublin, Ireland since 2001, under</w:t>
      </w:r>
      <w:r w:rsidRPr="008772AD">
        <w:rPr>
          <w:lang w:val="en-GB"/>
        </w:rPr>
        <w:t xml:space="preserve"> the name </w:t>
      </w:r>
      <w:r w:rsidR="0012600B" w:rsidRPr="008772AD">
        <w:rPr>
          <w:lang w:val="en-GB"/>
        </w:rPr>
        <w:t>“Parent-Child Psychological Support Programme” (</w:t>
      </w:r>
      <w:r w:rsidR="00B6200D">
        <w:rPr>
          <w:lang w:val="en-GB"/>
        </w:rPr>
        <w:t xml:space="preserve">PCPS; </w:t>
      </w:r>
      <w:proofErr w:type="spellStart"/>
      <w:r w:rsidR="0012600B" w:rsidRPr="008772AD">
        <w:rPr>
          <w:lang w:val="en-GB"/>
        </w:rPr>
        <w:t>Cerezo</w:t>
      </w:r>
      <w:proofErr w:type="spellEnd"/>
      <w:r w:rsidR="0012600B" w:rsidRPr="008772AD">
        <w:rPr>
          <w:lang w:val="en-GB"/>
        </w:rPr>
        <w:t>, 2003</w:t>
      </w:r>
      <w:r w:rsidR="008B5EA2" w:rsidRPr="008772AD">
        <w:rPr>
          <w:lang w:val="en-GB"/>
        </w:rPr>
        <w:t>)</w:t>
      </w:r>
      <w:r w:rsidR="00A829C7" w:rsidRPr="008772AD">
        <w:rPr>
          <w:lang w:val="en-GB"/>
        </w:rPr>
        <w:t xml:space="preserve">. </w:t>
      </w:r>
      <w:r w:rsidRPr="008772AD">
        <w:rPr>
          <w:lang w:val="en-GB"/>
        </w:rPr>
        <w:t>The</w:t>
      </w:r>
      <w:r w:rsidR="00D05DA4" w:rsidRPr="008772AD">
        <w:rPr>
          <w:lang w:val="en-GB"/>
        </w:rPr>
        <w:t xml:space="preserve"> PAPMI reco</w:t>
      </w:r>
      <w:r w:rsidRPr="008772AD">
        <w:rPr>
          <w:lang w:val="en-GB"/>
        </w:rPr>
        <w:t xml:space="preserve">gnizes parents’ need for support in the first months of their baby’s life, given that child-rearing in this period </w:t>
      </w:r>
      <w:r w:rsidR="00B6200D">
        <w:rPr>
          <w:lang w:val="en-GB"/>
        </w:rPr>
        <w:t>can be considered a “life transition”</w:t>
      </w:r>
      <w:r w:rsidRPr="008772AD">
        <w:rPr>
          <w:lang w:val="en-GB"/>
        </w:rPr>
        <w:t xml:space="preserve"> </w:t>
      </w:r>
      <w:r w:rsidR="00B6200D">
        <w:rPr>
          <w:lang w:val="en-GB"/>
        </w:rPr>
        <w:t>stress</w:t>
      </w:r>
      <w:r w:rsidRPr="008772AD">
        <w:rPr>
          <w:lang w:val="en-GB"/>
        </w:rPr>
        <w:t xml:space="preserve"> event. Moreover, it takes into account th</w:t>
      </w:r>
      <w:r w:rsidR="00FB7E23" w:rsidRPr="008772AD">
        <w:rPr>
          <w:lang w:val="en-GB"/>
        </w:rPr>
        <w:t>e vulnerability of early childhood</w:t>
      </w:r>
      <w:r w:rsidRPr="008772AD">
        <w:rPr>
          <w:lang w:val="en-GB"/>
        </w:rPr>
        <w:t xml:space="preserve">, </w:t>
      </w:r>
      <w:r w:rsidR="00FB7E23" w:rsidRPr="008772AD">
        <w:rPr>
          <w:lang w:val="en-GB"/>
        </w:rPr>
        <w:t xml:space="preserve">along with the fact that </w:t>
      </w:r>
      <w:r w:rsidR="008B49BC">
        <w:rPr>
          <w:lang w:val="en-GB"/>
        </w:rPr>
        <w:t>very young children can be</w:t>
      </w:r>
      <w:r w:rsidR="00FB7E23" w:rsidRPr="008772AD">
        <w:rPr>
          <w:lang w:val="en-GB"/>
        </w:rPr>
        <w:t xml:space="preserve"> less visible</w:t>
      </w:r>
      <w:r w:rsidR="000D4AD7" w:rsidRPr="008772AD">
        <w:rPr>
          <w:lang w:val="en-GB"/>
        </w:rPr>
        <w:t xml:space="preserve"> </w:t>
      </w:r>
      <w:r w:rsidR="008B49BC">
        <w:rPr>
          <w:lang w:val="en-GB"/>
        </w:rPr>
        <w:t>in</w:t>
      </w:r>
      <w:r w:rsidR="00EA0549" w:rsidRPr="008772AD">
        <w:rPr>
          <w:lang w:val="en-GB"/>
        </w:rPr>
        <w:t xml:space="preserve"> the community. The Programme’s objectives focus on promoting children’s well-being in the context of the parent-child relationship, strengthening their adaptive systems, and consolidating and fomenting more appropriate parenting practices in facing</w:t>
      </w:r>
      <w:r w:rsidR="000D4AD7" w:rsidRPr="008772AD">
        <w:rPr>
          <w:lang w:val="en-GB"/>
        </w:rPr>
        <w:t xml:space="preserve"> the conflicts that can </w:t>
      </w:r>
      <w:r w:rsidR="008B49BC">
        <w:rPr>
          <w:lang w:val="en-GB"/>
        </w:rPr>
        <w:t>emerge</w:t>
      </w:r>
      <w:r w:rsidR="000D4AD7" w:rsidRPr="008772AD">
        <w:rPr>
          <w:lang w:val="en-GB"/>
        </w:rPr>
        <w:t xml:space="preserve"> when</w:t>
      </w:r>
      <w:r w:rsidR="00EA0549" w:rsidRPr="008772AD">
        <w:rPr>
          <w:lang w:val="en-GB"/>
        </w:rPr>
        <w:t xml:space="preserve"> raising a child. </w:t>
      </w:r>
      <w:r w:rsidR="00ED0DD9" w:rsidRPr="008772AD">
        <w:rPr>
          <w:lang w:val="en-GB"/>
        </w:rPr>
        <w:t xml:space="preserve"> </w:t>
      </w:r>
      <w:r w:rsidR="00D05DA4" w:rsidRPr="008772AD">
        <w:rPr>
          <w:lang w:val="en-GB"/>
        </w:rPr>
        <w:t xml:space="preserve"> </w:t>
      </w:r>
    </w:p>
    <w:p w:rsidR="001A40E9" w:rsidRPr="008772AD" w:rsidRDefault="00C54793" w:rsidP="00D05DA4">
      <w:pPr>
        <w:spacing w:line="360" w:lineRule="auto"/>
        <w:ind w:firstLine="851"/>
        <w:jc w:val="both"/>
        <w:rPr>
          <w:lang w:val="en-GB"/>
        </w:rPr>
      </w:pPr>
      <w:r w:rsidRPr="008772AD">
        <w:rPr>
          <w:lang w:val="en-GB"/>
        </w:rPr>
        <w:t>The Programme is directed toward</w:t>
      </w:r>
      <w:r w:rsidR="008B49BC">
        <w:rPr>
          <w:lang w:val="en-GB"/>
        </w:rPr>
        <w:t>s</w:t>
      </w:r>
      <w:r w:rsidRPr="008772AD">
        <w:rPr>
          <w:lang w:val="en-GB"/>
        </w:rPr>
        <w:t xml:space="preserve"> all parents of children</w:t>
      </w:r>
      <w:r w:rsidR="0001450B">
        <w:rPr>
          <w:lang w:val="en-GB"/>
        </w:rPr>
        <w:t xml:space="preserve"> </w:t>
      </w:r>
      <w:proofErr w:type="gramStart"/>
      <w:r w:rsidRPr="008772AD">
        <w:rPr>
          <w:lang w:val="en-GB"/>
        </w:rPr>
        <w:t>under</w:t>
      </w:r>
      <w:proofErr w:type="gramEnd"/>
      <w:r w:rsidR="0001450B">
        <w:rPr>
          <w:lang w:val="en-GB"/>
        </w:rPr>
        <w:t xml:space="preserve"> </w:t>
      </w:r>
      <w:r w:rsidRPr="008772AD">
        <w:rPr>
          <w:lang w:val="en-GB"/>
        </w:rPr>
        <w:t xml:space="preserve">two years of age in a </w:t>
      </w:r>
      <w:r w:rsidR="0096155E" w:rsidRPr="008772AD">
        <w:rPr>
          <w:lang w:val="en-GB"/>
        </w:rPr>
        <w:t xml:space="preserve">given </w:t>
      </w:r>
      <w:r w:rsidR="00FB7E23" w:rsidRPr="008772AD">
        <w:rPr>
          <w:lang w:val="en-GB"/>
        </w:rPr>
        <w:t xml:space="preserve">geographical </w:t>
      </w:r>
      <w:r w:rsidRPr="008772AD">
        <w:rPr>
          <w:lang w:val="en-GB"/>
        </w:rPr>
        <w:t xml:space="preserve">community. It has a universal nature, being designed for the whole population and not </w:t>
      </w:r>
      <w:r w:rsidR="008B49BC">
        <w:rPr>
          <w:lang w:val="en-GB"/>
        </w:rPr>
        <w:t xml:space="preserve">just, so-called, </w:t>
      </w:r>
      <w:r w:rsidRPr="008772AD">
        <w:rPr>
          <w:lang w:val="en-GB"/>
        </w:rPr>
        <w:t xml:space="preserve">risk groups, based on the principles that there are no </w:t>
      </w:r>
      <w:r w:rsidR="008B49BC">
        <w:rPr>
          <w:lang w:val="en-GB"/>
        </w:rPr>
        <w:t>‘</w:t>
      </w:r>
      <w:r w:rsidRPr="008772AD">
        <w:rPr>
          <w:lang w:val="en-GB"/>
        </w:rPr>
        <w:t>good</w:t>
      </w:r>
      <w:r w:rsidR="008B49BC">
        <w:rPr>
          <w:lang w:val="en-GB"/>
        </w:rPr>
        <w:t>’</w:t>
      </w:r>
      <w:r w:rsidRPr="008772AD">
        <w:rPr>
          <w:lang w:val="en-GB"/>
        </w:rPr>
        <w:t xml:space="preserve"> or </w:t>
      </w:r>
      <w:r w:rsidR="008B49BC">
        <w:rPr>
          <w:lang w:val="en-GB"/>
        </w:rPr>
        <w:t>‘</w:t>
      </w:r>
      <w:r w:rsidRPr="008772AD">
        <w:rPr>
          <w:lang w:val="en-GB"/>
        </w:rPr>
        <w:t>bad</w:t>
      </w:r>
      <w:r w:rsidR="008B49BC">
        <w:rPr>
          <w:lang w:val="en-GB"/>
        </w:rPr>
        <w:t>’</w:t>
      </w:r>
      <w:r w:rsidRPr="008772AD">
        <w:rPr>
          <w:lang w:val="en-GB"/>
        </w:rPr>
        <w:t xml:space="preserve"> parents, only appropriate or risky parenting practices (</w:t>
      </w:r>
      <w:proofErr w:type="spellStart"/>
      <w:r w:rsidRPr="008772AD">
        <w:rPr>
          <w:lang w:val="en-GB"/>
        </w:rPr>
        <w:t>Cerezo</w:t>
      </w:r>
      <w:proofErr w:type="spellEnd"/>
      <w:r w:rsidRPr="008772AD">
        <w:rPr>
          <w:lang w:val="en-GB"/>
        </w:rPr>
        <w:t xml:space="preserve"> &amp;</w:t>
      </w:r>
      <w:r w:rsidR="006329F8" w:rsidRPr="008772AD">
        <w:rPr>
          <w:lang w:val="en-GB"/>
        </w:rPr>
        <w:t xml:space="preserve"> Pons-Salvad</w:t>
      </w:r>
      <w:r w:rsidR="006F5AF1" w:rsidRPr="008772AD">
        <w:rPr>
          <w:lang w:val="en-GB"/>
        </w:rPr>
        <w:t>or</w:t>
      </w:r>
      <w:r w:rsidRPr="008772AD">
        <w:rPr>
          <w:lang w:val="en-GB"/>
        </w:rPr>
        <w:t>, 1999; Wolfe &amp;</w:t>
      </w:r>
      <w:r w:rsidR="00477351" w:rsidRPr="008772AD">
        <w:rPr>
          <w:lang w:val="en-GB"/>
        </w:rPr>
        <w:t xml:space="preserve"> </w:t>
      </w:r>
      <w:proofErr w:type="spellStart"/>
      <w:r w:rsidR="00477351" w:rsidRPr="008772AD">
        <w:rPr>
          <w:lang w:val="en-GB"/>
        </w:rPr>
        <w:t>Krupka</w:t>
      </w:r>
      <w:proofErr w:type="spellEnd"/>
      <w:r w:rsidR="00477351" w:rsidRPr="008772AD">
        <w:rPr>
          <w:lang w:val="en-GB"/>
        </w:rPr>
        <w:t xml:space="preserve">, 1991) </w:t>
      </w:r>
      <w:r w:rsidRPr="008772AD">
        <w:rPr>
          <w:lang w:val="en-GB"/>
        </w:rPr>
        <w:t>and that universal programmes are more economically sustainable than those directed toward</w:t>
      </w:r>
      <w:r w:rsidR="008B49BC">
        <w:rPr>
          <w:lang w:val="en-GB"/>
        </w:rPr>
        <w:t>s</w:t>
      </w:r>
      <w:r w:rsidRPr="008772AD">
        <w:rPr>
          <w:lang w:val="en-GB"/>
        </w:rPr>
        <w:t xml:space="preserve"> subgroups (Barnett, Brown, &amp; Shore, 2004; Morrissey &amp;</w:t>
      </w:r>
      <w:r w:rsidR="009F3F62" w:rsidRPr="008772AD">
        <w:rPr>
          <w:lang w:val="en-GB"/>
        </w:rPr>
        <w:t xml:space="preserve"> Warner, 2007). </w:t>
      </w:r>
      <w:r w:rsidR="001A40E9" w:rsidRPr="008772AD">
        <w:rPr>
          <w:lang w:val="en-GB"/>
        </w:rPr>
        <w:t xml:space="preserve"> </w:t>
      </w:r>
      <w:r w:rsidR="0096155E" w:rsidRPr="008772AD">
        <w:rPr>
          <w:lang w:val="en-GB"/>
        </w:rPr>
        <w:t>Moreover, the programme is aligned</w:t>
      </w:r>
      <w:r w:rsidR="00FB7E23" w:rsidRPr="008772AD">
        <w:rPr>
          <w:lang w:val="en-GB"/>
        </w:rPr>
        <w:t xml:space="preserve"> with </w:t>
      </w:r>
      <w:r w:rsidRPr="008772AD">
        <w:rPr>
          <w:lang w:val="en-GB"/>
        </w:rPr>
        <w:t>preventiv</w:t>
      </w:r>
      <w:r w:rsidR="00BF1CE4" w:rsidRPr="008772AD">
        <w:rPr>
          <w:lang w:val="en-GB"/>
        </w:rPr>
        <w:t>e strategies that consider risk processes to be</w:t>
      </w:r>
      <w:r w:rsidRPr="008772AD">
        <w:rPr>
          <w:lang w:val="en-GB"/>
        </w:rPr>
        <w:t xml:space="preserve"> cumulative; therefore, it is necessary to provide cumulative protection (e.g.</w:t>
      </w:r>
      <w:r w:rsidR="00261A73">
        <w:rPr>
          <w:lang w:val="en-GB"/>
        </w:rPr>
        <w:t xml:space="preserve"> </w:t>
      </w:r>
      <w:proofErr w:type="gramStart"/>
      <w:r w:rsidRPr="008772AD">
        <w:rPr>
          <w:lang w:val="en-GB"/>
        </w:rPr>
        <w:t>Master</w:t>
      </w:r>
      <w:r w:rsidR="00261A73">
        <w:rPr>
          <w:lang w:val="en-GB"/>
        </w:rPr>
        <w:t xml:space="preserve"> </w:t>
      </w:r>
      <w:r w:rsidRPr="008772AD">
        <w:rPr>
          <w:lang w:val="en-GB"/>
        </w:rPr>
        <w:t>&amp;</w:t>
      </w:r>
      <w:proofErr w:type="gramEnd"/>
      <w:r w:rsidR="001A40E9" w:rsidRPr="008772AD">
        <w:rPr>
          <w:lang w:val="en-GB"/>
        </w:rPr>
        <w:t xml:space="preserve"> Wright, 1999; Yoshikawa, 1994).</w:t>
      </w:r>
    </w:p>
    <w:p w:rsidR="001949FD" w:rsidRPr="008772AD" w:rsidRDefault="00C54793" w:rsidP="00821D6F">
      <w:pPr>
        <w:autoSpaceDE w:val="0"/>
        <w:autoSpaceDN w:val="0"/>
        <w:adjustRightInd w:val="0"/>
        <w:spacing w:line="360" w:lineRule="auto"/>
        <w:ind w:firstLine="708"/>
        <w:jc w:val="both"/>
        <w:rPr>
          <w:lang w:val="en-GB"/>
        </w:rPr>
      </w:pPr>
      <w:r w:rsidRPr="008772AD">
        <w:rPr>
          <w:lang w:val="en-GB"/>
        </w:rPr>
        <w:t>The</w:t>
      </w:r>
      <w:r w:rsidR="001949FD" w:rsidRPr="008772AD">
        <w:rPr>
          <w:lang w:val="en-GB"/>
        </w:rPr>
        <w:t xml:space="preserve"> </w:t>
      </w:r>
      <w:r w:rsidR="001A40E9" w:rsidRPr="008772AD">
        <w:rPr>
          <w:lang w:val="en-GB"/>
        </w:rPr>
        <w:t>PAPMI</w:t>
      </w:r>
      <w:r w:rsidR="001949FD" w:rsidRPr="008772AD">
        <w:rPr>
          <w:lang w:val="en-GB"/>
        </w:rPr>
        <w:t xml:space="preserve"> consist</w:t>
      </w:r>
      <w:r w:rsidRPr="008772AD">
        <w:rPr>
          <w:lang w:val="en-GB"/>
        </w:rPr>
        <w:t xml:space="preserve">s of a series of 6 individual periodic visits </w:t>
      </w:r>
      <w:r w:rsidR="00160CA1" w:rsidRPr="008772AD">
        <w:rPr>
          <w:lang w:val="en-GB"/>
        </w:rPr>
        <w:t xml:space="preserve">that the parents make with their baby, from 3 months of age until 18 months. </w:t>
      </w:r>
      <w:r w:rsidR="0043051A" w:rsidRPr="008772AD">
        <w:rPr>
          <w:lang w:val="en-GB"/>
        </w:rPr>
        <w:t xml:space="preserve">In these visits, psychologists </w:t>
      </w:r>
      <w:r w:rsidR="00160CA1" w:rsidRPr="008772AD">
        <w:rPr>
          <w:lang w:val="en-GB"/>
        </w:rPr>
        <w:t xml:space="preserve">specially trained in the </w:t>
      </w:r>
      <w:r w:rsidR="00E7262F" w:rsidRPr="008772AD">
        <w:rPr>
          <w:lang w:val="en-GB"/>
        </w:rPr>
        <w:t xml:space="preserve">Programme </w:t>
      </w:r>
      <w:r w:rsidR="00160CA1" w:rsidRPr="008772AD">
        <w:rPr>
          <w:lang w:val="en-GB"/>
        </w:rPr>
        <w:t>mod</w:t>
      </w:r>
      <w:r w:rsidR="00E7262F" w:rsidRPr="008772AD">
        <w:rPr>
          <w:lang w:val="en-GB"/>
        </w:rPr>
        <w:t>el and protocol</w:t>
      </w:r>
      <w:r w:rsidR="00B6200D">
        <w:rPr>
          <w:lang w:val="en-GB"/>
        </w:rPr>
        <w:t>s</w:t>
      </w:r>
      <w:r w:rsidR="00160CA1" w:rsidRPr="008772AD">
        <w:rPr>
          <w:lang w:val="en-GB"/>
        </w:rPr>
        <w:t xml:space="preserve"> evalua</w:t>
      </w:r>
      <w:r w:rsidR="0043051A" w:rsidRPr="008772AD">
        <w:rPr>
          <w:lang w:val="en-GB"/>
        </w:rPr>
        <w:t>te the ch</w:t>
      </w:r>
      <w:r w:rsidR="00DD7C5B" w:rsidRPr="008772AD">
        <w:rPr>
          <w:lang w:val="en-GB"/>
        </w:rPr>
        <w:t>ild’s development and his/her</w:t>
      </w:r>
      <w:r w:rsidR="0043051A" w:rsidRPr="008772AD">
        <w:rPr>
          <w:lang w:val="en-GB"/>
        </w:rPr>
        <w:t xml:space="preserve"> </w:t>
      </w:r>
      <w:r w:rsidR="00160CA1" w:rsidRPr="008772AD">
        <w:rPr>
          <w:lang w:val="en-GB"/>
        </w:rPr>
        <w:t>in</w:t>
      </w:r>
      <w:r w:rsidR="00DD7C5B" w:rsidRPr="008772AD">
        <w:rPr>
          <w:lang w:val="en-GB"/>
        </w:rPr>
        <w:t>teraction with objects</w:t>
      </w:r>
      <w:r w:rsidR="0043051A" w:rsidRPr="008772AD">
        <w:rPr>
          <w:lang w:val="en-GB"/>
        </w:rPr>
        <w:t xml:space="preserve"> and </w:t>
      </w:r>
      <w:r w:rsidR="00160CA1" w:rsidRPr="008772AD">
        <w:rPr>
          <w:lang w:val="en-GB"/>
        </w:rPr>
        <w:t xml:space="preserve">with the primary caregiver. </w:t>
      </w:r>
      <w:r w:rsidR="001949FD" w:rsidRPr="008772AD">
        <w:rPr>
          <w:lang w:val="en-GB"/>
        </w:rPr>
        <w:t xml:space="preserve"> </w:t>
      </w:r>
      <w:r w:rsidR="00160CA1" w:rsidRPr="008772AD">
        <w:rPr>
          <w:lang w:val="en-GB"/>
        </w:rPr>
        <w:t>Based on this, a personalized intervention adapted to each family</w:t>
      </w:r>
      <w:r w:rsidR="00DD7C5B" w:rsidRPr="008772AD">
        <w:rPr>
          <w:lang w:val="en-GB"/>
        </w:rPr>
        <w:t xml:space="preserve"> situation is carried out from the</w:t>
      </w:r>
      <w:r w:rsidR="00160CA1" w:rsidRPr="008772AD">
        <w:rPr>
          <w:lang w:val="en-GB"/>
        </w:rPr>
        <w:t xml:space="preserve"> perspective o</w:t>
      </w:r>
      <w:r w:rsidR="00DD7C5B" w:rsidRPr="008772AD">
        <w:rPr>
          <w:lang w:val="en-GB"/>
        </w:rPr>
        <w:t>f supporting</w:t>
      </w:r>
      <w:r w:rsidR="00160CA1" w:rsidRPr="008772AD">
        <w:rPr>
          <w:lang w:val="en-GB"/>
        </w:rPr>
        <w:t xml:space="preserve"> the ch</w:t>
      </w:r>
      <w:r w:rsidR="00DD7C5B" w:rsidRPr="008772AD">
        <w:rPr>
          <w:lang w:val="en-GB"/>
        </w:rPr>
        <w:t>ild-rearing process</w:t>
      </w:r>
      <w:r w:rsidR="00B6200D">
        <w:rPr>
          <w:lang w:val="en-GB"/>
        </w:rPr>
        <w:t xml:space="preserve">, in a context of </w:t>
      </w:r>
      <w:r w:rsidR="008B49BC">
        <w:rPr>
          <w:lang w:val="en-GB"/>
        </w:rPr>
        <w:t>‘</w:t>
      </w:r>
      <w:r w:rsidR="00B6200D">
        <w:rPr>
          <w:lang w:val="en-GB"/>
        </w:rPr>
        <w:t>minding the minders</w:t>
      </w:r>
      <w:r w:rsidR="008B49BC">
        <w:rPr>
          <w:lang w:val="en-GB"/>
        </w:rPr>
        <w:t>’</w:t>
      </w:r>
      <w:r w:rsidR="00DD7C5B" w:rsidRPr="008772AD">
        <w:rPr>
          <w:lang w:val="en-GB"/>
        </w:rPr>
        <w:t>. Each visit</w:t>
      </w:r>
      <w:r w:rsidR="00160CA1" w:rsidRPr="008772AD">
        <w:rPr>
          <w:lang w:val="en-GB"/>
        </w:rPr>
        <w:t xml:space="preserve"> last</w:t>
      </w:r>
      <w:r w:rsidR="00DD7C5B" w:rsidRPr="008772AD">
        <w:rPr>
          <w:lang w:val="en-GB"/>
        </w:rPr>
        <w:t>s</w:t>
      </w:r>
      <w:r w:rsidR="00160CA1" w:rsidRPr="008772AD">
        <w:rPr>
          <w:lang w:val="en-GB"/>
        </w:rPr>
        <w:t xml:space="preserve"> betwee</w:t>
      </w:r>
      <w:r w:rsidR="001E779F" w:rsidRPr="008772AD">
        <w:rPr>
          <w:lang w:val="en-GB"/>
        </w:rPr>
        <w:t xml:space="preserve">n 45 and 60 minutes. When </w:t>
      </w:r>
      <w:r w:rsidR="00160CA1" w:rsidRPr="008772AD">
        <w:rPr>
          <w:lang w:val="en-GB"/>
        </w:rPr>
        <w:t xml:space="preserve">considered necessary, the number of visits is increased, and they can be prolonged until the child is </w:t>
      </w:r>
      <w:r w:rsidR="00B6200D">
        <w:rPr>
          <w:lang w:val="en-GB"/>
        </w:rPr>
        <w:t>24</w:t>
      </w:r>
      <w:r w:rsidR="00B6200D" w:rsidRPr="008772AD">
        <w:rPr>
          <w:lang w:val="en-GB"/>
        </w:rPr>
        <w:t xml:space="preserve"> </w:t>
      </w:r>
      <w:r w:rsidR="00160CA1" w:rsidRPr="008772AD">
        <w:rPr>
          <w:lang w:val="en-GB"/>
        </w:rPr>
        <w:t>months old</w:t>
      </w:r>
      <w:r w:rsidR="008B49BC">
        <w:rPr>
          <w:lang w:val="en-GB"/>
        </w:rPr>
        <w:t xml:space="preserve"> if required</w:t>
      </w:r>
      <w:r w:rsidR="00B6200D">
        <w:rPr>
          <w:lang w:val="en-GB"/>
        </w:rPr>
        <w:t>. Likewise</w:t>
      </w:r>
      <w:r w:rsidR="008B49BC">
        <w:rPr>
          <w:lang w:val="en-GB"/>
        </w:rPr>
        <w:t xml:space="preserve"> external</w:t>
      </w:r>
      <w:r w:rsidR="00B6200D">
        <w:rPr>
          <w:lang w:val="en-GB"/>
        </w:rPr>
        <w:t xml:space="preserve"> referrals can be agreed if </w:t>
      </w:r>
      <w:r w:rsidR="008B49BC">
        <w:rPr>
          <w:lang w:val="en-GB"/>
        </w:rPr>
        <w:t>necessary</w:t>
      </w:r>
      <w:r w:rsidR="00160CA1" w:rsidRPr="008772AD">
        <w:rPr>
          <w:lang w:val="en-GB"/>
        </w:rPr>
        <w:t xml:space="preserve">. </w:t>
      </w:r>
      <w:r w:rsidR="00BC74CC" w:rsidRPr="008772AD">
        <w:rPr>
          <w:lang w:val="en-GB"/>
        </w:rPr>
        <w:t xml:space="preserve">In following the child’s evolution, the parents become co-protagonists in the changes in their child. </w:t>
      </w:r>
      <w:r w:rsidR="008B49BC">
        <w:rPr>
          <w:lang w:val="en-GB"/>
        </w:rPr>
        <w:t>P</w:t>
      </w:r>
      <w:r w:rsidR="00BC74CC" w:rsidRPr="008772AD">
        <w:rPr>
          <w:lang w:val="en-GB"/>
        </w:rPr>
        <w:t>rotective factors are attended to, as well as factors of instability and risk</w:t>
      </w:r>
      <w:r w:rsidR="00DD7C5B" w:rsidRPr="008772AD">
        <w:rPr>
          <w:lang w:val="en-GB"/>
        </w:rPr>
        <w:t>, in a dynamic way</w:t>
      </w:r>
      <w:r w:rsidR="008B49BC">
        <w:rPr>
          <w:lang w:val="en-GB"/>
        </w:rPr>
        <w:t>,</w:t>
      </w:r>
      <w:r w:rsidR="00FB7E23" w:rsidRPr="008772AD">
        <w:rPr>
          <w:lang w:val="en-GB"/>
        </w:rPr>
        <w:t xml:space="preserve"> as they evolve</w:t>
      </w:r>
      <w:r w:rsidR="00BC74CC" w:rsidRPr="008772AD">
        <w:rPr>
          <w:lang w:val="en-GB"/>
        </w:rPr>
        <w:t xml:space="preserve"> over time </w:t>
      </w:r>
      <w:r w:rsidR="00D64ADD" w:rsidRPr="008772AD">
        <w:rPr>
          <w:lang w:val="en-GB"/>
        </w:rPr>
        <w:t>(</w:t>
      </w:r>
      <w:proofErr w:type="spellStart"/>
      <w:r w:rsidR="00BC74CC" w:rsidRPr="008772AD">
        <w:rPr>
          <w:lang w:val="en-GB"/>
        </w:rPr>
        <w:t>Trenado</w:t>
      </w:r>
      <w:proofErr w:type="spellEnd"/>
      <w:r w:rsidR="00BC74CC" w:rsidRPr="008772AD">
        <w:rPr>
          <w:lang w:val="en-GB"/>
        </w:rPr>
        <w:t>, Pons-Salvador &amp;</w:t>
      </w:r>
      <w:r w:rsidR="002556BC" w:rsidRPr="008772AD">
        <w:rPr>
          <w:lang w:val="en-GB"/>
        </w:rPr>
        <w:t xml:space="preserve"> </w:t>
      </w:r>
      <w:proofErr w:type="spellStart"/>
      <w:r w:rsidR="002556BC" w:rsidRPr="008772AD">
        <w:rPr>
          <w:lang w:val="en-GB"/>
        </w:rPr>
        <w:t>Cerezo</w:t>
      </w:r>
      <w:proofErr w:type="spellEnd"/>
      <w:r w:rsidR="002556BC" w:rsidRPr="008772AD">
        <w:rPr>
          <w:lang w:val="en-GB"/>
        </w:rPr>
        <w:t>, 2009</w:t>
      </w:r>
      <w:r w:rsidR="001949FD" w:rsidRPr="008772AD">
        <w:rPr>
          <w:lang w:val="en-GB"/>
        </w:rPr>
        <w:t xml:space="preserve">). </w:t>
      </w:r>
    </w:p>
    <w:p w:rsidR="006D71CB" w:rsidRPr="008772AD" w:rsidRDefault="00BC74CC" w:rsidP="006D71CB">
      <w:pPr>
        <w:autoSpaceDE w:val="0"/>
        <w:autoSpaceDN w:val="0"/>
        <w:adjustRightInd w:val="0"/>
        <w:spacing w:line="360" w:lineRule="auto"/>
        <w:ind w:firstLine="851"/>
        <w:jc w:val="both"/>
        <w:rPr>
          <w:lang w:val="en-GB"/>
        </w:rPr>
      </w:pPr>
      <w:r w:rsidRPr="008772AD">
        <w:rPr>
          <w:lang w:val="en-GB"/>
        </w:rPr>
        <w:t>This Programme is subject to continuous evaluation mechanisms that have made it possible to validate its effects on the families (</w:t>
      </w:r>
      <w:proofErr w:type="spellStart"/>
      <w:r w:rsidRPr="008772AD">
        <w:rPr>
          <w:lang w:val="en-GB"/>
        </w:rPr>
        <w:t>Cerezo</w:t>
      </w:r>
      <w:proofErr w:type="spellEnd"/>
      <w:r w:rsidRPr="008772AD">
        <w:rPr>
          <w:lang w:val="en-GB"/>
        </w:rPr>
        <w:t xml:space="preserve">, </w:t>
      </w:r>
      <w:proofErr w:type="spellStart"/>
      <w:r w:rsidRPr="008772AD">
        <w:rPr>
          <w:lang w:val="en-GB"/>
        </w:rPr>
        <w:t>Dolz</w:t>
      </w:r>
      <w:proofErr w:type="spellEnd"/>
      <w:r w:rsidRPr="008772AD">
        <w:rPr>
          <w:lang w:val="en-GB"/>
        </w:rPr>
        <w:t>, Pons-Salvador &amp;</w:t>
      </w:r>
      <w:r w:rsidR="001949FD" w:rsidRPr="008772AD">
        <w:rPr>
          <w:lang w:val="en-GB"/>
        </w:rPr>
        <w:t xml:space="preserve"> </w:t>
      </w:r>
      <w:proofErr w:type="spellStart"/>
      <w:r w:rsidR="001949FD" w:rsidRPr="008772AD">
        <w:rPr>
          <w:lang w:val="en-GB"/>
        </w:rPr>
        <w:t>Cantero</w:t>
      </w:r>
      <w:proofErr w:type="spellEnd"/>
      <w:r w:rsidR="001949FD" w:rsidRPr="008772AD">
        <w:rPr>
          <w:lang w:val="en-GB"/>
        </w:rPr>
        <w:t>, 1999</w:t>
      </w:r>
      <w:r w:rsidRPr="008772AD">
        <w:rPr>
          <w:lang w:val="en-GB"/>
        </w:rPr>
        <w:t xml:space="preserve">; </w:t>
      </w:r>
      <w:proofErr w:type="spellStart"/>
      <w:r w:rsidRPr="008772AD">
        <w:rPr>
          <w:lang w:val="en-GB"/>
        </w:rPr>
        <w:t>Cerezo</w:t>
      </w:r>
      <w:proofErr w:type="spellEnd"/>
      <w:r w:rsidRPr="008772AD">
        <w:rPr>
          <w:lang w:val="en-GB"/>
        </w:rPr>
        <w:t xml:space="preserve"> &amp;</w:t>
      </w:r>
      <w:r w:rsidR="004710F8" w:rsidRPr="008772AD">
        <w:rPr>
          <w:lang w:val="en-GB"/>
        </w:rPr>
        <w:t xml:space="preserve"> Pons-Salvador, 1999; </w:t>
      </w:r>
      <w:proofErr w:type="spellStart"/>
      <w:r w:rsidR="004710F8" w:rsidRPr="008772AD">
        <w:rPr>
          <w:lang w:val="en-GB"/>
        </w:rPr>
        <w:t>Cerezo</w:t>
      </w:r>
      <w:proofErr w:type="spellEnd"/>
      <w:r w:rsidR="004710F8" w:rsidRPr="008772AD">
        <w:rPr>
          <w:lang w:val="en-GB"/>
        </w:rPr>
        <w:t xml:space="preserve">, 2003; </w:t>
      </w:r>
      <w:r w:rsidR="00D64ADD" w:rsidRPr="008772AD">
        <w:rPr>
          <w:lang w:val="en-GB"/>
        </w:rPr>
        <w:t>Pons-Salvador</w:t>
      </w:r>
      <w:r w:rsidR="008F73B7">
        <w:rPr>
          <w:lang w:val="en-GB"/>
        </w:rPr>
        <w:t>,</w:t>
      </w:r>
      <w:r w:rsidR="00D64ADD" w:rsidRPr="008772AD">
        <w:rPr>
          <w:lang w:val="en-GB"/>
        </w:rPr>
        <w:t xml:space="preserve"> et al., </w:t>
      </w:r>
      <w:r w:rsidR="001949FD" w:rsidRPr="008772AD">
        <w:rPr>
          <w:lang w:val="en-GB"/>
        </w:rPr>
        <w:lastRenderedPageBreak/>
        <w:t>2005</w:t>
      </w:r>
      <w:r w:rsidR="00B33DC0">
        <w:rPr>
          <w:lang w:val="en-GB"/>
        </w:rPr>
        <w:t xml:space="preserve">; </w:t>
      </w:r>
      <w:proofErr w:type="spellStart"/>
      <w:r w:rsidR="00B33DC0">
        <w:rPr>
          <w:lang w:val="en-GB"/>
        </w:rPr>
        <w:t>Cerezo</w:t>
      </w:r>
      <w:proofErr w:type="spellEnd"/>
      <w:r w:rsidR="00B33DC0">
        <w:rPr>
          <w:lang w:val="en-GB"/>
        </w:rPr>
        <w:t xml:space="preserve">, </w:t>
      </w:r>
      <w:proofErr w:type="spellStart"/>
      <w:r w:rsidR="00B33DC0">
        <w:rPr>
          <w:lang w:val="en-GB"/>
        </w:rPr>
        <w:t>D</w:t>
      </w:r>
      <w:r w:rsidR="00E47CE2">
        <w:rPr>
          <w:lang w:val="en-GB"/>
        </w:rPr>
        <w:t>a</w:t>
      </w:r>
      <w:r w:rsidR="00B33DC0">
        <w:rPr>
          <w:lang w:val="en-GB"/>
        </w:rPr>
        <w:t>si</w:t>
      </w:r>
      <w:proofErr w:type="spellEnd"/>
      <w:r w:rsidR="00B33DC0">
        <w:rPr>
          <w:lang w:val="en-GB"/>
        </w:rPr>
        <w:t xml:space="preserve"> &amp; Ruiz, 2013</w:t>
      </w:r>
      <w:r w:rsidR="001949FD" w:rsidRPr="008772AD">
        <w:rPr>
          <w:lang w:val="en-GB"/>
        </w:rPr>
        <w:t xml:space="preserve">). </w:t>
      </w:r>
      <w:r w:rsidRPr="008772AD">
        <w:rPr>
          <w:lang w:val="en-GB"/>
        </w:rPr>
        <w:t xml:space="preserve">Specifically, the </w:t>
      </w:r>
      <w:r w:rsidR="006D71CB" w:rsidRPr="008772AD">
        <w:rPr>
          <w:lang w:val="en-GB"/>
        </w:rPr>
        <w:t xml:space="preserve">2005 </w:t>
      </w:r>
      <w:r w:rsidRPr="008772AD">
        <w:rPr>
          <w:lang w:val="en-GB"/>
        </w:rPr>
        <w:t>study showed that the level of participation in the Programme, in terms of visits, was a predictor factor o</w:t>
      </w:r>
      <w:r w:rsidR="00DD7C5B" w:rsidRPr="008772AD">
        <w:rPr>
          <w:lang w:val="en-GB"/>
        </w:rPr>
        <w:t>f maintaining a low level of</w:t>
      </w:r>
      <w:r w:rsidRPr="008772AD">
        <w:rPr>
          <w:lang w:val="en-GB"/>
        </w:rPr>
        <w:t xml:space="preserve"> negative factors that affect parenting.</w:t>
      </w:r>
      <w:r w:rsidR="006D71CB" w:rsidRPr="008772AD">
        <w:rPr>
          <w:lang w:val="en-GB"/>
        </w:rPr>
        <w:t xml:space="preserve"> </w:t>
      </w:r>
    </w:p>
    <w:p w:rsidR="003654CC" w:rsidRPr="008772AD" w:rsidRDefault="00D35181" w:rsidP="00821D6F">
      <w:pPr>
        <w:autoSpaceDE w:val="0"/>
        <w:autoSpaceDN w:val="0"/>
        <w:adjustRightInd w:val="0"/>
        <w:spacing w:line="360" w:lineRule="auto"/>
        <w:ind w:firstLine="851"/>
        <w:jc w:val="both"/>
        <w:rPr>
          <w:lang w:val="en-GB"/>
        </w:rPr>
      </w:pPr>
      <w:r w:rsidRPr="008772AD">
        <w:rPr>
          <w:lang w:val="en-GB"/>
        </w:rPr>
        <w:t xml:space="preserve">The purpose of the present study, in the series of studies cited to evaluate the </w:t>
      </w:r>
      <w:r w:rsidR="003654CC" w:rsidRPr="008772AD">
        <w:rPr>
          <w:lang w:val="en-GB"/>
        </w:rPr>
        <w:t xml:space="preserve">PAPMI, </w:t>
      </w:r>
      <w:r w:rsidRPr="008772AD">
        <w:rPr>
          <w:lang w:val="en-GB"/>
        </w:rPr>
        <w:t xml:space="preserve">is </w:t>
      </w:r>
      <w:r w:rsidR="00417358">
        <w:rPr>
          <w:lang w:val="en-GB"/>
        </w:rPr>
        <w:t>to examin</w:t>
      </w:r>
      <w:r w:rsidR="008B49BC">
        <w:rPr>
          <w:lang w:val="en-GB"/>
        </w:rPr>
        <w:t>e</w:t>
      </w:r>
      <w:r w:rsidRPr="008772AD">
        <w:rPr>
          <w:lang w:val="en-GB"/>
        </w:rPr>
        <w:t xml:space="preserve"> the effect of the dose</w:t>
      </w:r>
      <w:r w:rsidR="008B49BC">
        <w:rPr>
          <w:lang w:val="en-GB"/>
        </w:rPr>
        <w:t>-effect</w:t>
      </w:r>
      <w:r w:rsidRPr="008772AD">
        <w:rPr>
          <w:lang w:val="en-GB"/>
        </w:rPr>
        <w:t xml:space="preserve"> of the Programme on the factors that negatively affect parenting and on the </w:t>
      </w:r>
      <w:r w:rsidR="00DD7C5B" w:rsidRPr="008772AD">
        <w:rPr>
          <w:lang w:val="en-GB"/>
        </w:rPr>
        <w:t>quality of the children’s attachment</w:t>
      </w:r>
      <w:r w:rsidRPr="008772AD">
        <w:rPr>
          <w:lang w:val="en-GB"/>
        </w:rPr>
        <w:t>.</w:t>
      </w:r>
      <w:r w:rsidR="0001450B">
        <w:rPr>
          <w:lang w:val="en-GB"/>
        </w:rPr>
        <w:t xml:space="preserve"> </w:t>
      </w:r>
      <w:r w:rsidRPr="008772AD">
        <w:rPr>
          <w:lang w:val="en-GB"/>
        </w:rPr>
        <w:t xml:space="preserve">At an exploratory level, an analysis </w:t>
      </w:r>
      <w:r w:rsidR="00FE7110" w:rsidRPr="008772AD">
        <w:rPr>
          <w:lang w:val="en-GB"/>
        </w:rPr>
        <w:t>is also conducted</w:t>
      </w:r>
      <w:r w:rsidR="003F36B6" w:rsidRPr="008772AD">
        <w:rPr>
          <w:lang w:val="en-GB"/>
        </w:rPr>
        <w:t xml:space="preserve"> to find out</w:t>
      </w:r>
      <w:r w:rsidRPr="008772AD">
        <w:rPr>
          <w:lang w:val="en-GB"/>
        </w:rPr>
        <w:t xml:space="preserve"> whether there is a relationship between the factors </w:t>
      </w:r>
      <w:r w:rsidR="003F36B6" w:rsidRPr="008772AD">
        <w:rPr>
          <w:lang w:val="en-GB"/>
        </w:rPr>
        <w:t>that affect parenting (before and after th</w:t>
      </w:r>
      <w:r w:rsidR="00FE7110" w:rsidRPr="008772AD">
        <w:rPr>
          <w:lang w:val="en-GB"/>
        </w:rPr>
        <w:t xml:space="preserve">e intervention) and the </w:t>
      </w:r>
      <w:r w:rsidR="003F36B6" w:rsidRPr="008772AD">
        <w:rPr>
          <w:lang w:val="en-GB"/>
        </w:rPr>
        <w:t xml:space="preserve">quality of </w:t>
      </w:r>
      <w:r w:rsidR="00FE7110" w:rsidRPr="008772AD">
        <w:rPr>
          <w:lang w:val="en-GB"/>
        </w:rPr>
        <w:t xml:space="preserve">the child’s </w:t>
      </w:r>
      <w:r w:rsidR="003F36B6" w:rsidRPr="008772AD">
        <w:rPr>
          <w:lang w:val="en-GB"/>
        </w:rPr>
        <w:t>attachment.</w:t>
      </w:r>
      <w:r w:rsidR="003654CC" w:rsidRPr="008772AD">
        <w:rPr>
          <w:lang w:val="en-GB"/>
        </w:rPr>
        <w:t xml:space="preserve">    </w:t>
      </w:r>
    </w:p>
    <w:p w:rsidR="001949FD" w:rsidRPr="008772AD" w:rsidRDefault="001949FD" w:rsidP="00821D6F">
      <w:pPr>
        <w:spacing w:line="360" w:lineRule="auto"/>
        <w:jc w:val="both"/>
        <w:rPr>
          <w:lang w:val="en-GB"/>
        </w:rPr>
      </w:pPr>
      <w:r w:rsidRPr="008772AD">
        <w:rPr>
          <w:lang w:val="en-GB"/>
        </w:rPr>
        <w:tab/>
      </w:r>
      <w:r w:rsidR="00AE4C73" w:rsidRPr="008772AD">
        <w:rPr>
          <w:lang w:val="en-GB"/>
        </w:rPr>
        <w:t xml:space="preserve">Based on previous results, three hypotheses </w:t>
      </w:r>
      <w:r w:rsidR="00370C6D">
        <w:rPr>
          <w:lang w:val="en-GB"/>
        </w:rPr>
        <w:t>we</w:t>
      </w:r>
      <w:r w:rsidR="00AE4C73" w:rsidRPr="008772AD">
        <w:rPr>
          <w:lang w:val="en-GB"/>
        </w:rPr>
        <w:t xml:space="preserve">re proposed. First, a significant decrease </w:t>
      </w:r>
      <w:r w:rsidR="00370C6D">
        <w:rPr>
          <w:lang w:val="en-GB"/>
        </w:rPr>
        <w:t>wa</w:t>
      </w:r>
      <w:r w:rsidR="00AE4C73" w:rsidRPr="008772AD">
        <w:rPr>
          <w:lang w:val="en-GB"/>
        </w:rPr>
        <w:t xml:space="preserve">s expected from the pre-programme evaluation to the post-programme evaluation in the levels of stressors reported by the mothers, starting with the third intervention session. Second, a </w:t>
      </w:r>
      <w:r w:rsidR="008B49BC">
        <w:rPr>
          <w:lang w:val="en-GB"/>
        </w:rPr>
        <w:t>high</w:t>
      </w:r>
      <w:r w:rsidR="00AE4C73" w:rsidRPr="008772AD">
        <w:rPr>
          <w:lang w:val="en-GB"/>
        </w:rPr>
        <w:t>er percentage of children with secure attachment</w:t>
      </w:r>
      <w:r w:rsidR="0001450B">
        <w:rPr>
          <w:lang w:val="en-GB"/>
        </w:rPr>
        <w:t xml:space="preserve"> </w:t>
      </w:r>
      <w:proofErr w:type="gramStart"/>
      <w:r w:rsidR="00370C6D">
        <w:rPr>
          <w:lang w:val="en-GB"/>
        </w:rPr>
        <w:t>wa</w:t>
      </w:r>
      <w:r w:rsidR="000C4401" w:rsidRPr="008772AD">
        <w:rPr>
          <w:lang w:val="en-GB"/>
        </w:rPr>
        <w:t>s</w:t>
      </w:r>
      <w:proofErr w:type="gramEnd"/>
      <w:r w:rsidR="00572F79">
        <w:rPr>
          <w:lang w:val="en-GB"/>
        </w:rPr>
        <w:t xml:space="preserve"> </w:t>
      </w:r>
      <w:r w:rsidR="000C4401" w:rsidRPr="008772AD">
        <w:rPr>
          <w:lang w:val="en-GB"/>
        </w:rPr>
        <w:t>expected in</w:t>
      </w:r>
      <w:r w:rsidR="00FE7110" w:rsidRPr="008772AD">
        <w:rPr>
          <w:lang w:val="en-GB"/>
        </w:rPr>
        <w:t xml:space="preserve"> children </w:t>
      </w:r>
      <w:r w:rsidR="00AE4C73" w:rsidRPr="008772AD">
        <w:rPr>
          <w:lang w:val="en-GB"/>
        </w:rPr>
        <w:t>from groups of moth</w:t>
      </w:r>
      <w:r w:rsidR="00FE7110" w:rsidRPr="008772AD">
        <w:rPr>
          <w:lang w:val="en-GB"/>
        </w:rPr>
        <w:t>ers who participate</w:t>
      </w:r>
      <w:r w:rsidR="00AE4C73" w:rsidRPr="008772AD">
        <w:rPr>
          <w:lang w:val="en-GB"/>
        </w:rPr>
        <w:t xml:space="preserve"> in three or more sessions than in the group with only two sessions.</w:t>
      </w:r>
      <w:r w:rsidR="00F1177B" w:rsidRPr="008772AD">
        <w:rPr>
          <w:lang w:val="en-GB"/>
        </w:rPr>
        <w:t xml:space="preserve"> </w:t>
      </w:r>
      <w:r w:rsidR="009C3E26" w:rsidRPr="008772AD">
        <w:rPr>
          <w:lang w:val="en-GB"/>
        </w:rPr>
        <w:t>T</w:t>
      </w:r>
      <w:r w:rsidR="00AE4C73" w:rsidRPr="008772AD">
        <w:rPr>
          <w:lang w:val="en-GB"/>
        </w:rPr>
        <w:t xml:space="preserve">hird, the mothers of children with insecure attachment </w:t>
      </w:r>
      <w:r w:rsidR="00370C6D">
        <w:rPr>
          <w:lang w:val="en-GB"/>
        </w:rPr>
        <w:t>we</w:t>
      </w:r>
      <w:r w:rsidR="00AE4C73" w:rsidRPr="008772AD">
        <w:rPr>
          <w:lang w:val="en-GB"/>
        </w:rPr>
        <w:t xml:space="preserve">re expected to report higher levels of stressors than </w:t>
      </w:r>
      <w:r w:rsidR="00FE7110" w:rsidRPr="008772AD">
        <w:rPr>
          <w:lang w:val="en-GB"/>
        </w:rPr>
        <w:t xml:space="preserve">the mothers of </w:t>
      </w:r>
      <w:r w:rsidR="000C4401" w:rsidRPr="008772AD">
        <w:rPr>
          <w:lang w:val="en-GB"/>
        </w:rPr>
        <w:t>children with secure attachment</w:t>
      </w:r>
      <w:r w:rsidR="00FE7110" w:rsidRPr="008772AD">
        <w:rPr>
          <w:lang w:val="en-GB"/>
        </w:rPr>
        <w:t xml:space="preserve"> </w:t>
      </w:r>
      <w:r w:rsidR="000C4401" w:rsidRPr="008772AD">
        <w:rPr>
          <w:lang w:val="en-GB"/>
        </w:rPr>
        <w:t>o</w:t>
      </w:r>
      <w:r w:rsidR="00AE4C73" w:rsidRPr="008772AD">
        <w:rPr>
          <w:lang w:val="en-GB"/>
        </w:rPr>
        <w:t xml:space="preserve">n </w:t>
      </w:r>
      <w:r w:rsidR="00FE7110" w:rsidRPr="008772AD">
        <w:rPr>
          <w:lang w:val="en-GB"/>
        </w:rPr>
        <w:t xml:space="preserve">both </w:t>
      </w:r>
      <w:r w:rsidR="00AE4C73" w:rsidRPr="008772AD">
        <w:rPr>
          <w:lang w:val="en-GB"/>
        </w:rPr>
        <w:t>the pre- and post-programme evaluation</w:t>
      </w:r>
      <w:r w:rsidR="00531B6D" w:rsidRPr="008772AD">
        <w:rPr>
          <w:lang w:val="en-GB"/>
        </w:rPr>
        <w:t>s</w:t>
      </w:r>
      <w:r w:rsidR="00AE4C73" w:rsidRPr="008772AD">
        <w:rPr>
          <w:lang w:val="en-GB"/>
        </w:rPr>
        <w:t>.</w:t>
      </w:r>
    </w:p>
    <w:p w:rsidR="003F6BD1" w:rsidRPr="008772AD" w:rsidRDefault="00AE4C73" w:rsidP="00821D6F">
      <w:pPr>
        <w:spacing w:line="360" w:lineRule="auto"/>
        <w:rPr>
          <w:b/>
          <w:lang w:val="en-GB"/>
        </w:rPr>
      </w:pPr>
      <w:r w:rsidRPr="008772AD">
        <w:rPr>
          <w:b/>
          <w:lang w:val="en-GB"/>
        </w:rPr>
        <w:t>Method</w:t>
      </w:r>
    </w:p>
    <w:p w:rsidR="00224655" w:rsidRPr="008772AD" w:rsidRDefault="00AE4C73" w:rsidP="00821D6F">
      <w:pPr>
        <w:spacing w:line="360" w:lineRule="auto"/>
        <w:rPr>
          <w:b/>
          <w:i/>
          <w:lang w:val="en-GB"/>
        </w:rPr>
      </w:pPr>
      <w:r w:rsidRPr="008772AD">
        <w:rPr>
          <w:b/>
          <w:i/>
          <w:lang w:val="en-GB"/>
        </w:rPr>
        <w:t>Participant</w:t>
      </w:r>
      <w:r w:rsidR="00224655" w:rsidRPr="008772AD">
        <w:rPr>
          <w:b/>
          <w:i/>
          <w:lang w:val="en-GB"/>
        </w:rPr>
        <w:t>s</w:t>
      </w:r>
    </w:p>
    <w:p w:rsidR="00270874" w:rsidRPr="008772AD" w:rsidRDefault="001E779F" w:rsidP="00821D6F">
      <w:pPr>
        <w:spacing w:line="360" w:lineRule="auto"/>
        <w:jc w:val="both"/>
        <w:rPr>
          <w:lang w:val="en-GB"/>
        </w:rPr>
      </w:pPr>
      <w:r w:rsidRPr="008772AD">
        <w:rPr>
          <w:rFonts w:ascii="Times" w:hAnsi="Times"/>
          <w:lang w:val="en-GB"/>
        </w:rPr>
        <w:t xml:space="preserve">The sample is composed of </w:t>
      </w:r>
      <w:r w:rsidR="001F6879" w:rsidRPr="008772AD">
        <w:rPr>
          <w:rFonts w:ascii="Times" w:hAnsi="Times"/>
          <w:lang w:val="en-GB"/>
        </w:rPr>
        <w:t>342</w:t>
      </w:r>
      <w:r w:rsidR="00224655" w:rsidRPr="008772AD">
        <w:rPr>
          <w:rFonts w:ascii="Times" w:hAnsi="Times"/>
          <w:lang w:val="en-GB"/>
        </w:rPr>
        <w:t xml:space="preserve"> </w:t>
      </w:r>
      <w:r w:rsidRPr="008772AD">
        <w:rPr>
          <w:rFonts w:ascii="Times" w:hAnsi="Times"/>
          <w:lang w:val="en-GB"/>
        </w:rPr>
        <w:t xml:space="preserve">mothers and their babies. The mean age of the mothers </w:t>
      </w:r>
      <w:r w:rsidR="00370C6D">
        <w:rPr>
          <w:rFonts w:ascii="Times" w:hAnsi="Times"/>
          <w:lang w:val="en-GB"/>
        </w:rPr>
        <w:t>wa</w:t>
      </w:r>
      <w:r w:rsidRPr="008772AD">
        <w:rPr>
          <w:rFonts w:ascii="Times" w:hAnsi="Times"/>
          <w:lang w:val="en-GB"/>
        </w:rPr>
        <w:t xml:space="preserve">s </w:t>
      </w:r>
      <w:r w:rsidR="002C1E30" w:rsidRPr="008772AD">
        <w:rPr>
          <w:rFonts w:ascii="Times" w:hAnsi="Times"/>
          <w:lang w:val="en-GB"/>
        </w:rPr>
        <w:t>31.</w:t>
      </w:r>
      <w:r w:rsidRPr="008772AD">
        <w:rPr>
          <w:rFonts w:ascii="Times" w:hAnsi="Times"/>
          <w:lang w:val="en-GB"/>
        </w:rPr>
        <w:t>29 years</w:t>
      </w:r>
      <w:r w:rsidR="000D2765" w:rsidRPr="008772AD">
        <w:rPr>
          <w:rFonts w:ascii="Times" w:hAnsi="Times"/>
          <w:lang w:val="en-GB"/>
        </w:rPr>
        <w:t xml:space="preserve"> (</w:t>
      </w:r>
      <w:r w:rsidR="000D2765" w:rsidRPr="00FC0890">
        <w:rPr>
          <w:rFonts w:ascii="Times" w:hAnsi="Times"/>
          <w:i/>
          <w:lang w:val="en-GB"/>
        </w:rPr>
        <w:t>SD</w:t>
      </w:r>
      <w:r w:rsidR="00FC0890">
        <w:rPr>
          <w:rFonts w:ascii="Times" w:hAnsi="Times"/>
          <w:lang w:val="en-GB"/>
        </w:rPr>
        <w:t xml:space="preserve"> </w:t>
      </w:r>
      <w:r w:rsidR="000D2765" w:rsidRPr="008772AD">
        <w:rPr>
          <w:rFonts w:ascii="Times" w:hAnsi="Times"/>
          <w:lang w:val="en-GB"/>
        </w:rPr>
        <w:t>=</w:t>
      </w:r>
      <w:r w:rsidR="00FC0890">
        <w:rPr>
          <w:rFonts w:ascii="Times" w:hAnsi="Times"/>
          <w:lang w:val="en-GB"/>
        </w:rPr>
        <w:t xml:space="preserve"> </w:t>
      </w:r>
      <w:r w:rsidR="002C1E30" w:rsidRPr="008772AD">
        <w:rPr>
          <w:rFonts w:ascii="Times" w:hAnsi="Times"/>
          <w:lang w:val="en-GB"/>
        </w:rPr>
        <w:t>3.</w:t>
      </w:r>
      <w:r w:rsidR="000C4401" w:rsidRPr="008772AD">
        <w:rPr>
          <w:rFonts w:ascii="Times" w:hAnsi="Times"/>
          <w:lang w:val="en-GB"/>
        </w:rPr>
        <w:t>9);</w:t>
      </w:r>
      <w:r w:rsidR="00224655" w:rsidRPr="008772AD">
        <w:rPr>
          <w:rFonts w:ascii="Times" w:hAnsi="Times"/>
          <w:lang w:val="en-GB"/>
        </w:rPr>
        <w:t xml:space="preserve"> 72% </w:t>
      </w:r>
      <w:r w:rsidRPr="008772AD">
        <w:rPr>
          <w:rFonts w:ascii="Times" w:hAnsi="Times"/>
          <w:lang w:val="en-GB"/>
        </w:rPr>
        <w:t>of the mothers have basic studies</w:t>
      </w:r>
      <w:r w:rsidR="002C1E30" w:rsidRPr="008772AD">
        <w:rPr>
          <w:rFonts w:ascii="Times" w:hAnsi="Times"/>
          <w:lang w:val="en-GB"/>
        </w:rPr>
        <w:t xml:space="preserve">, 9.6% </w:t>
      </w:r>
      <w:r w:rsidRPr="008772AD">
        <w:rPr>
          <w:rFonts w:ascii="Times" w:hAnsi="Times"/>
          <w:lang w:val="en-GB"/>
        </w:rPr>
        <w:t>have mid-level studies</w:t>
      </w:r>
      <w:r w:rsidR="000C4401" w:rsidRPr="008772AD">
        <w:rPr>
          <w:rFonts w:ascii="Times" w:hAnsi="Times"/>
          <w:lang w:val="en-GB"/>
        </w:rPr>
        <w:t>,</w:t>
      </w:r>
      <w:r w:rsidRPr="008772AD">
        <w:rPr>
          <w:rFonts w:ascii="Times" w:hAnsi="Times"/>
          <w:lang w:val="en-GB"/>
        </w:rPr>
        <w:t xml:space="preserve"> and </w:t>
      </w:r>
      <w:r w:rsidR="002C1E30" w:rsidRPr="008772AD">
        <w:rPr>
          <w:rFonts w:ascii="Times" w:hAnsi="Times"/>
          <w:lang w:val="en-GB"/>
        </w:rPr>
        <w:t>18.</w:t>
      </w:r>
      <w:r w:rsidR="00DC5AFF">
        <w:rPr>
          <w:rFonts w:ascii="Times" w:hAnsi="Times"/>
          <w:lang w:val="en-GB"/>
        </w:rPr>
        <w:t>4% have high</w:t>
      </w:r>
      <w:r w:rsidRPr="008772AD">
        <w:rPr>
          <w:rFonts w:ascii="Times" w:hAnsi="Times"/>
          <w:lang w:val="en-GB"/>
        </w:rPr>
        <w:t>-level studies</w:t>
      </w:r>
      <w:r w:rsidR="00224655" w:rsidRPr="008772AD">
        <w:rPr>
          <w:rFonts w:ascii="Times" w:hAnsi="Times"/>
          <w:lang w:val="en-GB"/>
        </w:rPr>
        <w:t xml:space="preserve">. </w:t>
      </w:r>
      <w:r w:rsidR="002C1E30" w:rsidRPr="008772AD">
        <w:rPr>
          <w:lang w:val="en-GB"/>
        </w:rPr>
        <w:t>61.</w:t>
      </w:r>
      <w:r w:rsidR="00224655" w:rsidRPr="008772AD">
        <w:rPr>
          <w:lang w:val="en-GB"/>
        </w:rPr>
        <w:t xml:space="preserve">98% </w:t>
      </w:r>
      <w:r w:rsidRPr="008772AD">
        <w:rPr>
          <w:lang w:val="en-GB"/>
        </w:rPr>
        <w:t>work outside the home. These families have between 1 and 3 children</w:t>
      </w:r>
      <w:r w:rsidR="000D2765" w:rsidRPr="008772AD">
        <w:rPr>
          <w:lang w:val="en-GB"/>
        </w:rPr>
        <w:t xml:space="preserve"> (</w:t>
      </w:r>
      <w:r w:rsidR="000D2765" w:rsidRPr="00FC0890">
        <w:rPr>
          <w:i/>
          <w:lang w:val="en-GB"/>
        </w:rPr>
        <w:t>M</w:t>
      </w:r>
      <w:r w:rsidR="000D2765" w:rsidRPr="008772AD">
        <w:rPr>
          <w:lang w:val="en-GB"/>
        </w:rPr>
        <w:t xml:space="preserve"> =</w:t>
      </w:r>
      <w:r w:rsidR="00FC0890">
        <w:rPr>
          <w:lang w:val="en-GB"/>
        </w:rPr>
        <w:t xml:space="preserve"> </w:t>
      </w:r>
      <w:r w:rsidR="000D2765" w:rsidRPr="008772AD">
        <w:rPr>
          <w:lang w:val="en-GB"/>
        </w:rPr>
        <w:t xml:space="preserve">1.43; </w:t>
      </w:r>
      <w:r w:rsidR="000D2765" w:rsidRPr="00FC0890">
        <w:rPr>
          <w:i/>
          <w:lang w:val="en-GB"/>
        </w:rPr>
        <w:t>SD</w:t>
      </w:r>
      <w:r w:rsidR="00FC0890">
        <w:rPr>
          <w:lang w:val="en-GB"/>
        </w:rPr>
        <w:t xml:space="preserve"> </w:t>
      </w:r>
      <w:r w:rsidR="000D2765" w:rsidRPr="008772AD">
        <w:rPr>
          <w:lang w:val="en-GB"/>
        </w:rPr>
        <w:t>=</w:t>
      </w:r>
      <w:r w:rsidR="00FC0890">
        <w:rPr>
          <w:lang w:val="en-GB"/>
        </w:rPr>
        <w:t xml:space="preserve"> </w:t>
      </w:r>
      <w:r w:rsidR="00224655" w:rsidRPr="008772AD">
        <w:rPr>
          <w:lang w:val="en-GB"/>
        </w:rPr>
        <w:t>.59)</w:t>
      </w:r>
      <w:r w:rsidR="007016B6" w:rsidRPr="008772AD">
        <w:rPr>
          <w:lang w:val="en-GB"/>
        </w:rPr>
        <w:t xml:space="preserve">. </w:t>
      </w:r>
      <w:r w:rsidRPr="008772AD">
        <w:rPr>
          <w:lang w:val="en-GB"/>
        </w:rPr>
        <w:t>Only</w:t>
      </w:r>
      <w:r w:rsidR="00224655" w:rsidRPr="008772AD">
        <w:rPr>
          <w:lang w:val="en-GB"/>
        </w:rPr>
        <w:t xml:space="preserve"> </w:t>
      </w:r>
      <w:r w:rsidR="002C1E30" w:rsidRPr="008772AD">
        <w:rPr>
          <w:lang w:val="en-GB"/>
        </w:rPr>
        <w:t>1.</w:t>
      </w:r>
      <w:r w:rsidR="00224655" w:rsidRPr="008772AD">
        <w:rPr>
          <w:lang w:val="en-GB"/>
        </w:rPr>
        <w:t xml:space="preserve">46% </w:t>
      </w:r>
      <w:r w:rsidR="000C4401" w:rsidRPr="008772AD">
        <w:rPr>
          <w:lang w:val="en-GB"/>
        </w:rPr>
        <w:t xml:space="preserve">of the families </w:t>
      </w:r>
      <w:r w:rsidR="00370C6D">
        <w:rPr>
          <w:lang w:val="en-GB"/>
        </w:rPr>
        <w:t>had</w:t>
      </w:r>
      <w:r w:rsidR="000C4401" w:rsidRPr="008772AD">
        <w:rPr>
          <w:lang w:val="en-GB"/>
        </w:rPr>
        <w:t xml:space="preserve"> single</w:t>
      </w:r>
      <w:r w:rsidRPr="008772AD">
        <w:rPr>
          <w:lang w:val="en-GB"/>
        </w:rPr>
        <w:t>-parent</w:t>
      </w:r>
      <w:r w:rsidR="00370C6D">
        <w:rPr>
          <w:lang w:val="en-GB"/>
        </w:rPr>
        <w:t>s</w:t>
      </w:r>
      <w:r w:rsidRPr="008772AD">
        <w:rPr>
          <w:lang w:val="en-GB"/>
        </w:rPr>
        <w:t xml:space="preserve">. </w:t>
      </w:r>
      <w:r w:rsidR="00DC5AFF">
        <w:rPr>
          <w:lang w:val="en-GB"/>
        </w:rPr>
        <w:t>Of the babies who</w:t>
      </w:r>
      <w:r w:rsidR="00331D64" w:rsidRPr="008772AD">
        <w:rPr>
          <w:lang w:val="en-GB"/>
        </w:rPr>
        <w:t xml:space="preserve"> participated in the study, </w:t>
      </w:r>
      <w:r w:rsidR="002C1E30" w:rsidRPr="008772AD">
        <w:rPr>
          <w:lang w:val="en-GB"/>
        </w:rPr>
        <w:t>52.</w:t>
      </w:r>
      <w:r w:rsidR="00224655" w:rsidRPr="008772AD">
        <w:rPr>
          <w:lang w:val="en-GB"/>
        </w:rPr>
        <w:t xml:space="preserve">6% </w:t>
      </w:r>
      <w:r w:rsidR="00370C6D">
        <w:rPr>
          <w:lang w:val="en-GB"/>
        </w:rPr>
        <w:t>we</w:t>
      </w:r>
      <w:r w:rsidR="00331D64" w:rsidRPr="008772AD">
        <w:rPr>
          <w:lang w:val="en-GB"/>
        </w:rPr>
        <w:t xml:space="preserve">re girls and </w:t>
      </w:r>
      <w:r w:rsidR="002C1E30" w:rsidRPr="008772AD">
        <w:rPr>
          <w:lang w:val="en-GB"/>
        </w:rPr>
        <w:t>47.</w:t>
      </w:r>
      <w:r w:rsidR="00331D64" w:rsidRPr="008772AD">
        <w:rPr>
          <w:lang w:val="en-GB"/>
        </w:rPr>
        <w:t>4% boys</w:t>
      </w:r>
      <w:r w:rsidR="00224655" w:rsidRPr="008772AD">
        <w:rPr>
          <w:lang w:val="en-GB"/>
        </w:rPr>
        <w:t xml:space="preserve">. </w:t>
      </w:r>
      <w:r w:rsidR="00331D64" w:rsidRPr="008772AD">
        <w:rPr>
          <w:lang w:val="en-GB"/>
        </w:rPr>
        <w:t>All of them obtained an adequate level of development for their chronological age, evaluated by means of the developmental diagnostic tests by Gesell and</w:t>
      </w:r>
      <w:r w:rsidR="00224655" w:rsidRPr="008772AD">
        <w:rPr>
          <w:lang w:val="en-GB"/>
        </w:rPr>
        <w:t xml:space="preserve"> </w:t>
      </w:r>
      <w:proofErr w:type="spellStart"/>
      <w:r w:rsidR="00224655" w:rsidRPr="008772AD">
        <w:rPr>
          <w:lang w:val="en-GB"/>
        </w:rPr>
        <w:t>Amatruda</w:t>
      </w:r>
      <w:proofErr w:type="spellEnd"/>
      <w:r w:rsidR="00224655" w:rsidRPr="008772AD">
        <w:rPr>
          <w:lang w:val="en-GB"/>
        </w:rPr>
        <w:t>, rev</w:t>
      </w:r>
      <w:r w:rsidR="00331D64" w:rsidRPr="008772AD">
        <w:rPr>
          <w:lang w:val="en-GB"/>
        </w:rPr>
        <w:t>ised by</w:t>
      </w:r>
      <w:r w:rsidR="00224655" w:rsidRPr="008772AD">
        <w:rPr>
          <w:lang w:val="en-GB"/>
        </w:rPr>
        <w:t xml:space="preserve"> </w:t>
      </w:r>
      <w:proofErr w:type="spellStart"/>
      <w:r w:rsidR="00224655" w:rsidRPr="008772AD">
        <w:rPr>
          <w:lang w:val="en-GB"/>
        </w:rPr>
        <w:t>K</w:t>
      </w:r>
      <w:r w:rsidR="00331D64" w:rsidRPr="008772AD">
        <w:rPr>
          <w:lang w:val="en-GB"/>
        </w:rPr>
        <w:t>nobloch</w:t>
      </w:r>
      <w:proofErr w:type="spellEnd"/>
      <w:r w:rsidR="00331D64" w:rsidRPr="008772AD">
        <w:rPr>
          <w:lang w:val="en-GB"/>
        </w:rPr>
        <w:t xml:space="preserve"> and</w:t>
      </w:r>
      <w:r w:rsidR="00224655" w:rsidRPr="008772AD">
        <w:rPr>
          <w:lang w:val="en-GB"/>
        </w:rPr>
        <w:t xml:space="preserve"> </w:t>
      </w:r>
      <w:proofErr w:type="spellStart"/>
      <w:r w:rsidR="00224655" w:rsidRPr="008772AD">
        <w:rPr>
          <w:lang w:val="en-GB"/>
        </w:rPr>
        <w:t>Pasamanick</w:t>
      </w:r>
      <w:proofErr w:type="spellEnd"/>
      <w:r w:rsidR="00224655" w:rsidRPr="008772AD">
        <w:rPr>
          <w:lang w:val="en-GB"/>
        </w:rPr>
        <w:t xml:space="preserve"> (1985). </w:t>
      </w:r>
    </w:p>
    <w:p w:rsidR="003F6BD1" w:rsidRPr="008772AD" w:rsidRDefault="00331D64" w:rsidP="00821D6F">
      <w:pPr>
        <w:pStyle w:val="Ttulo8"/>
        <w:spacing w:line="360" w:lineRule="auto"/>
        <w:rPr>
          <w:rFonts w:ascii="Times New Roman" w:hAnsi="Times New Roman"/>
          <w:b/>
          <w:sz w:val="24"/>
          <w:szCs w:val="24"/>
          <w:lang w:val="en-GB"/>
        </w:rPr>
      </w:pPr>
      <w:r w:rsidRPr="008772AD">
        <w:rPr>
          <w:rFonts w:ascii="Times New Roman" w:hAnsi="Times New Roman"/>
          <w:b/>
          <w:sz w:val="24"/>
          <w:szCs w:val="24"/>
          <w:lang w:val="en-GB"/>
        </w:rPr>
        <w:t>Variables and Instrument</w:t>
      </w:r>
      <w:r w:rsidR="003F6BD1" w:rsidRPr="008772AD">
        <w:rPr>
          <w:rFonts w:ascii="Times New Roman" w:hAnsi="Times New Roman"/>
          <w:b/>
          <w:sz w:val="24"/>
          <w:szCs w:val="24"/>
          <w:lang w:val="en-GB"/>
        </w:rPr>
        <w:t>s</w:t>
      </w:r>
    </w:p>
    <w:p w:rsidR="0080262C" w:rsidRPr="008772AD" w:rsidRDefault="003F6BD1" w:rsidP="00FD645E">
      <w:pPr>
        <w:spacing w:afterLines="50" w:line="360" w:lineRule="auto"/>
        <w:jc w:val="both"/>
        <w:rPr>
          <w:lang w:val="en-GB"/>
        </w:rPr>
      </w:pPr>
      <w:r w:rsidRPr="008772AD">
        <w:rPr>
          <w:lang w:val="en-GB"/>
        </w:rPr>
        <w:t xml:space="preserve">- </w:t>
      </w:r>
      <w:r w:rsidR="00331D64" w:rsidRPr="008772AD">
        <w:rPr>
          <w:i/>
          <w:lang w:val="en-GB"/>
        </w:rPr>
        <w:t>Factor</w:t>
      </w:r>
      <w:r w:rsidR="00770909" w:rsidRPr="008772AD">
        <w:rPr>
          <w:i/>
          <w:lang w:val="en-GB"/>
        </w:rPr>
        <w:t xml:space="preserve">s </w:t>
      </w:r>
      <w:r w:rsidR="00331D64" w:rsidRPr="008772AD">
        <w:rPr>
          <w:i/>
          <w:lang w:val="en-GB"/>
        </w:rPr>
        <w:t>that affect parenting</w:t>
      </w:r>
      <w:r w:rsidR="00770909" w:rsidRPr="008772AD">
        <w:rPr>
          <w:i/>
          <w:lang w:val="en-GB"/>
        </w:rPr>
        <w:t>.</w:t>
      </w:r>
      <w:r w:rsidR="00770909" w:rsidRPr="008772AD">
        <w:rPr>
          <w:lang w:val="en-GB"/>
        </w:rPr>
        <w:t xml:space="preserve"> </w:t>
      </w:r>
      <w:r w:rsidR="00E7262F" w:rsidRPr="008772AD">
        <w:rPr>
          <w:lang w:val="en-GB"/>
        </w:rPr>
        <w:t>This was operationalized in te</w:t>
      </w:r>
      <w:r w:rsidR="000C4401" w:rsidRPr="008772AD">
        <w:rPr>
          <w:lang w:val="en-GB"/>
        </w:rPr>
        <w:t>rms of the score obtained on a</w:t>
      </w:r>
      <w:r w:rsidR="00E7262F" w:rsidRPr="008772AD">
        <w:rPr>
          <w:lang w:val="en-GB"/>
        </w:rPr>
        <w:t xml:space="preserve"> 77-item questionnaire, adapted from </w:t>
      </w:r>
      <w:r w:rsidR="000715F2" w:rsidRPr="008772AD">
        <w:rPr>
          <w:lang w:val="en-GB"/>
        </w:rPr>
        <w:t>Milner (1986, 1990</w:t>
      </w:r>
      <w:r w:rsidR="0080262C" w:rsidRPr="008772AD">
        <w:rPr>
          <w:lang w:val="en-GB"/>
        </w:rPr>
        <w:t>)</w:t>
      </w:r>
      <w:r w:rsidR="00770909" w:rsidRPr="008772AD">
        <w:rPr>
          <w:lang w:val="en-GB"/>
        </w:rPr>
        <w:t xml:space="preserve"> </w:t>
      </w:r>
      <w:r w:rsidR="00E7262F" w:rsidRPr="008772AD">
        <w:rPr>
          <w:lang w:val="en-GB"/>
        </w:rPr>
        <w:t>and validated in the Spanish population</w:t>
      </w:r>
      <w:r w:rsidR="00E1291E" w:rsidRPr="008772AD">
        <w:rPr>
          <w:lang w:val="en-GB"/>
        </w:rPr>
        <w:t xml:space="preserve"> </w:t>
      </w:r>
      <w:r w:rsidR="00F653B5" w:rsidRPr="008772AD">
        <w:rPr>
          <w:lang w:val="en-GB"/>
        </w:rPr>
        <w:t xml:space="preserve">(De </w:t>
      </w:r>
      <w:proofErr w:type="spellStart"/>
      <w:r w:rsidR="00F653B5" w:rsidRPr="008772AD">
        <w:rPr>
          <w:lang w:val="en-GB"/>
        </w:rPr>
        <w:t>Paúl</w:t>
      </w:r>
      <w:proofErr w:type="spellEnd"/>
      <w:r w:rsidR="00F653B5" w:rsidRPr="008772AD">
        <w:rPr>
          <w:lang w:val="en-GB"/>
        </w:rPr>
        <w:t xml:space="preserve">, </w:t>
      </w:r>
      <w:proofErr w:type="spellStart"/>
      <w:r w:rsidR="00F653B5" w:rsidRPr="008772AD">
        <w:rPr>
          <w:lang w:val="en-GB"/>
        </w:rPr>
        <w:t>Arruabarr</w:t>
      </w:r>
      <w:r w:rsidR="00E7262F" w:rsidRPr="008772AD">
        <w:rPr>
          <w:lang w:val="en-GB"/>
        </w:rPr>
        <w:t>ena</w:t>
      </w:r>
      <w:proofErr w:type="spellEnd"/>
      <w:r w:rsidR="00E7262F" w:rsidRPr="008772AD">
        <w:rPr>
          <w:lang w:val="en-GB"/>
        </w:rPr>
        <w:t xml:space="preserve"> &amp; Milner, 1991; De </w:t>
      </w:r>
      <w:proofErr w:type="spellStart"/>
      <w:r w:rsidR="00E7262F" w:rsidRPr="008772AD">
        <w:rPr>
          <w:lang w:val="en-GB"/>
        </w:rPr>
        <w:t>Paúl</w:t>
      </w:r>
      <w:proofErr w:type="spellEnd"/>
      <w:r w:rsidR="00E7262F" w:rsidRPr="008772AD">
        <w:rPr>
          <w:lang w:val="en-GB"/>
        </w:rPr>
        <w:t xml:space="preserve"> &amp;</w:t>
      </w:r>
      <w:r w:rsidR="00F653B5" w:rsidRPr="008772AD">
        <w:rPr>
          <w:lang w:val="en-GB"/>
        </w:rPr>
        <w:t xml:space="preserve"> </w:t>
      </w:r>
      <w:proofErr w:type="spellStart"/>
      <w:r w:rsidR="00F653B5" w:rsidRPr="008772AD">
        <w:rPr>
          <w:lang w:val="en-GB"/>
        </w:rPr>
        <w:t>Rivero</w:t>
      </w:r>
      <w:proofErr w:type="spellEnd"/>
      <w:r w:rsidR="00F653B5" w:rsidRPr="008772AD">
        <w:rPr>
          <w:lang w:val="en-GB"/>
        </w:rPr>
        <w:t>, 1992</w:t>
      </w:r>
      <w:r w:rsidR="00770909" w:rsidRPr="008772AD">
        <w:rPr>
          <w:lang w:val="en-GB"/>
        </w:rPr>
        <w:t>)</w:t>
      </w:r>
      <w:r w:rsidR="0080262C" w:rsidRPr="008772AD">
        <w:rPr>
          <w:lang w:val="en-GB"/>
        </w:rPr>
        <w:t xml:space="preserve">. </w:t>
      </w:r>
      <w:r w:rsidR="00E7262F" w:rsidRPr="008772AD">
        <w:rPr>
          <w:lang w:val="en-GB"/>
        </w:rPr>
        <w:t>The</w:t>
      </w:r>
      <w:r w:rsidR="00770909" w:rsidRPr="008772AD">
        <w:rPr>
          <w:lang w:val="en-GB"/>
        </w:rPr>
        <w:t xml:space="preserve"> </w:t>
      </w:r>
      <w:r w:rsidR="007D5828" w:rsidRPr="008772AD">
        <w:rPr>
          <w:i/>
          <w:lang w:val="en-GB"/>
        </w:rPr>
        <w:t>i</w:t>
      </w:r>
      <w:r w:rsidR="00770909" w:rsidRPr="008772AD">
        <w:rPr>
          <w:i/>
          <w:lang w:val="en-GB"/>
        </w:rPr>
        <w:t>tems</w:t>
      </w:r>
      <w:r w:rsidR="00E7262F" w:rsidRPr="008772AD">
        <w:rPr>
          <w:lang w:val="en-GB"/>
        </w:rPr>
        <w:t xml:space="preserve"> are structured in 6 factor</w:t>
      </w:r>
      <w:r w:rsidR="00770909" w:rsidRPr="008772AD">
        <w:rPr>
          <w:lang w:val="en-GB"/>
        </w:rPr>
        <w:t>s</w:t>
      </w:r>
      <w:r w:rsidR="00987A98" w:rsidRPr="008772AD">
        <w:rPr>
          <w:lang w:val="en-GB"/>
        </w:rPr>
        <w:t>:</w:t>
      </w:r>
      <w:r w:rsidR="00770909" w:rsidRPr="008772AD">
        <w:rPr>
          <w:lang w:val="en-GB"/>
        </w:rPr>
        <w:t xml:space="preserve"> </w:t>
      </w:r>
      <w:r w:rsidR="00987A98" w:rsidRPr="008772AD">
        <w:rPr>
          <w:lang w:val="en-GB"/>
        </w:rPr>
        <w:t>dis</w:t>
      </w:r>
      <w:r w:rsidR="00E7262F" w:rsidRPr="008772AD">
        <w:rPr>
          <w:lang w:val="en-GB"/>
        </w:rPr>
        <w:t>tress or psychological discomfort, rigidity, unhappiness, and problems with the children, the family and other people. These factors negatively affect parenting and are assoc</w:t>
      </w:r>
      <w:r w:rsidR="000C4401" w:rsidRPr="008772AD">
        <w:rPr>
          <w:lang w:val="en-GB"/>
        </w:rPr>
        <w:t xml:space="preserve">iated with potential child </w:t>
      </w:r>
      <w:r w:rsidR="007C1C3E" w:rsidRPr="008772AD">
        <w:rPr>
          <w:lang w:val="en-GB"/>
        </w:rPr>
        <w:t>abuse</w:t>
      </w:r>
      <w:r w:rsidR="00E7262F" w:rsidRPr="008772AD">
        <w:rPr>
          <w:lang w:val="en-GB"/>
        </w:rPr>
        <w:t xml:space="preserve">. The </w:t>
      </w:r>
      <w:r w:rsidR="00E7262F" w:rsidRPr="008772AD">
        <w:rPr>
          <w:lang w:val="en-GB"/>
        </w:rPr>
        <w:lastRenderedPageBreak/>
        <w:t>questionnaire</w:t>
      </w:r>
      <w:r w:rsidR="00202374">
        <w:rPr>
          <w:lang w:val="en-GB"/>
        </w:rPr>
        <w:t xml:space="preserve"> </w:t>
      </w:r>
      <w:r w:rsidR="00370C6D">
        <w:rPr>
          <w:lang w:val="en-GB"/>
        </w:rPr>
        <w:t>(</w:t>
      </w:r>
      <w:r w:rsidR="00E7262F" w:rsidRPr="008772AD">
        <w:rPr>
          <w:lang w:val="en-GB"/>
        </w:rPr>
        <w:t xml:space="preserve">henceforth </w:t>
      </w:r>
      <w:r w:rsidR="00E1291E" w:rsidRPr="008772AD">
        <w:rPr>
          <w:lang w:val="en-GB"/>
        </w:rPr>
        <w:t>CAP</w:t>
      </w:r>
      <w:r w:rsidR="00370C6D">
        <w:rPr>
          <w:lang w:val="en-GB"/>
        </w:rPr>
        <w:t>)</w:t>
      </w:r>
      <w:r w:rsidR="00E1291E" w:rsidRPr="008772AD">
        <w:rPr>
          <w:lang w:val="en-GB"/>
        </w:rPr>
        <w:t xml:space="preserve"> </w:t>
      </w:r>
      <w:r w:rsidR="00E7262F" w:rsidRPr="008772AD">
        <w:rPr>
          <w:lang w:val="en-GB"/>
        </w:rPr>
        <w:t xml:space="preserve">whose total score mainly rests on the first three factors, has adequate levels of internal consistency, a </w:t>
      </w:r>
      <w:proofErr w:type="spellStart"/>
      <w:r w:rsidR="00E7262F" w:rsidRPr="00FC0890">
        <w:rPr>
          <w:lang w:val="en-GB"/>
        </w:rPr>
        <w:t>Cronbach’s</w:t>
      </w:r>
      <w:proofErr w:type="spellEnd"/>
      <w:r w:rsidR="00E7262F" w:rsidRPr="00FC0890">
        <w:rPr>
          <w:i/>
          <w:lang w:val="en-GB"/>
        </w:rPr>
        <w:t xml:space="preserve"> alpha</w:t>
      </w:r>
      <w:r w:rsidR="00E7262F" w:rsidRPr="008772AD">
        <w:rPr>
          <w:lang w:val="en-GB"/>
        </w:rPr>
        <w:t xml:space="preserve"> of </w:t>
      </w:r>
      <w:r w:rsidR="00E1100F" w:rsidRPr="008772AD">
        <w:rPr>
          <w:lang w:val="en-GB"/>
        </w:rPr>
        <w:t>.</w:t>
      </w:r>
      <w:r w:rsidR="00F653B5" w:rsidRPr="008772AD">
        <w:rPr>
          <w:lang w:val="en-GB"/>
        </w:rPr>
        <w:t>97</w:t>
      </w:r>
      <w:r w:rsidR="001573AB" w:rsidRPr="008772AD">
        <w:rPr>
          <w:lang w:val="en-GB"/>
        </w:rPr>
        <w:t>,</w:t>
      </w:r>
      <w:r w:rsidR="00EE0875" w:rsidRPr="008772AD">
        <w:rPr>
          <w:lang w:val="en-GB"/>
        </w:rPr>
        <w:t xml:space="preserve"> </w:t>
      </w:r>
      <w:r w:rsidR="00E7262F" w:rsidRPr="008772AD">
        <w:rPr>
          <w:lang w:val="en-GB"/>
        </w:rPr>
        <w:t xml:space="preserve">and test-retest reliability that ranges from </w:t>
      </w:r>
      <w:r w:rsidR="00EE0875" w:rsidRPr="008772AD">
        <w:rPr>
          <w:lang w:val="en-GB"/>
        </w:rPr>
        <w:t>.</w:t>
      </w:r>
      <w:r w:rsidR="0080262C" w:rsidRPr="008772AD">
        <w:rPr>
          <w:lang w:val="en-GB"/>
        </w:rPr>
        <w:t>67</w:t>
      </w:r>
      <w:r w:rsidR="00E7262F" w:rsidRPr="008772AD">
        <w:rPr>
          <w:lang w:val="en-GB"/>
        </w:rPr>
        <w:t xml:space="preserve"> to</w:t>
      </w:r>
      <w:r w:rsidR="00FC0890">
        <w:rPr>
          <w:lang w:val="en-GB"/>
        </w:rPr>
        <w:t xml:space="preserve"> </w:t>
      </w:r>
      <w:r w:rsidR="0080262C" w:rsidRPr="008772AD">
        <w:rPr>
          <w:lang w:val="en-GB"/>
        </w:rPr>
        <w:t xml:space="preserve">.91. </w:t>
      </w:r>
      <w:r w:rsidR="00E7262F" w:rsidRPr="008772AD">
        <w:rPr>
          <w:lang w:val="en-GB"/>
        </w:rPr>
        <w:t>This questionnaire is sensitive to change and effect</w:t>
      </w:r>
      <w:r w:rsidR="001573AB" w:rsidRPr="008772AD">
        <w:rPr>
          <w:lang w:val="en-GB"/>
        </w:rPr>
        <w:t>s</w:t>
      </w:r>
      <w:r w:rsidR="00E7262F" w:rsidRPr="008772AD">
        <w:rPr>
          <w:lang w:val="en-GB"/>
        </w:rPr>
        <w:t xml:space="preserve"> of the intervention, showing predictive validity in clinical and non-clinical populations (Chaffin &amp;</w:t>
      </w:r>
      <w:r w:rsidR="00E1100F" w:rsidRPr="008772AD">
        <w:rPr>
          <w:lang w:val="en-GB"/>
        </w:rPr>
        <w:t xml:space="preserve"> Valle, 2003;</w:t>
      </w:r>
      <w:r w:rsidR="00E7262F" w:rsidRPr="008772AD">
        <w:rPr>
          <w:lang w:val="en-GB"/>
        </w:rPr>
        <w:t xml:space="preserve"> </w:t>
      </w:r>
      <w:proofErr w:type="spellStart"/>
      <w:r w:rsidR="00E7262F" w:rsidRPr="008772AD">
        <w:rPr>
          <w:lang w:val="en-GB"/>
        </w:rPr>
        <w:t>McNary</w:t>
      </w:r>
      <w:proofErr w:type="spellEnd"/>
      <w:r w:rsidR="00E7262F" w:rsidRPr="008772AD">
        <w:rPr>
          <w:lang w:val="en-GB"/>
        </w:rPr>
        <w:t xml:space="preserve"> &amp;</w:t>
      </w:r>
      <w:r w:rsidR="0080262C" w:rsidRPr="008772AD">
        <w:rPr>
          <w:lang w:val="en-GB"/>
        </w:rPr>
        <w:t xml:space="preserve"> Black, 2003). </w:t>
      </w:r>
    </w:p>
    <w:p w:rsidR="008D0E2F" w:rsidRPr="008772AD" w:rsidRDefault="003F6BD1" w:rsidP="00821D6F">
      <w:pPr>
        <w:spacing w:line="360" w:lineRule="auto"/>
        <w:jc w:val="both"/>
        <w:rPr>
          <w:lang w:val="en-GB"/>
        </w:rPr>
      </w:pPr>
      <w:r w:rsidRPr="008772AD">
        <w:rPr>
          <w:lang w:val="en-GB"/>
        </w:rPr>
        <w:t xml:space="preserve">- </w:t>
      </w:r>
      <w:r w:rsidR="00E7262F" w:rsidRPr="008772AD">
        <w:rPr>
          <w:i/>
          <w:lang w:val="en-GB"/>
        </w:rPr>
        <w:t>The quality of the affective bond.</w:t>
      </w:r>
      <w:r w:rsidR="00A65D5C" w:rsidRPr="008772AD">
        <w:rPr>
          <w:i/>
          <w:lang w:val="en-GB"/>
        </w:rPr>
        <w:t xml:space="preserve"> </w:t>
      </w:r>
      <w:r w:rsidR="00D70F3C" w:rsidRPr="008772AD">
        <w:rPr>
          <w:lang w:val="en-GB"/>
        </w:rPr>
        <w:t>For the operationalization of this variable, the situational test called</w:t>
      </w:r>
      <w:r w:rsidR="00370C6D">
        <w:rPr>
          <w:lang w:val="en-GB"/>
        </w:rPr>
        <w:t xml:space="preserve"> the</w:t>
      </w:r>
      <w:r w:rsidR="00D70F3C" w:rsidRPr="008772AD">
        <w:rPr>
          <w:lang w:val="en-GB"/>
        </w:rPr>
        <w:t xml:space="preserve"> “Strange Situation” was used. It takes about 20 minutes </w:t>
      </w:r>
      <w:r w:rsidR="00A65D5C" w:rsidRPr="008772AD">
        <w:rPr>
          <w:lang w:val="en-GB"/>
        </w:rPr>
        <w:t>(</w:t>
      </w:r>
      <w:r w:rsidR="00D70F3C" w:rsidRPr="008772AD">
        <w:rPr>
          <w:lang w:val="en-GB"/>
        </w:rPr>
        <w:t>see details in</w:t>
      </w:r>
      <w:r w:rsidR="00A65D5C" w:rsidRPr="008772AD">
        <w:rPr>
          <w:lang w:val="en-GB"/>
        </w:rPr>
        <w:t xml:space="preserve"> Ainswort</w:t>
      </w:r>
      <w:r w:rsidR="00D70F3C" w:rsidRPr="008772AD">
        <w:rPr>
          <w:lang w:val="en-GB"/>
        </w:rPr>
        <w:t xml:space="preserve">h, </w:t>
      </w:r>
      <w:proofErr w:type="spellStart"/>
      <w:r w:rsidR="00D70F3C" w:rsidRPr="008772AD">
        <w:rPr>
          <w:lang w:val="en-GB"/>
        </w:rPr>
        <w:t>Blehar</w:t>
      </w:r>
      <w:proofErr w:type="spellEnd"/>
      <w:r w:rsidR="00D70F3C" w:rsidRPr="008772AD">
        <w:rPr>
          <w:lang w:val="en-GB"/>
        </w:rPr>
        <w:t xml:space="preserve">, Waters, &amp; Wall, 1978), and it deals with a series of episodes of separation and </w:t>
      </w:r>
      <w:r w:rsidR="00F91C32">
        <w:rPr>
          <w:lang w:val="en-GB"/>
        </w:rPr>
        <w:t>reunion</w:t>
      </w:r>
      <w:r w:rsidR="00F91C32" w:rsidRPr="008772AD">
        <w:rPr>
          <w:lang w:val="en-GB"/>
        </w:rPr>
        <w:t xml:space="preserve"> </w:t>
      </w:r>
      <w:r w:rsidR="00D70F3C" w:rsidRPr="008772AD">
        <w:rPr>
          <w:lang w:val="en-GB"/>
        </w:rPr>
        <w:t>between the primary caregive</w:t>
      </w:r>
      <w:r w:rsidR="007C1C3E" w:rsidRPr="008772AD">
        <w:rPr>
          <w:lang w:val="en-GB"/>
        </w:rPr>
        <w:t>r and the child that</w:t>
      </w:r>
      <w:r w:rsidR="001573AB" w:rsidRPr="008772AD">
        <w:rPr>
          <w:lang w:val="en-GB"/>
        </w:rPr>
        <w:t xml:space="preserve"> activate</w:t>
      </w:r>
      <w:r w:rsidR="00D70F3C" w:rsidRPr="008772AD">
        <w:rPr>
          <w:lang w:val="en-GB"/>
        </w:rPr>
        <w:t xml:space="preserve"> a certain level of stress in the child. Trained cod</w:t>
      </w:r>
      <w:r w:rsidR="00F91C32">
        <w:rPr>
          <w:lang w:val="en-GB"/>
        </w:rPr>
        <w:t>ers</w:t>
      </w:r>
      <w:r w:rsidR="00D70F3C" w:rsidRPr="008772AD">
        <w:rPr>
          <w:lang w:val="en-GB"/>
        </w:rPr>
        <w:t xml:space="preserve"> </w:t>
      </w:r>
      <w:r w:rsidR="00F91C32">
        <w:rPr>
          <w:lang w:val="en-GB"/>
        </w:rPr>
        <w:t>assess</w:t>
      </w:r>
      <w:r w:rsidR="00F91C32" w:rsidRPr="008772AD">
        <w:rPr>
          <w:lang w:val="en-GB"/>
        </w:rPr>
        <w:t xml:space="preserve"> </w:t>
      </w:r>
      <w:r w:rsidR="00D70F3C" w:rsidRPr="008772AD">
        <w:rPr>
          <w:lang w:val="en-GB"/>
        </w:rPr>
        <w:t>th</w:t>
      </w:r>
      <w:r w:rsidR="001573AB" w:rsidRPr="008772AD">
        <w:rPr>
          <w:lang w:val="en-GB"/>
        </w:rPr>
        <w:t>e type of attachment, focusing o</w:t>
      </w:r>
      <w:r w:rsidR="00D70F3C" w:rsidRPr="008772AD">
        <w:rPr>
          <w:lang w:val="en-GB"/>
        </w:rPr>
        <w:t>n the meeting episo</w:t>
      </w:r>
      <w:r w:rsidR="007C1C3E" w:rsidRPr="008772AD">
        <w:rPr>
          <w:lang w:val="en-GB"/>
        </w:rPr>
        <w:t xml:space="preserve">des </w:t>
      </w:r>
      <w:r w:rsidR="00F91C32">
        <w:rPr>
          <w:lang w:val="en-GB"/>
        </w:rPr>
        <w:t>where</w:t>
      </w:r>
      <w:r w:rsidR="00D70F3C" w:rsidRPr="008772AD">
        <w:rPr>
          <w:lang w:val="en-GB"/>
        </w:rPr>
        <w:t xml:space="preserve"> the child’s behaviours of seeking </w:t>
      </w:r>
      <w:r w:rsidR="00F91C32">
        <w:rPr>
          <w:lang w:val="en-GB"/>
        </w:rPr>
        <w:t>proximity</w:t>
      </w:r>
      <w:r w:rsidR="00D70F3C" w:rsidRPr="008772AD">
        <w:rPr>
          <w:lang w:val="en-GB"/>
        </w:rPr>
        <w:t>, maintenan</w:t>
      </w:r>
      <w:r w:rsidR="00DE15A2" w:rsidRPr="008772AD">
        <w:rPr>
          <w:lang w:val="en-GB"/>
        </w:rPr>
        <w:t xml:space="preserve">ce, </w:t>
      </w:r>
      <w:r w:rsidR="00F91C32">
        <w:rPr>
          <w:lang w:val="en-GB"/>
        </w:rPr>
        <w:t xml:space="preserve">contact </w:t>
      </w:r>
      <w:r w:rsidR="00DE15A2" w:rsidRPr="008772AD">
        <w:rPr>
          <w:lang w:val="en-GB"/>
        </w:rPr>
        <w:t>resistance, and avoid</w:t>
      </w:r>
      <w:r w:rsidR="00F91C32">
        <w:rPr>
          <w:lang w:val="en-GB"/>
        </w:rPr>
        <w:t>ance are rated</w:t>
      </w:r>
      <w:r w:rsidR="00D70F3C" w:rsidRPr="008772AD">
        <w:rPr>
          <w:lang w:val="en-GB"/>
        </w:rPr>
        <w:t xml:space="preserve">. The </w:t>
      </w:r>
      <w:r w:rsidR="001573AB" w:rsidRPr="008772AD">
        <w:rPr>
          <w:lang w:val="en-GB"/>
        </w:rPr>
        <w:t>attachment is</w:t>
      </w:r>
      <w:r w:rsidR="00F91C32">
        <w:rPr>
          <w:lang w:val="en-GB"/>
        </w:rPr>
        <w:t xml:space="preserve"> classified</w:t>
      </w:r>
      <w:r w:rsidR="00DE15A2" w:rsidRPr="008772AD">
        <w:rPr>
          <w:lang w:val="en-GB"/>
        </w:rPr>
        <w:t>,</w:t>
      </w:r>
      <w:r w:rsidR="001573AB" w:rsidRPr="008772AD">
        <w:rPr>
          <w:lang w:val="en-GB"/>
        </w:rPr>
        <w:t xml:space="preserve"> following the</w:t>
      </w:r>
      <w:r w:rsidR="00D70F3C" w:rsidRPr="008772AD">
        <w:rPr>
          <w:lang w:val="en-GB"/>
        </w:rPr>
        <w:t xml:space="preserve"> guideline</w:t>
      </w:r>
      <w:r w:rsidR="001573AB" w:rsidRPr="008772AD">
        <w:rPr>
          <w:lang w:val="en-GB"/>
        </w:rPr>
        <w:t>s of</w:t>
      </w:r>
      <w:r w:rsidR="00D70F3C" w:rsidRPr="008772AD">
        <w:rPr>
          <w:lang w:val="en-GB"/>
        </w:rPr>
        <w:t xml:space="preserve"> </w:t>
      </w:r>
      <w:r w:rsidR="0004370F" w:rsidRPr="008772AD">
        <w:rPr>
          <w:lang w:val="en-GB"/>
        </w:rPr>
        <w:t>Ainsworth</w:t>
      </w:r>
      <w:r w:rsidR="007561FE">
        <w:rPr>
          <w:lang w:val="en-GB"/>
        </w:rPr>
        <w:t xml:space="preserve">, </w:t>
      </w:r>
      <w:r w:rsidR="0004370F" w:rsidRPr="008772AD">
        <w:rPr>
          <w:lang w:val="en-GB"/>
        </w:rPr>
        <w:t>et al. 1978</w:t>
      </w:r>
      <w:r w:rsidR="00DE15A2" w:rsidRPr="008772AD">
        <w:rPr>
          <w:lang w:val="en-GB"/>
        </w:rPr>
        <w:t>,</w:t>
      </w:r>
      <w:r w:rsidR="0004370F" w:rsidRPr="008772AD">
        <w:rPr>
          <w:lang w:val="en-GB"/>
        </w:rPr>
        <w:t xml:space="preserve"> </w:t>
      </w:r>
      <w:r w:rsidR="00DE15A2" w:rsidRPr="008772AD">
        <w:rPr>
          <w:lang w:val="en-GB"/>
        </w:rPr>
        <w:t xml:space="preserve">using </w:t>
      </w:r>
      <w:r w:rsidR="00D70F3C" w:rsidRPr="008772AD">
        <w:rPr>
          <w:lang w:val="en-GB"/>
        </w:rPr>
        <w:t>three basic categories</w:t>
      </w:r>
      <w:r w:rsidR="00DE15A2" w:rsidRPr="008772AD">
        <w:rPr>
          <w:lang w:val="en-GB"/>
        </w:rPr>
        <w:t xml:space="preserve"> of attachment: secure</w:t>
      </w:r>
      <w:r w:rsidR="00D70F3C" w:rsidRPr="008772AD">
        <w:rPr>
          <w:lang w:val="en-GB"/>
        </w:rPr>
        <w:t xml:space="preserve"> (type</w:t>
      </w:r>
      <w:r w:rsidR="0004370F" w:rsidRPr="008772AD">
        <w:rPr>
          <w:lang w:val="en-GB"/>
        </w:rPr>
        <w:t xml:space="preserve"> B), in</w:t>
      </w:r>
      <w:r w:rsidR="00D70F3C" w:rsidRPr="008772AD">
        <w:rPr>
          <w:lang w:val="en-GB"/>
        </w:rPr>
        <w:t>secure anxious-avoidance (type</w:t>
      </w:r>
      <w:r w:rsidR="00EC0DB4" w:rsidRPr="008772AD">
        <w:rPr>
          <w:lang w:val="en-GB"/>
        </w:rPr>
        <w:t xml:space="preserve"> A)</w:t>
      </w:r>
      <w:r w:rsidR="001573AB" w:rsidRPr="008772AD">
        <w:rPr>
          <w:lang w:val="en-GB"/>
        </w:rPr>
        <w:t>,</w:t>
      </w:r>
      <w:r w:rsidR="00EC0DB4" w:rsidRPr="008772AD">
        <w:rPr>
          <w:lang w:val="en-GB"/>
        </w:rPr>
        <w:t xml:space="preserve"> </w:t>
      </w:r>
      <w:r w:rsidR="00D70F3C" w:rsidRPr="008772AD">
        <w:rPr>
          <w:lang w:val="en-GB"/>
        </w:rPr>
        <w:t>and insecure resistant or ambivalent (type</w:t>
      </w:r>
      <w:r w:rsidR="0004370F" w:rsidRPr="008772AD">
        <w:rPr>
          <w:lang w:val="en-GB"/>
        </w:rPr>
        <w:t xml:space="preserve"> C). </w:t>
      </w:r>
      <w:r w:rsidR="00DE15A2" w:rsidRPr="008772AD">
        <w:rPr>
          <w:lang w:val="en-GB"/>
        </w:rPr>
        <w:t>C</w:t>
      </w:r>
      <w:r w:rsidR="00D70F3C" w:rsidRPr="008772AD">
        <w:rPr>
          <w:lang w:val="en-GB"/>
        </w:rPr>
        <w:t xml:space="preserve">hildren with type B </w:t>
      </w:r>
      <w:r w:rsidR="001573AB" w:rsidRPr="008772AD">
        <w:rPr>
          <w:lang w:val="en-GB"/>
        </w:rPr>
        <w:t xml:space="preserve">attachment </w:t>
      </w:r>
      <w:r w:rsidR="00D70F3C" w:rsidRPr="008772AD">
        <w:rPr>
          <w:lang w:val="en-GB"/>
        </w:rPr>
        <w:t>express positive or negative feelings openly to the caregiver. They can regulate their feelings or ask for help when they are overcome by them. They are calm</w:t>
      </w:r>
      <w:r w:rsidR="00DE15A2" w:rsidRPr="008772AD">
        <w:rPr>
          <w:lang w:val="en-GB"/>
        </w:rPr>
        <w:t xml:space="preserve"> in the mother’s presence. C</w:t>
      </w:r>
      <w:r w:rsidR="00D70F3C" w:rsidRPr="008772AD">
        <w:rPr>
          <w:lang w:val="en-GB"/>
        </w:rPr>
        <w:t>hildren with type</w:t>
      </w:r>
      <w:r w:rsidR="0001450B">
        <w:rPr>
          <w:lang w:val="en-GB"/>
        </w:rPr>
        <w:t xml:space="preserve"> </w:t>
      </w:r>
      <w:proofErr w:type="gramStart"/>
      <w:r w:rsidR="00D70F3C" w:rsidRPr="008772AD">
        <w:rPr>
          <w:lang w:val="en-GB"/>
        </w:rPr>
        <w:t>A</w:t>
      </w:r>
      <w:proofErr w:type="gramEnd"/>
      <w:r w:rsidR="0001450B">
        <w:rPr>
          <w:lang w:val="en-GB"/>
        </w:rPr>
        <w:t xml:space="preserve"> </w:t>
      </w:r>
      <w:r w:rsidR="001573AB" w:rsidRPr="008772AD">
        <w:rPr>
          <w:lang w:val="en-GB"/>
        </w:rPr>
        <w:t xml:space="preserve">attachment </w:t>
      </w:r>
      <w:r w:rsidR="00D70F3C" w:rsidRPr="008772AD">
        <w:rPr>
          <w:lang w:val="en-GB"/>
        </w:rPr>
        <w:t xml:space="preserve">organize their behaviour </w:t>
      </w:r>
      <w:r w:rsidR="00DE15A2" w:rsidRPr="008772AD">
        <w:rPr>
          <w:lang w:val="en-GB"/>
        </w:rPr>
        <w:t xml:space="preserve">maintaining </w:t>
      </w:r>
      <w:r w:rsidR="00D34AAA" w:rsidRPr="008772AD">
        <w:rPr>
          <w:lang w:val="en-GB"/>
        </w:rPr>
        <w:t>superfi</w:t>
      </w:r>
      <w:r w:rsidR="00DE15A2" w:rsidRPr="008772AD">
        <w:rPr>
          <w:lang w:val="en-GB"/>
        </w:rPr>
        <w:t>cial contact with the caregiver</w:t>
      </w:r>
      <w:r w:rsidR="00D34AAA" w:rsidRPr="008772AD">
        <w:rPr>
          <w:lang w:val="en-GB"/>
        </w:rPr>
        <w:t xml:space="preserve"> </w:t>
      </w:r>
      <w:r w:rsidR="001573AB" w:rsidRPr="008772AD">
        <w:rPr>
          <w:lang w:val="en-GB"/>
        </w:rPr>
        <w:t xml:space="preserve">and </w:t>
      </w:r>
      <w:r w:rsidR="00D34AAA" w:rsidRPr="008772AD">
        <w:rPr>
          <w:lang w:val="en-GB"/>
        </w:rPr>
        <w:t>avoiding situations of conflict or emotional intimacy. The separations do not seem to be traumatic. They regulate sadness by focusing their attention on neutral objects</w:t>
      </w:r>
      <w:r w:rsidR="00DE15A2" w:rsidRPr="008772AD">
        <w:rPr>
          <w:lang w:val="en-GB"/>
        </w:rPr>
        <w:t xml:space="preserve"> or on the strange person. Children with </w:t>
      </w:r>
      <w:r w:rsidR="00D34AAA" w:rsidRPr="008772AD">
        <w:rPr>
          <w:lang w:val="en-GB"/>
        </w:rPr>
        <w:t>type C</w:t>
      </w:r>
      <w:r w:rsidR="00DE15A2" w:rsidRPr="008772AD">
        <w:rPr>
          <w:lang w:val="en-GB"/>
        </w:rPr>
        <w:t xml:space="preserve"> attachment</w:t>
      </w:r>
      <w:r w:rsidR="00D34AAA" w:rsidRPr="008772AD">
        <w:rPr>
          <w:lang w:val="en-GB"/>
        </w:rPr>
        <w:t xml:space="preserve"> exaggerate the expression of their feelings in order to get the</w:t>
      </w:r>
      <w:r w:rsidR="00AF3425" w:rsidRPr="008772AD">
        <w:rPr>
          <w:lang w:val="en-GB"/>
        </w:rPr>
        <w:t>ir</w:t>
      </w:r>
      <w:r w:rsidR="00D34AAA" w:rsidRPr="008772AD">
        <w:rPr>
          <w:lang w:val="en-GB"/>
        </w:rPr>
        <w:t xml:space="preserve"> caregiver’</w:t>
      </w:r>
      <w:r w:rsidR="00102879" w:rsidRPr="008772AD">
        <w:rPr>
          <w:lang w:val="en-GB"/>
        </w:rPr>
        <w:t>s attention, making the caregiver help the child</w:t>
      </w:r>
      <w:r w:rsidR="00D34AAA" w:rsidRPr="008772AD">
        <w:rPr>
          <w:lang w:val="en-GB"/>
        </w:rPr>
        <w:t xml:space="preserve"> to </w:t>
      </w:r>
      <w:r w:rsidR="00DE15A2" w:rsidRPr="008772AD">
        <w:rPr>
          <w:lang w:val="en-GB"/>
        </w:rPr>
        <w:t>self-</w:t>
      </w:r>
      <w:r w:rsidR="00D34AAA" w:rsidRPr="008772AD">
        <w:rPr>
          <w:lang w:val="en-GB"/>
        </w:rPr>
        <w:t>regulate and calm him/herse</w:t>
      </w:r>
      <w:r w:rsidR="00AF3425" w:rsidRPr="008772AD">
        <w:rPr>
          <w:lang w:val="en-GB"/>
        </w:rPr>
        <w:t>lf down.</w:t>
      </w:r>
      <w:r w:rsidR="00102879" w:rsidRPr="008772AD">
        <w:rPr>
          <w:lang w:val="en-GB"/>
        </w:rPr>
        <w:t xml:space="preserve"> There is an emotional dependence and little interest in objects external to the relationship. The mother’s approach usually includes avoidance movements. The present study used the attachment variables with two levels: secure (type B) and insecure (which includes types A and</w:t>
      </w:r>
      <w:r w:rsidRPr="008772AD">
        <w:rPr>
          <w:lang w:val="en-GB"/>
        </w:rPr>
        <w:t xml:space="preserve"> C). </w:t>
      </w:r>
    </w:p>
    <w:p w:rsidR="00B63F5A" w:rsidRPr="008772AD" w:rsidRDefault="00D51A1F" w:rsidP="00821D6F">
      <w:pPr>
        <w:spacing w:line="360" w:lineRule="auto"/>
        <w:jc w:val="both"/>
        <w:rPr>
          <w:lang w:val="en-GB"/>
        </w:rPr>
      </w:pPr>
      <w:r w:rsidRPr="008772AD">
        <w:rPr>
          <w:lang w:val="en-GB"/>
        </w:rPr>
        <w:t xml:space="preserve">- </w:t>
      </w:r>
      <w:r w:rsidR="00102879" w:rsidRPr="008772AD">
        <w:rPr>
          <w:i/>
          <w:lang w:val="en-GB"/>
        </w:rPr>
        <w:t>Levels of participation</w:t>
      </w:r>
      <w:r w:rsidR="00102879" w:rsidRPr="008772AD">
        <w:rPr>
          <w:lang w:val="en-GB"/>
        </w:rPr>
        <w:t>. This was operationalized in terms of the number of sessions in the Programme. Each individual visit/session lasted 45-60 minute</w:t>
      </w:r>
      <w:r w:rsidRPr="008772AD">
        <w:rPr>
          <w:lang w:val="en-GB"/>
        </w:rPr>
        <w:t xml:space="preserve">s. </w:t>
      </w:r>
      <w:r w:rsidR="00AE50F3" w:rsidRPr="008772AD">
        <w:rPr>
          <w:lang w:val="en-GB"/>
        </w:rPr>
        <w:t>The dyad’s</w:t>
      </w:r>
      <w:r w:rsidR="00C21D52" w:rsidRPr="008772AD">
        <w:rPr>
          <w:lang w:val="en-GB"/>
        </w:rPr>
        <w:t xml:space="preserve"> visit consist</w:t>
      </w:r>
      <w:r w:rsidR="00370C6D">
        <w:rPr>
          <w:lang w:val="en-GB"/>
        </w:rPr>
        <w:t>ed</w:t>
      </w:r>
      <w:r w:rsidR="00C21D52" w:rsidRPr="008772AD">
        <w:rPr>
          <w:lang w:val="en-GB"/>
        </w:rPr>
        <w:t xml:space="preserve"> of a few minutes of play, an evaluation of the child’s developmental progress, and an interview in which results </w:t>
      </w:r>
      <w:r w:rsidR="00370C6D">
        <w:rPr>
          <w:lang w:val="en-GB"/>
        </w:rPr>
        <w:t>were</w:t>
      </w:r>
      <w:r w:rsidR="00C21D52" w:rsidRPr="008772AD">
        <w:rPr>
          <w:lang w:val="en-GB"/>
        </w:rPr>
        <w:t xml:space="preserve"> presented and difficulties and progress </w:t>
      </w:r>
      <w:r w:rsidR="00370C6D">
        <w:rPr>
          <w:lang w:val="en-GB"/>
        </w:rPr>
        <w:t>were</w:t>
      </w:r>
      <w:r w:rsidR="00C21D52" w:rsidRPr="008772AD">
        <w:rPr>
          <w:lang w:val="en-GB"/>
        </w:rPr>
        <w:t xml:space="preserve"> explored. Motivational interviewing techniques </w:t>
      </w:r>
      <w:r w:rsidR="00370C6D" w:rsidRPr="008772AD">
        <w:rPr>
          <w:lang w:val="en-GB"/>
        </w:rPr>
        <w:t xml:space="preserve">(Miller &amp; </w:t>
      </w:r>
      <w:proofErr w:type="spellStart"/>
      <w:r w:rsidR="00370C6D" w:rsidRPr="008772AD">
        <w:rPr>
          <w:lang w:val="en-GB"/>
        </w:rPr>
        <w:t>Rollnick</w:t>
      </w:r>
      <w:proofErr w:type="spellEnd"/>
      <w:r w:rsidR="00370C6D" w:rsidRPr="008772AD">
        <w:rPr>
          <w:lang w:val="en-GB"/>
        </w:rPr>
        <w:t xml:space="preserve">, 2002) </w:t>
      </w:r>
      <w:r w:rsidR="00370C6D">
        <w:rPr>
          <w:lang w:val="en-GB"/>
        </w:rPr>
        <w:t>we</w:t>
      </w:r>
      <w:r w:rsidR="00C21D52" w:rsidRPr="008772AD">
        <w:rPr>
          <w:lang w:val="en-GB"/>
        </w:rPr>
        <w:t xml:space="preserve">re used as well as empowerment to resolve difficulties with child-rearing and the family situation </w:t>
      </w:r>
      <w:r w:rsidR="00C21D52" w:rsidRPr="008772AD">
        <w:rPr>
          <w:lang w:val="en-GB"/>
        </w:rPr>
        <w:lastRenderedPageBreak/>
        <w:t xml:space="preserve">itself. Next, commitments for change </w:t>
      </w:r>
      <w:r w:rsidR="00370C6D">
        <w:rPr>
          <w:lang w:val="en-GB"/>
        </w:rPr>
        <w:t>we</w:t>
      </w:r>
      <w:r w:rsidR="00C21D52" w:rsidRPr="008772AD">
        <w:rPr>
          <w:lang w:val="en-GB"/>
        </w:rPr>
        <w:t>re establish</w:t>
      </w:r>
      <w:r w:rsidR="00AE50F3" w:rsidRPr="008772AD">
        <w:rPr>
          <w:lang w:val="en-GB"/>
        </w:rPr>
        <w:t>ed for the next visit. The dyad</w:t>
      </w:r>
      <w:r w:rsidR="00C21D52" w:rsidRPr="008772AD">
        <w:rPr>
          <w:lang w:val="en-GB"/>
        </w:rPr>
        <w:t xml:space="preserve"> c</w:t>
      </w:r>
      <w:r w:rsidR="00370C6D">
        <w:rPr>
          <w:lang w:val="en-GB"/>
        </w:rPr>
        <w:t>ould</w:t>
      </w:r>
      <w:r w:rsidR="00C21D52" w:rsidRPr="008772AD">
        <w:rPr>
          <w:lang w:val="en-GB"/>
        </w:rPr>
        <w:t xml:space="preserve"> have a maximum of 4 visits/sessions</w:t>
      </w:r>
      <w:r w:rsidR="00B63F5A" w:rsidRPr="008772AD">
        <w:rPr>
          <w:lang w:val="en-GB"/>
        </w:rPr>
        <w:t xml:space="preserve"> </w:t>
      </w:r>
      <w:r w:rsidR="00C21D52" w:rsidRPr="008772AD">
        <w:rPr>
          <w:lang w:val="en-GB"/>
        </w:rPr>
        <w:t xml:space="preserve">before the one corresponding to the </w:t>
      </w:r>
      <w:r w:rsidR="00AE50F3" w:rsidRPr="008772AD">
        <w:rPr>
          <w:lang w:val="en-GB"/>
        </w:rPr>
        <w:t>attachment evaluation</w:t>
      </w:r>
      <w:r w:rsidR="00C21D52" w:rsidRPr="008772AD">
        <w:rPr>
          <w:lang w:val="en-GB"/>
        </w:rPr>
        <w:t>. The levels of participation considered in this study consist</w:t>
      </w:r>
      <w:r w:rsidR="00370C6D">
        <w:rPr>
          <w:lang w:val="en-GB"/>
        </w:rPr>
        <w:t>ed</w:t>
      </w:r>
      <w:r w:rsidR="00C21D52" w:rsidRPr="008772AD">
        <w:rPr>
          <w:lang w:val="en-GB"/>
        </w:rPr>
        <w:t xml:space="preserve"> of 2, 3 or 4 visit</w:t>
      </w:r>
      <w:r w:rsidR="00B63F5A" w:rsidRPr="008772AD">
        <w:rPr>
          <w:lang w:val="en-GB"/>
        </w:rPr>
        <w:t>s/ses</w:t>
      </w:r>
      <w:r w:rsidR="00C21D52" w:rsidRPr="008772AD">
        <w:rPr>
          <w:lang w:val="en-GB"/>
        </w:rPr>
        <w:t>sion</w:t>
      </w:r>
      <w:r w:rsidR="00B63F5A" w:rsidRPr="008772AD">
        <w:rPr>
          <w:lang w:val="en-GB"/>
        </w:rPr>
        <w:t xml:space="preserve">s. </w:t>
      </w:r>
    </w:p>
    <w:p w:rsidR="003F6BD1" w:rsidRPr="008772AD" w:rsidRDefault="005B5B76" w:rsidP="00821D6F">
      <w:pPr>
        <w:pStyle w:val="Textonotapie"/>
        <w:spacing w:line="360" w:lineRule="auto"/>
        <w:jc w:val="both"/>
        <w:rPr>
          <w:b/>
          <w:i/>
          <w:sz w:val="24"/>
          <w:szCs w:val="24"/>
          <w:lang w:val="en-GB"/>
        </w:rPr>
      </w:pPr>
      <w:r w:rsidRPr="008772AD">
        <w:rPr>
          <w:b/>
          <w:i/>
          <w:sz w:val="24"/>
          <w:szCs w:val="24"/>
          <w:lang w:val="en-GB"/>
        </w:rPr>
        <w:t>Procedure</w:t>
      </w:r>
    </w:p>
    <w:p w:rsidR="00C7777D" w:rsidRPr="008772AD" w:rsidRDefault="005B5B76" w:rsidP="00821D6F">
      <w:pPr>
        <w:spacing w:line="360" w:lineRule="auto"/>
        <w:jc w:val="both"/>
        <w:rPr>
          <w:lang w:val="en-GB"/>
        </w:rPr>
      </w:pPr>
      <w:r w:rsidRPr="008772AD">
        <w:rPr>
          <w:lang w:val="en-GB"/>
        </w:rPr>
        <w:t xml:space="preserve">This research was carried out </w:t>
      </w:r>
      <w:r w:rsidR="00AE50F3" w:rsidRPr="008772AD">
        <w:rPr>
          <w:lang w:val="en-GB"/>
        </w:rPr>
        <w:t>with the population that attended</w:t>
      </w:r>
      <w:r w:rsidRPr="008772AD">
        <w:rPr>
          <w:lang w:val="en-GB"/>
        </w:rPr>
        <w:t xml:space="preserve"> the </w:t>
      </w:r>
      <w:r w:rsidR="00F44B1F" w:rsidRPr="008772AD">
        <w:rPr>
          <w:lang w:val="en-GB"/>
        </w:rPr>
        <w:t>PAPMI</w:t>
      </w:r>
      <w:r w:rsidR="003F6BD1" w:rsidRPr="008772AD">
        <w:rPr>
          <w:lang w:val="en-GB"/>
        </w:rPr>
        <w:t xml:space="preserve"> </w:t>
      </w:r>
      <w:r w:rsidR="00AE50F3" w:rsidRPr="008772AD">
        <w:rPr>
          <w:lang w:val="en-GB"/>
        </w:rPr>
        <w:t>and gave</w:t>
      </w:r>
      <w:r w:rsidRPr="008772AD">
        <w:rPr>
          <w:lang w:val="en-GB"/>
        </w:rPr>
        <w:t xml:space="preserve"> th</w:t>
      </w:r>
      <w:r w:rsidR="00AE50F3" w:rsidRPr="008772AD">
        <w:rPr>
          <w:lang w:val="en-GB"/>
        </w:rPr>
        <w:t>eir consent to participate in the study</w:t>
      </w:r>
      <w:r w:rsidRPr="008772AD">
        <w:rPr>
          <w:lang w:val="en-GB"/>
        </w:rPr>
        <w:t>. The Programme is directed toward mothers and fathers with their babies, but the majority of the</w:t>
      </w:r>
      <w:r w:rsidR="00AE50F3" w:rsidRPr="008772AD">
        <w:rPr>
          <w:lang w:val="en-GB"/>
        </w:rPr>
        <w:t xml:space="preserve"> visits </w:t>
      </w:r>
      <w:r w:rsidR="00370C6D">
        <w:rPr>
          <w:lang w:val="en-GB"/>
        </w:rPr>
        <w:t>we</w:t>
      </w:r>
      <w:r w:rsidR="00AE50F3" w:rsidRPr="008772AD">
        <w:rPr>
          <w:lang w:val="en-GB"/>
        </w:rPr>
        <w:t>re attended only by</w:t>
      </w:r>
      <w:r w:rsidRPr="008772AD">
        <w:rPr>
          <w:lang w:val="en-GB"/>
        </w:rPr>
        <w:t xml:space="preserve"> mothers, so that the study was carried out with mothers and babies. Th</w:t>
      </w:r>
      <w:r w:rsidR="00AE50F3" w:rsidRPr="008772AD">
        <w:rPr>
          <w:lang w:val="en-GB"/>
        </w:rPr>
        <w:t>ese mothers filled out, along</w:t>
      </w:r>
      <w:r w:rsidRPr="008772AD">
        <w:rPr>
          <w:lang w:val="en-GB"/>
        </w:rPr>
        <w:t xml:space="preserve"> with other tests, the CAP questionnaire at two dif</w:t>
      </w:r>
      <w:r w:rsidR="00AE50F3" w:rsidRPr="008772AD">
        <w:rPr>
          <w:lang w:val="en-GB"/>
        </w:rPr>
        <w:t>ferent points in time</w:t>
      </w:r>
      <w:r w:rsidRPr="008772AD">
        <w:rPr>
          <w:lang w:val="en-GB"/>
        </w:rPr>
        <w:t xml:space="preserve">: in the first visit, when the baby was approximately 3 months old (pre-programme evaluation), and </w:t>
      </w:r>
      <w:r w:rsidR="00D24151" w:rsidRPr="008772AD">
        <w:rPr>
          <w:lang w:val="en-GB"/>
        </w:rPr>
        <w:t xml:space="preserve">during </w:t>
      </w:r>
      <w:r w:rsidRPr="008772AD">
        <w:rPr>
          <w:lang w:val="en-GB"/>
        </w:rPr>
        <w:t xml:space="preserve">the </w:t>
      </w:r>
      <w:r w:rsidR="00F709D7" w:rsidRPr="008772AD">
        <w:rPr>
          <w:lang w:val="en-GB"/>
        </w:rPr>
        <w:t>penultimate visit, when the baby was 15 months old (post-pro</w:t>
      </w:r>
      <w:r w:rsidR="00AE50F3" w:rsidRPr="008772AD">
        <w:rPr>
          <w:lang w:val="en-GB"/>
        </w:rPr>
        <w:t>gramme evaluation). The attachment</w:t>
      </w:r>
      <w:r w:rsidR="0078437F" w:rsidRPr="008772AD">
        <w:rPr>
          <w:lang w:val="en-GB"/>
        </w:rPr>
        <w:t xml:space="preserve"> </w:t>
      </w:r>
      <w:r w:rsidR="00AE50F3" w:rsidRPr="008772AD">
        <w:rPr>
          <w:lang w:val="en-GB"/>
        </w:rPr>
        <w:t xml:space="preserve">was evaluated </w:t>
      </w:r>
      <w:r w:rsidR="0078437F" w:rsidRPr="008772AD">
        <w:rPr>
          <w:lang w:val="en-GB"/>
        </w:rPr>
        <w:t>using</w:t>
      </w:r>
      <w:r w:rsidR="00F709D7" w:rsidRPr="008772AD">
        <w:rPr>
          <w:lang w:val="en-GB"/>
        </w:rPr>
        <w:t xml:space="preserve"> the “Stra</w:t>
      </w:r>
      <w:r w:rsidR="00AE50F3" w:rsidRPr="008772AD">
        <w:rPr>
          <w:lang w:val="en-GB"/>
        </w:rPr>
        <w:t xml:space="preserve">nge Situation” </w:t>
      </w:r>
      <w:r w:rsidR="00370C6D">
        <w:rPr>
          <w:lang w:val="en-GB"/>
        </w:rPr>
        <w:t xml:space="preserve">test </w:t>
      </w:r>
      <w:r w:rsidR="00F709D7" w:rsidRPr="008772AD">
        <w:rPr>
          <w:lang w:val="en-GB"/>
        </w:rPr>
        <w:t>at 15 months. The evaluators of the “Strange Situation” did not know how many visits the family had attended.</w:t>
      </w:r>
      <w:r w:rsidR="003B5113" w:rsidRPr="008772AD">
        <w:rPr>
          <w:lang w:val="en-GB"/>
        </w:rPr>
        <w:t xml:space="preserve"> </w:t>
      </w:r>
    </w:p>
    <w:p w:rsidR="001F6879" w:rsidRPr="008772AD" w:rsidRDefault="003F6BD1" w:rsidP="00821D6F">
      <w:pPr>
        <w:spacing w:line="360" w:lineRule="auto"/>
        <w:jc w:val="both"/>
        <w:rPr>
          <w:lang w:val="en-GB"/>
        </w:rPr>
      </w:pPr>
      <w:r w:rsidRPr="008772AD">
        <w:rPr>
          <w:lang w:val="en-GB"/>
        </w:rPr>
        <w:t xml:space="preserve"> </w:t>
      </w:r>
      <w:r w:rsidR="00E76DE0" w:rsidRPr="008772AD">
        <w:rPr>
          <w:lang w:val="en-GB"/>
        </w:rPr>
        <w:tab/>
      </w:r>
      <w:r w:rsidR="0078437F" w:rsidRPr="008772AD">
        <w:rPr>
          <w:lang w:val="en-GB"/>
        </w:rPr>
        <w:t xml:space="preserve">Of a total of </w:t>
      </w:r>
      <w:r w:rsidRPr="008772AD">
        <w:rPr>
          <w:lang w:val="en-GB"/>
        </w:rPr>
        <w:t>520 famili</w:t>
      </w:r>
      <w:r w:rsidR="0078437F" w:rsidRPr="008772AD">
        <w:rPr>
          <w:lang w:val="en-GB"/>
        </w:rPr>
        <w:t xml:space="preserve">es who attended the programme, 342 were selected who, in addition to giving their consent for the study, </w:t>
      </w:r>
      <w:r w:rsidR="00AE50F3" w:rsidRPr="008772AD">
        <w:rPr>
          <w:lang w:val="en-GB"/>
        </w:rPr>
        <w:t xml:space="preserve">had </w:t>
      </w:r>
      <w:r w:rsidR="0078437F" w:rsidRPr="008772AD">
        <w:rPr>
          <w:lang w:val="en-GB"/>
        </w:rPr>
        <w:t>attended at least two vi</w:t>
      </w:r>
      <w:r w:rsidR="00AE50F3" w:rsidRPr="008772AD">
        <w:rPr>
          <w:lang w:val="en-GB"/>
        </w:rPr>
        <w:t>sits</w:t>
      </w:r>
      <w:r w:rsidR="00531B6D" w:rsidRPr="008772AD">
        <w:rPr>
          <w:lang w:val="en-GB"/>
        </w:rPr>
        <w:t xml:space="preserve"> and had completed the pre</w:t>
      </w:r>
      <w:r w:rsidR="0078437F" w:rsidRPr="008772AD">
        <w:rPr>
          <w:lang w:val="en-GB"/>
        </w:rPr>
        <w:t xml:space="preserve"> and </w:t>
      </w:r>
      <w:r w:rsidR="00531B6D" w:rsidRPr="008772AD">
        <w:rPr>
          <w:lang w:val="en-GB"/>
        </w:rPr>
        <w:t xml:space="preserve">post </w:t>
      </w:r>
      <w:r w:rsidR="0078437F" w:rsidRPr="008772AD">
        <w:rPr>
          <w:lang w:val="en-GB"/>
        </w:rPr>
        <w:t>evaluations and the attachment test.</w:t>
      </w:r>
      <w:r w:rsidR="001F6879" w:rsidRPr="008772AD">
        <w:rPr>
          <w:lang w:val="en-GB"/>
        </w:rPr>
        <w:t xml:space="preserve"> </w:t>
      </w:r>
    </w:p>
    <w:p w:rsidR="00C7777D" w:rsidRPr="008772AD" w:rsidRDefault="000674D4" w:rsidP="005901F6">
      <w:pPr>
        <w:spacing w:line="360" w:lineRule="auto"/>
        <w:ind w:firstLine="708"/>
        <w:jc w:val="both"/>
        <w:rPr>
          <w:lang w:val="en-GB"/>
        </w:rPr>
      </w:pPr>
      <w:r w:rsidRPr="008772AD">
        <w:rPr>
          <w:lang w:val="en-GB"/>
        </w:rPr>
        <w:t>Using</w:t>
      </w:r>
      <w:r w:rsidR="00A517A8" w:rsidRPr="008772AD">
        <w:rPr>
          <w:lang w:val="en-GB"/>
        </w:rPr>
        <w:t xml:space="preserve"> these criteria,</w:t>
      </w:r>
      <w:r w:rsidR="00AE50F3" w:rsidRPr="008772AD">
        <w:rPr>
          <w:lang w:val="en-GB"/>
        </w:rPr>
        <w:t xml:space="preserve"> families were selected that had</w:t>
      </w:r>
      <w:r w:rsidR="00A517A8" w:rsidRPr="008772AD">
        <w:rPr>
          <w:lang w:val="en-GB"/>
        </w:rPr>
        <w:t xml:space="preserve"> not </w:t>
      </w:r>
      <w:r w:rsidR="00370C6D">
        <w:rPr>
          <w:lang w:val="en-GB"/>
        </w:rPr>
        <w:t xml:space="preserve">dropped out from </w:t>
      </w:r>
      <w:r w:rsidR="00A517A8" w:rsidRPr="008772AD">
        <w:rPr>
          <w:lang w:val="en-GB"/>
        </w:rPr>
        <w:t xml:space="preserve">the Programme, given that they </w:t>
      </w:r>
      <w:r w:rsidR="00AE50F3" w:rsidRPr="008772AD">
        <w:rPr>
          <w:lang w:val="en-GB"/>
        </w:rPr>
        <w:t>had attended at least</w:t>
      </w:r>
      <w:r w:rsidR="00A517A8" w:rsidRPr="008772AD">
        <w:rPr>
          <w:lang w:val="en-GB"/>
        </w:rPr>
        <w:t xml:space="preserve"> two visi</w:t>
      </w:r>
      <w:r w:rsidR="00AE50F3" w:rsidRPr="008772AD">
        <w:rPr>
          <w:lang w:val="en-GB"/>
        </w:rPr>
        <w:t>ts, in addition to</w:t>
      </w:r>
      <w:r w:rsidR="00A517A8" w:rsidRPr="008772AD">
        <w:rPr>
          <w:lang w:val="en-GB"/>
        </w:rPr>
        <w:t xml:space="preserve"> the session at 15 months. The families who attended 4 visit</w:t>
      </w:r>
      <w:r w:rsidR="00C7777D" w:rsidRPr="008772AD">
        <w:rPr>
          <w:lang w:val="en-GB"/>
        </w:rPr>
        <w:t xml:space="preserve">s </w:t>
      </w:r>
      <w:r w:rsidR="00A517A8" w:rsidRPr="008772AD">
        <w:rPr>
          <w:lang w:val="en-GB"/>
        </w:rPr>
        <w:t>before the attachment test completed the entire schedule, while those th</w:t>
      </w:r>
      <w:r w:rsidRPr="008772AD">
        <w:rPr>
          <w:lang w:val="en-GB"/>
        </w:rPr>
        <w:t>at attended three or two visits</w:t>
      </w:r>
      <w:r w:rsidR="00A517A8" w:rsidRPr="008772AD">
        <w:rPr>
          <w:lang w:val="en-GB"/>
        </w:rPr>
        <w:t xml:space="preserve"> missed at least one sess</w:t>
      </w:r>
      <w:r w:rsidR="00782D9D" w:rsidRPr="008772AD">
        <w:rPr>
          <w:lang w:val="en-GB"/>
        </w:rPr>
        <w:t xml:space="preserve">ion. These families, in all </w:t>
      </w:r>
      <w:r w:rsidR="00A517A8" w:rsidRPr="008772AD">
        <w:rPr>
          <w:lang w:val="en-GB"/>
        </w:rPr>
        <w:t xml:space="preserve">cases, contacted </w:t>
      </w:r>
      <w:r w:rsidR="004342AF">
        <w:rPr>
          <w:lang w:val="en-GB"/>
        </w:rPr>
        <w:t xml:space="preserve">the program </w:t>
      </w:r>
      <w:r w:rsidR="00A517A8" w:rsidRPr="008772AD">
        <w:rPr>
          <w:lang w:val="en-GB"/>
        </w:rPr>
        <w:t xml:space="preserve">to explain that they could not attend on the </w:t>
      </w:r>
      <w:r w:rsidR="00782D9D" w:rsidRPr="008772AD">
        <w:rPr>
          <w:lang w:val="en-GB"/>
        </w:rPr>
        <w:t>scheduled day</w:t>
      </w:r>
      <w:r w:rsidR="00A517A8" w:rsidRPr="008772AD">
        <w:rPr>
          <w:lang w:val="en-GB"/>
        </w:rPr>
        <w:t xml:space="preserve"> and </w:t>
      </w:r>
      <w:r w:rsidR="004342AF">
        <w:rPr>
          <w:lang w:val="en-GB"/>
        </w:rPr>
        <w:t>reschedule</w:t>
      </w:r>
      <w:r w:rsidR="00370C6D">
        <w:rPr>
          <w:lang w:val="en-GB"/>
        </w:rPr>
        <w:t>d</w:t>
      </w:r>
      <w:r w:rsidR="004342AF" w:rsidRPr="008772AD">
        <w:rPr>
          <w:lang w:val="en-GB"/>
        </w:rPr>
        <w:t xml:space="preserve"> </w:t>
      </w:r>
      <w:r w:rsidR="00A517A8" w:rsidRPr="008772AD">
        <w:rPr>
          <w:lang w:val="en-GB"/>
        </w:rPr>
        <w:t>a new appointment.  The number of famil</w:t>
      </w:r>
      <w:r w:rsidR="00782D9D" w:rsidRPr="008772AD">
        <w:rPr>
          <w:lang w:val="en-GB"/>
        </w:rPr>
        <w:t>ies attending the Programme made</w:t>
      </w:r>
      <w:r w:rsidR="00A517A8" w:rsidRPr="008772AD">
        <w:rPr>
          <w:lang w:val="en-GB"/>
        </w:rPr>
        <w:t xml:space="preserve"> it difficult to find an </w:t>
      </w:r>
      <w:r w:rsidRPr="008772AD">
        <w:rPr>
          <w:lang w:val="en-GB"/>
        </w:rPr>
        <w:t>open slot</w:t>
      </w:r>
      <w:r w:rsidR="00A517A8" w:rsidRPr="008772AD">
        <w:rPr>
          <w:lang w:val="en-GB"/>
        </w:rPr>
        <w:t xml:space="preserve"> near the cancelled appointment, so that the new date offered corresponded to the next session</w:t>
      </w:r>
      <w:r w:rsidR="008A2161" w:rsidRPr="008772AD">
        <w:rPr>
          <w:lang w:val="en-GB"/>
        </w:rPr>
        <w:t xml:space="preserve"> </w:t>
      </w:r>
      <w:r w:rsidRPr="008772AD">
        <w:rPr>
          <w:lang w:val="en-GB"/>
        </w:rPr>
        <w:t>for the child’s age, thus skipping</w:t>
      </w:r>
      <w:r w:rsidR="008A2161" w:rsidRPr="008772AD">
        <w:rPr>
          <w:lang w:val="en-GB"/>
        </w:rPr>
        <w:t xml:space="preserve"> one of the visits. </w:t>
      </w:r>
    </w:p>
    <w:p w:rsidR="003F6BD1" w:rsidRPr="008772AD" w:rsidRDefault="003F6BD1" w:rsidP="00821D6F">
      <w:pPr>
        <w:pStyle w:val="Ttulo9"/>
        <w:spacing w:line="360" w:lineRule="auto"/>
        <w:jc w:val="both"/>
        <w:rPr>
          <w:b/>
          <w:szCs w:val="24"/>
          <w:lang w:val="en-GB"/>
        </w:rPr>
      </w:pPr>
      <w:r w:rsidRPr="008772AD">
        <w:rPr>
          <w:b/>
          <w:szCs w:val="24"/>
          <w:lang w:val="en-GB"/>
        </w:rPr>
        <w:t>D</w:t>
      </w:r>
      <w:r w:rsidR="008A2161" w:rsidRPr="008772AD">
        <w:rPr>
          <w:b/>
          <w:szCs w:val="24"/>
          <w:lang w:val="en-GB"/>
        </w:rPr>
        <w:t>esign and analysis</w:t>
      </w:r>
    </w:p>
    <w:p w:rsidR="00647AC7" w:rsidRPr="008772AD" w:rsidRDefault="005E10AE" w:rsidP="00821D6F">
      <w:pPr>
        <w:spacing w:line="360" w:lineRule="auto"/>
        <w:jc w:val="both"/>
        <w:rPr>
          <w:lang w:val="en-GB"/>
        </w:rPr>
      </w:pPr>
      <w:r w:rsidRPr="008772AD">
        <w:rPr>
          <w:lang w:val="en-GB"/>
        </w:rPr>
        <w:t>In order to find out whether the three groups</w:t>
      </w:r>
      <w:r w:rsidR="000674D4" w:rsidRPr="008772AD">
        <w:rPr>
          <w:lang w:val="en-GB"/>
        </w:rPr>
        <w:t xml:space="preserve"> of mothers were homogeneous, </w:t>
      </w:r>
      <w:r w:rsidRPr="008772AD">
        <w:rPr>
          <w:lang w:val="en-GB"/>
        </w:rPr>
        <w:t>p</w:t>
      </w:r>
      <w:r w:rsidR="000674D4" w:rsidRPr="008772AD">
        <w:rPr>
          <w:lang w:val="en-GB"/>
        </w:rPr>
        <w:t>revious analyses were</w:t>
      </w:r>
      <w:r w:rsidRPr="008772AD">
        <w:rPr>
          <w:lang w:val="en-GB"/>
        </w:rPr>
        <w:t xml:space="preserve"> performed in which the socio-demographic variables were compared, using the Leven statistic, which makes it possible to find out the homogeneity of the variances. </w:t>
      </w:r>
      <w:proofErr w:type="spellStart"/>
      <w:r w:rsidRPr="008772AD">
        <w:rPr>
          <w:lang w:val="en-GB"/>
        </w:rPr>
        <w:t>Tukey</w:t>
      </w:r>
      <w:proofErr w:type="spellEnd"/>
      <w:r w:rsidRPr="008772AD">
        <w:rPr>
          <w:lang w:val="en-GB"/>
        </w:rPr>
        <w:t xml:space="preserve"> </w:t>
      </w:r>
      <w:r w:rsidRPr="008772AD">
        <w:rPr>
          <w:i/>
          <w:lang w:val="en-GB"/>
        </w:rPr>
        <w:t xml:space="preserve">t </w:t>
      </w:r>
      <w:r w:rsidRPr="008772AD">
        <w:rPr>
          <w:lang w:val="en-GB"/>
        </w:rPr>
        <w:t xml:space="preserve">and </w:t>
      </w:r>
      <w:proofErr w:type="spellStart"/>
      <w:r w:rsidR="00647AC7" w:rsidRPr="008772AD">
        <w:rPr>
          <w:lang w:val="en-GB"/>
        </w:rPr>
        <w:t>Kruskal</w:t>
      </w:r>
      <w:proofErr w:type="spellEnd"/>
      <w:r w:rsidR="00647AC7" w:rsidRPr="008772AD">
        <w:rPr>
          <w:lang w:val="en-GB"/>
        </w:rPr>
        <w:t>-Wa</w:t>
      </w:r>
      <w:r w:rsidR="00194D84" w:rsidRPr="008772AD">
        <w:rPr>
          <w:lang w:val="en-GB"/>
        </w:rPr>
        <w:t>l</w:t>
      </w:r>
      <w:r w:rsidR="00647AC7" w:rsidRPr="008772AD">
        <w:rPr>
          <w:lang w:val="en-GB"/>
        </w:rPr>
        <w:t>lis</w:t>
      </w:r>
      <w:r w:rsidRPr="008772AD">
        <w:rPr>
          <w:lang w:val="en-GB"/>
        </w:rPr>
        <w:t xml:space="preserve"> tests were also performed, depending on the type of variable</w:t>
      </w:r>
      <w:r w:rsidR="00FB2555" w:rsidRPr="008772AD">
        <w:rPr>
          <w:lang w:val="en-GB"/>
        </w:rPr>
        <w:t>.</w:t>
      </w:r>
    </w:p>
    <w:p w:rsidR="00FB2555" w:rsidRPr="008772AD" w:rsidRDefault="005E10AE" w:rsidP="00821D6F">
      <w:pPr>
        <w:spacing w:line="360" w:lineRule="auto"/>
        <w:ind w:firstLine="708"/>
        <w:jc w:val="both"/>
        <w:rPr>
          <w:lang w:val="en-GB"/>
        </w:rPr>
      </w:pPr>
      <w:r w:rsidRPr="008772AD">
        <w:rPr>
          <w:lang w:val="en-GB"/>
        </w:rPr>
        <w:lastRenderedPageBreak/>
        <w:t xml:space="preserve">The relationship between the level of participation and the factors that affect parenting </w:t>
      </w:r>
      <w:r w:rsidR="004A4982" w:rsidRPr="008772AD">
        <w:rPr>
          <w:lang w:val="en-GB"/>
        </w:rPr>
        <w:t>(CAP)</w:t>
      </w:r>
      <w:r w:rsidR="00782D9D" w:rsidRPr="008772AD">
        <w:rPr>
          <w:lang w:val="en-GB"/>
        </w:rPr>
        <w:t>,</w:t>
      </w:r>
      <w:r w:rsidR="004A4982" w:rsidRPr="008772AD">
        <w:rPr>
          <w:lang w:val="en-GB"/>
        </w:rPr>
        <w:t xml:space="preserve"> </w:t>
      </w:r>
      <w:r w:rsidRPr="008772AD">
        <w:rPr>
          <w:lang w:val="en-GB"/>
        </w:rPr>
        <w:t>before and after the programme, were analysed by means of a repeated-measure ANOVA</w:t>
      </w:r>
      <w:r w:rsidR="00940E64" w:rsidRPr="008772AD">
        <w:rPr>
          <w:lang w:val="en-GB"/>
        </w:rPr>
        <w:t xml:space="preserve"> (CAP</w:t>
      </w:r>
      <w:r w:rsidRPr="008772AD">
        <w:rPr>
          <w:lang w:val="en-GB"/>
        </w:rPr>
        <w:t xml:space="preserve"> pre and</w:t>
      </w:r>
      <w:r w:rsidR="00CE090F" w:rsidRPr="008772AD">
        <w:rPr>
          <w:lang w:val="en-GB"/>
        </w:rPr>
        <w:t xml:space="preserve"> CAP post)</w:t>
      </w:r>
      <w:r w:rsidR="00921730" w:rsidRPr="008772AD">
        <w:rPr>
          <w:lang w:val="en-GB"/>
        </w:rPr>
        <w:t>,</w:t>
      </w:r>
      <w:r w:rsidRPr="008772AD">
        <w:rPr>
          <w:lang w:val="en-GB"/>
        </w:rPr>
        <w:t xml:space="preserve"> whose factor or independent variable was the number of visits to the programme. Given the</w:t>
      </w:r>
      <w:r w:rsidR="000674D4" w:rsidRPr="008772AD">
        <w:rPr>
          <w:lang w:val="en-GB"/>
        </w:rPr>
        <w:t xml:space="preserve"> study’s interest</w:t>
      </w:r>
      <w:r w:rsidRPr="008772AD">
        <w:rPr>
          <w:lang w:val="en-GB"/>
        </w:rPr>
        <w:t xml:space="preserve"> in comparing the groups by pairs, in all cases the </w:t>
      </w:r>
      <w:proofErr w:type="spellStart"/>
      <w:r w:rsidRPr="008772AD">
        <w:rPr>
          <w:lang w:val="en-GB"/>
        </w:rPr>
        <w:t>Tukey</w:t>
      </w:r>
      <w:proofErr w:type="spellEnd"/>
      <w:r w:rsidRPr="008772AD">
        <w:rPr>
          <w:lang w:val="en-GB"/>
        </w:rPr>
        <w:t xml:space="preserve"> </w:t>
      </w:r>
      <w:r w:rsidRPr="008772AD">
        <w:rPr>
          <w:i/>
          <w:lang w:val="en-GB"/>
        </w:rPr>
        <w:t>t</w:t>
      </w:r>
      <w:r w:rsidR="00921730" w:rsidRPr="008772AD">
        <w:rPr>
          <w:lang w:val="en-GB"/>
        </w:rPr>
        <w:t xml:space="preserve"> test was applied, where</w:t>
      </w:r>
      <w:r w:rsidRPr="008772AD">
        <w:rPr>
          <w:lang w:val="en-GB"/>
        </w:rPr>
        <w:t xml:space="preserve"> the </w:t>
      </w:r>
      <w:proofErr w:type="spellStart"/>
      <w:r w:rsidRPr="008772AD">
        <w:rPr>
          <w:lang w:val="en-GB"/>
        </w:rPr>
        <w:t>Bonferroni</w:t>
      </w:r>
      <w:proofErr w:type="spellEnd"/>
      <w:r w:rsidRPr="008772AD">
        <w:rPr>
          <w:lang w:val="en-GB"/>
        </w:rPr>
        <w:t xml:space="preserve"> correction method wa</w:t>
      </w:r>
      <w:r w:rsidR="000674D4" w:rsidRPr="008772AD">
        <w:rPr>
          <w:lang w:val="en-GB"/>
        </w:rPr>
        <w:t>s used with an adjusted alpha equal to</w:t>
      </w:r>
      <w:r w:rsidRPr="008772AD">
        <w:rPr>
          <w:lang w:val="en-GB"/>
        </w:rPr>
        <w:t xml:space="preserve"> </w:t>
      </w:r>
      <w:r w:rsidR="009463B0" w:rsidRPr="008772AD">
        <w:rPr>
          <w:lang w:val="en-GB"/>
        </w:rPr>
        <w:t>.008.</w:t>
      </w:r>
      <w:r w:rsidR="0009449F" w:rsidRPr="008772AD">
        <w:rPr>
          <w:lang w:val="en-GB"/>
        </w:rPr>
        <w:t xml:space="preserve"> </w:t>
      </w:r>
      <w:r w:rsidRPr="008772AD">
        <w:rPr>
          <w:lang w:val="en-GB"/>
        </w:rPr>
        <w:t>The relationship between participation and attachment was measured using the Pearson Chi-squared test.</w:t>
      </w:r>
      <w:r w:rsidR="00AF59F9" w:rsidRPr="008772AD">
        <w:rPr>
          <w:lang w:val="en-GB"/>
        </w:rPr>
        <w:t xml:space="preserve"> </w:t>
      </w:r>
    </w:p>
    <w:p w:rsidR="00647AC7" w:rsidRPr="008772AD" w:rsidRDefault="004C63AC" w:rsidP="005901F6">
      <w:pPr>
        <w:spacing w:line="360" w:lineRule="auto"/>
        <w:ind w:firstLine="708"/>
        <w:jc w:val="both"/>
        <w:rPr>
          <w:lang w:val="en-GB"/>
        </w:rPr>
      </w:pPr>
      <w:r w:rsidRPr="008772AD">
        <w:rPr>
          <w:lang w:val="en-GB"/>
        </w:rPr>
        <w:t>To find out the relationship between the level of factors that affect parenting</w:t>
      </w:r>
      <w:r w:rsidR="003F45BD" w:rsidRPr="008772AD">
        <w:rPr>
          <w:lang w:val="en-GB"/>
        </w:rPr>
        <w:t xml:space="preserve"> (CAP</w:t>
      </w:r>
      <w:r w:rsidR="00AF59F9" w:rsidRPr="008772AD">
        <w:rPr>
          <w:lang w:val="en-GB"/>
        </w:rPr>
        <w:t xml:space="preserve">) </w:t>
      </w:r>
      <w:r w:rsidRPr="008772AD">
        <w:rPr>
          <w:lang w:val="en-GB"/>
        </w:rPr>
        <w:t>and the attachment quality, the means obtained on the CAP by the two attac</w:t>
      </w:r>
      <w:r w:rsidR="00DF033A" w:rsidRPr="008772AD">
        <w:rPr>
          <w:lang w:val="en-GB"/>
        </w:rPr>
        <w:t xml:space="preserve">hment groups were compared using the </w:t>
      </w:r>
      <w:proofErr w:type="spellStart"/>
      <w:r w:rsidR="00DF033A" w:rsidRPr="008772AD">
        <w:rPr>
          <w:lang w:val="en-GB"/>
        </w:rPr>
        <w:t>Tukey</w:t>
      </w:r>
      <w:proofErr w:type="spellEnd"/>
      <w:r w:rsidR="00DF033A" w:rsidRPr="008772AD">
        <w:rPr>
          <w:lang w:val="en-GB"/>
        </w:rPr>
        <w:t xml:space="preserve"> </w:t>
      </w:r>
      <w:r w:rsidR="00DF033A" w:rsidRPr="008772AD">
        <w:rPr>
          <w:i/>
          <w:lang w:val="en-GB"/>
        </w:rPr>
        <w:t>t</w:t>
      </w:r>
      <w:r w:rsidR="00DF033A" w:rsidRPr="008772AD">
        <w:rPr>
          <w:lang w:val="en-GB"/>
        </w:rPr>
        <w:t xml:space="preserve"> test, with a </w:t>
      </w:r>
      <w:proofErr w:type="spellStart"/>
      <w:r w:rsidR="00DF033A" w:rsidRPr="008772AD">
        <w:rPr>
          <w:lang w:val="en-GB"/>
        </w:rPr>
        <w:t>Bonferroni</w:t>
      </w:r>
      <w:proofErr w:type="spellEnd"/>
      <w:r w:rsidR="00DF033A" w:rsidRPr="008772AD">
        <w:rPr>
          <w:lang w:val="en-GB"/>
        </w:rPr>
        <w:t xml:space="preserve"> alpha of </w:t>
      </w:r>
      <w:r w:rsidR="00FB2555" w:rsidRPr="008772AD">
        <w:rPr>
          <w:lang w:val="en-GB"/>
        </w:rPr>
        <w:t>.01</w:t>
      </w:r>
      <w:r w:rsidR="00AF59F9" w:rsidRPr="008772AD">
        <w:rPr>
          <w:lang w:val="en-GB"/>
        </w:rPr>
        <w:t>.</w:t>
      </w:r>
      <w:r w:rsidR="000835E6" w:rsidRPr="008772AD">
        <w:rPr>
          <w:lang w:val="en-GB"/>
        </w:rPr>
        <w:t xml:space="preserve"> </w:t>
      </w:r>
      <w:r w:rsidR="00921730" w:rsidRPr="008772AD">
        <w:rPr>
          <w:lang w:val="en-GB"/>
        </w:rPr>
        <w:t xml:space="preserve">Following </w:t>
      </w:r>
      <w:r w:rsidR="00DF033A" w:rsidRPr="008772AD">
        <w:rPr>
          <w:lang w:val="en-GB"/>
        </w:rPr>
        <w:t>APA recommendations</w:t>
      </w:r>
      <w:r w:rsidR="008E15BD" w:rsidRPr="008772AD">
        <w:rPr>
          <w:lang w:val="en-GB"/>
        </w:rPr>
        <w:t xml:space="preserve"> (</w:t>
      </w:r>
      <w:r w:rsidR="00975C8B" w:rsidRPr="008772AD">
        <w:rPr>
          <w:lang w:val="en-GB"/>
        </w:rPr>
        <w:t>2010)</w:t>
      </w:r>
      <w:r w:rsidR="00CE090F" w:rsidRPr="008772AD">
        <w:rPr>
          <w:lang w:val="en-GB"/>
        </w:rPr>
        <w:t>,</w:t>
      </w:r>
      <w:r w:rsidR="00975C8B" w:rsidRPr="008772AD">
        <w:rPr>
          <w:lang w:val="en-GB"/>
        </w:rPr>
        <w:t xml:space="preserve"> </w:t>
      </w:r>
      <w:r w:rsidR="00DF033A" w:rsidRPr="008772AD">
        <w:rPr>
          <w:lang w:val="en-GB"/>
        </w:rPr>
        <w:t xml:space="preserve">together with the </w:t>
      </w:r>
      <w:r w:rsidR="00DF033A" w:rsidRPr="008772AD">
        <w:rPr>
          <w:i/>
          <w:lang w:val="en-GB"/>
        </w:rPr>
        <w:t>p</w:t>
      </w:r>
      <w:r w:rsidR="00DF033A" w:rsidRPr="008772AD">
        <w:rPr>
          <w:lang w:val="en-GB"/>
        </w:rPr>
        <w:t xml:space="preserve"> values of probability, the value</w:t>
      </w:r>
      <w:r w:rsidR="00921730" w:rsidRPr="008772AD">
        <w:rPr>
          <w:lang w:val="en-GB"/>
        </w:rPr>
        <w:t>s of the effect size estimation</w:t>
      </w:r>
      <w:r w:rsidR="00DF033A" w:rsidRPr="008772AD">
        <w:rPr>
          <w:lang w:val="en-GB"/>
        </w:rPr>
        <w:t xml:space="preserve"> obtained from the </w:t>
      </w:r>
      <w:r w:rsidR="00295194" w:rsidRPr="008772AD">
        <w:rPr>
          <w:lang w:val="en-GB"/>
        </w:rPr>
        <w:t xml:space="preserve">results of the partial </w:t>
      </w:r>
      <w:r w:rsidR="000674D4" w:rsidRPr="008772AD">
        <w:rPr>
          <w:lang w:val="en-GB"/>
        </w:rPr>
        <w:t>E</w:t>
      </w:r>
      <w:r w:rsidR="00DF033A" w:rsidRPr="008772AD">
        <w:rPr>
          <w:lang w:val="en-GB"/>
        </w:rPr>
        <w:t xml:space="preserve">ta </w:t>
      </w:r>
      <w:r w:rsidR="00295194" w:rsidRPr="008772AD">
        <w:rPr>
          <w:lang w:val="en-GB"/>
        </w:rPr>
        <w:t>squared</w:t>
      </w:r>
      <w:r w:rsidR="00DF033A" w:rsidRPr="008772AD">
        <w:rPr>
          <w:lang w:val="en-GB"/>
        </w:rPr>
        <w:t xml:space="preserve"> (</w:t>
      </w:r>
      <w:proofErr w:type="spellStart"/>
      <w:r w:rsidR="00DF033A" w:rsidRPr="008772AD">
        <w:rPr>
          <w:lang w:val="en-GB"/>
        </w:rPr>
        <w:t>Frías</w:t>
      </w:r>
      <w:proofErr w:type="spellEnd"/>
      <w:r w:rsidR="00DF033A" w:rsidRPr="008772AD">
        <w:rPr>
          <w:lang w:val="en-GB"/>
        </w:rPr>
        <w:t>-Navarro &amp;</w:t>
      </w:r>
      <w:r w:rsidR="008E15BD" w:rsidRPr="008772AD">
        <w:rPr>
          <w:lang w:val="en-GB"/>
        </w:rPr>
        <w:t xml:space="preserve"> </w:t>
      </w:r>
      <w:proofErr w:type="spellStart"/>
      <w:r w:rsidR="008E15BD" w:rsidRPr="008772AD">
        <w:rPr>
          <w:lang w:val="en-GB"/>
        </w:rPr>
        <w:t>Pascual</w:t>
      </w:r>
      <w:proofErr w:type="spellEnd"/>
      <w:r w:rsidR="008E15BD" w:rsidRPr="008772AD">
        <w:rPr>
          <w:lang w:val="en-GB"/>
        </w:rPr>
        <w:t>, 2000)</w:t>
      </w:r>
      <w:r w:rsidR="00DF033A" w:rsidRPr="008772AD">
        <w:rPr>
          <w:lang w:val="en-GB"/>
        </w:rPr>
        <w:t xml:space="preserve"> were reported and interpreted</w:t>
      </w:r>
      <w:r w:rsidR="00975C8B" w:rsidRPr="008772AD">
        <w:rPr>
          <w:lang w:val="en-GB"/>
        </w:rPr>
        <w:t xml:space="preserve">. </w:t>
      </w:r>
      <w:r w:rsidR="00DF033A" w:rsidRPr="008772AD">
        <w:rPr>
          <w:lang w:val="en-GB"/>
        </w:rPr>
        <w:t xml:space="preserve">The programme used was </w:t>
      </w:r>
      <w:r w:rsidR="00AF59F9" w:rsidRPr="008772AD">
        <w:rPr>
          <w:lang w:val="en-GB"/>
        </w:rPr>
        <w:t>SPSS 17.</w:t>
      </w:r>
    </w:p>
    <w:p w:rsidR="0056128E" w:rsidRPr="008772AD" w:rsidRDefault="0056128E" w:rsidP="00821D6F">
      <w:pPr>
        <w:spacing w:line="360" w:lineRule="auto"/>
        <w:rPr>
          <w:b/>
          <w:lang w:val="en-GB"/>
        </w:rPr>
      </w:pPr>
      <w:r w:rsidRPr="008772AD">
        <w:rPr>
          <w:b/>
          <w:lang w:val="en-GB"/>
        </w:rPr>
        <w:t>R</w:t>
      </w:r>
      <w:r w:rsidR="00DF033A" w:rsidRPr="008772AD">
        <w:rPr>
          <w:b/>
          <w:lang w:val="en-GB"/>
        </w:rPr>
        <w:t>esult</w:t>
      </w:r>
      <w:r w:rsidR="00D56CB7" w:rsidRPr="008772AD">
        <w:rPr>
          <w:b/>
          <w:lang w:val="en-GB"/>
        </w:rPr>
        <w:t>s</w:t>
      </w:r>
    </w:p>
    <w:p w:rsidR="00BE3D64" w:rsidRPr="008772AD" w:rsidRDefault="00BE3D64" w:rsidP="00821D6F">
      <w:pPr>
        <w:spacing w:line="360" w:lineRule="auto"/>
        <w:rPr>
          <w:b/>
          <w:i/>
          <w:lang w:val="en-GB"/>
        </w:rPr>
      </w:pPr>
      <w:r w:rsidRPr="008772AD">
        <w:rPr>
          <w:b/>
          <w:i/>
          <w:lang w:val="en-GB"/>
        </w:rPr>
        <w:t>An</w:t>
      </w:r>
      <w:r w:rsidR="00741C97" w:rsidRPr="008772AD">
        <w:rPr>
          <w:b/>
          <w:i/>
          <w:lang w:val="en-GB"/>
        </w:rPr>
        <w:t>alyse</w:t>
      </w:r>
      <w:r w:rsidR="00DF033A" w:rsidRPr="008772AD">
        <w:rPr>
          <w:b/>
          <w:i/>
          <w:lang w:val="en-GB"/>
        </w:rPr>
        <w:t xml:space="preserve">s of socio-demographic aspects </w:t>
      </w:r>
    </w:p>
    <w:p w:rsidR="00192B29" w:rsidRPr="008772AD" w:rsidRDefault="00DF033A" w:rsidP="00821D6F">
      <w:pPr>
        <w:spacing w:line="360" w:lineRule="auto"/>
        <w:jc w:val="both"/>
        <w:rPr>
          <w:lang w:val="en-GB"/>
        </w:rPr>
      </w:pPr>
      <w:r w:rsidRPr="008772AD">
        <w:rPr>
          <w:lang w:val="en-GB"/>
        </w:rPr>
        <w:t>The analyses showed similar socio-demographic profiles i</w:t>
      </w:r>
      <w:r w:rsidR="00741C97" w:rsidRPr="008772AD">
        <w:rPr>
          <w:lang w:val="en-GB"/>
        </w:rPr>
        <w:t>n the t</w:t>
      </w:r>
      <w:r w:rsidR="00921730" w:rsidRPr="008772AD">
        <w:rPr>
          <w:lang w:val="en-GB"/>
        </w:rPr>
        <w:t>hree groups of mothers in terms of age, the mother</w:t>
      </w:r>
      <w:r w:rsidRPr="008772AD">
        <w:rPr>
          <w:lang w:val="en-GB"/>
        </w:rPr>
        <w:t>s</w:t>
      </w:r>
      <w:r w:rsidR="00921730" w:rsidRPr="008772AD">
        <w:rPr>
          <w:lang w:val="en-GB"/>
        </w:rPr>
        <w:t>’</w:t>
      </w:r>
      <w:r w:rsidRPr="008772AD">
        <w:rPr>
          <w:lang w:val="en-GB"/>
        </w:rPr>
        <w:t xml:space="preserve"> </w:t>
      </w:r>
      <w:r w:rsidR="00741C97" w:rsidRPr="008772AD">
        <w:rPr>
          <w:lang w:val="en-GB"/>
        </w:rPr>
        <w:t>educational level</w:t>
      </w:r>
      <w:r w:rsidRPr="008772AD">
        <w:rPr>
          <w:lang w:val="en-GB"/>
        </w:rPr>
        <w:t>, the percentage of mothers who work, and the p</w:t>
      </w:r>
      <w:r w:rsidR="00921730" w:rsidRPr="008772AD">
        <w:rPr>
          <w:lang w:val="en-GB"/>
        </w:rPr>
        <w:t>ercentage of single</w:t>
      </w:r>
      <w:r w:rsidRPr="008772AD">
        <w:rPr>
          <w:lang w:val="en-GB"/>
        </w:rPr>
        <w:t>-parent families. The only difference was found in the number of children, so that the mothers who made three visits to the Programme</w:t>
      </w:r>
      <w:r w:rsidR="00921730" w:rsidRPr="008772AD">
        <w:rPr>
          <w:lang w:val="en-GB"/>
        </w:rPr>
        <w:t xml:space="preserve"> had a significantly higher number</w:t>
      </w:r>
      <w:r w:rsidRPr="008772AD">
        <w:rPr>
          <w:lang w:val="en-GB"/>
        </w:rPr>
        <w:t xml:space="preserve"> of children than the o</w:t>
      </w:r>
      <w:r w:rsidR="00741C97" w:rsidRPr="008772AD">
        <w:rPr>
          <w:lang w:val="en-GB"/>
        </w:rPr>
        <w:t>ther two groups of mothers, while</w:t>
      </w:r>
      <w:r w:rsidRPr="008772AD">
        <w:rPr>
          <w:lang w:val="en-GB"/>
        </w:rPr>
        <w:t xml:space="preserve"> the differences between the 2 and 4 visit groups was not significant. Table 1 shows the means or percentages obtained on each of the socio-demographic variables with the results of the comparison analyses. The results of the homogeneity of variances test</w:t>
      </w:r>
      <w:r w:rsidR="00741C97" w:rsidRPr="008772AD">
        <w:rPr>
          <w:lang w:val="en-GB"/>
        </w:rPr>
        <w:t>,</w:t>
      </w:r>
      <w:r w:rsidRPr="008772AD">
        <w:rPr>
          <w:lang w:val="en-GB"/>
        </w:rPr>
        <w:t xml:space="preserve"> using the Leven statistic</w:t>
      </w:r>
      <w:r w:rsidR="00741C97" w:rsidRPr="008772AD">
        <w:rPr>
          <w:lang w:val="en-GB"/>
        </w:rPr>
        <w:t>,</w:t>
      </w:r>
      <w:r w:rsidRPr="008772AD">
        <w:rPr>
          <w:lang w:val="en-GB"/>
        </w:rPr>
        <w:t xml:space="preserve"> also showed that the three groups of mothers were homogenous in terms of age  </w:t>
      </w:r>
      <w:r w:rsidR="00645CCE" w:rsidRPr="008772AD">
        <w:rPr>
          <w:lang w:val="en-GB"/>
        </w:rPr>
        <w:t>(</w:t>
      </w:r>
      <w:r w:rsidR="00645CCE" w:rsidRPr="008772AD">
        <w:rPr>
          <w:i/>
          <w:lang w:val="en-GB"/>
        </w:rPr>
        <w:t>L</w:t>
      </w:r>
      <w:r w:rsidR="00645CCE" w:rsidRPr="008772AD">
        <w:rPr>
          <w:lang w:val="en-GB"/>
        </w:rPr>
        <w:t xml:space="preserve"> (2, 339)</w:t>
      </w:r>
      <w:r w:rsidR="00352FA9" w:rsidRPr="008772AD">
        <w:rPr>
          <w:lang w:val="en-GB"/>
        </w:rPr>
        <w:t xml:space="preserve"> </w:t>
      </w:r>
      <w:r w:rsidR="00645CCE" w:rsidRPr="008772AD">
        <w:rPr>
          <w:lang w:val="en-GB"/>
        </w:rPr>
        <w:t xml:space="preserve">= .335, </w:t>
      </w:r>
      <w:r w:rsidR="00645CCE" w:rsidRPr="008772AD">
        <w:rPr>
          <w:i/>
          <w:lang w:val="en-GB"/>
        </w:rPr>
        <w:t>p</w:t>
      </w:r>
      <w:r w:rsidR="00645CCE" w:rsidRPr="008772AD">
        <w:rPr>
          <w:lang w:val="en-GB"/>
        </w:rPr>
        <w:t>=.71)</w:t>
      </w:r>
      <w:r w:rsidR="004E1BA1" w:rsidRPr="008772AD">
        <w:rPr>
          <w:lang w:val="en-GB"/>
        </w:rPr>
        <w:t>,</w:t>
      </w:r>
      <w:r w:rsidR="00431B96" w:rsidRPr="008772AD">
        <w:rPr>
          <w:lang w:val="en-GB"/>
        </w:rPr>
        <w:t xml:space="preserve"> </w:t>
      </w:r>
      <w:r w:rsidRPr="008772AD">
        <w:rPr>
          <w:lang w:val="en-GB"/>
        </w:rPr>
        <w:t xml:space="preserve">but not in the number of children </w:t>
      </w:r>
      <w:r w:rsidR="004E1BA1" w:rsidRPr="008772AD">
        <w:rPr>
          <w:lang w:val="en-GB"/>
        </w:rPr>
        <w:t>(</w:t>
      </w:r>
      <w:r w:rsidR="004E1BA1" w:rsidRPr="008772AD">
        <w:rPr>
          <w:i/>
          <w:lang w:val="en-GB"/>
        </w:rPr>
        <w:t>L</w:t>
      </w:r>
      <w:r w:rsidR="004E1BA1" w:rsidRPr="008772AD">
        <w:rPr>
          <w:lang w:val="en-GB"/>
        </w:rPr>
        <w:t xml:space="preserve"> (2, 339)</w:t>
      </w:r>
      <w:r w:rsidR="00352FA9" w:rsidRPr="008772AD">
        <w:rPr>
          <w:lang w:val="en-GB"/>
        </w:rPr>
        <w:t xml:space="preserve"> </w:t>
      </w:r>
      <w:r w:rsidR="004E1BA1" w:rsidRPr="008772AD">
        <w:rPr>
          <w:lang w:val="en-GB"/>
        </w:rPr>
        <w:t xml:space="preserve">= 4,18, </w:t>
      </w:r>
      <w:r w:rsidR="004E1BA1" w:rsidRPr="008772AD">
        <w:rPr>
          <w:i/>
          <w:lang w:val="en-GB"/>
        </w:rPr>
        <w:t>p</w:t>
      </w:r>
      <w:r w:rsidR="00352FA9" w:rsidRPr="008772AD">
        <w:rPr>
          <w:i/>
          <w:lang w:val="en-GB"/>
        </w:rPr>
        <w:t xml:space="preserve"> </w:t>
      </w:r>
      <w:r w:rsidR="004E1BA1" w:rsidRPr="008772AD">
        <w:rPr>
          <w:lang w:val="en-GB"/>
        </w:rPr>
        <w:t>=</w:t>
      </w:r>
      <w:r w:rsidR="00352FA9" w:rsidRPr="008772AD">
        <w:rPr>
          <w:lang w:val="en-GB"/>
        </w:rPr>
        <w:t xml:space="preserve"> </w:t>
      </w:r>
      <w:r w:rsidR="004E1BA1" w:rsidRPr="008772AD">
        <w:rPr>
          <w:lang w:val="en-GB"/>
        </w:rPr>
        <w:t>.01).</w:t>
      </w:r>
    </w:p>
    <w:p w:rsidR="005901F6" w:rsidRPr="008772AD" w:rsidRDefault="005901F6" w:rsidP="00821D6F">
      <w:pPr>
        <w:spacing w:line="360" w:lineRule="auto"/>
        <w:jc w:val="center"/>
        <w:rPr>
          <w:lang w:val="en-GB"/>
        </w:rPr>
      </w:pPr>
    </w:p>
    <w:p w:rsidR="00192B29" w:rsidRPr="008772AD" w:rsidRDefault="00F71759" w:rsidP="00821D6F">
      <w:pPr>
        <w:spacing w:line="360" w:lineRule="auto"/>
        <w:jc w:val="center"/>
        <w:rPr>
          <w:lang w:val="en-GB"/>
        </w:rPr>
      </w:pPr>
      <w:r w:rsidRPr="008772AD">
        <w:rPr>
          <w:lang w:val="en-GB"/>
        </w:rPr>
        <w:t>Insert Table</w:t>
      </w:r>
      <w:r w:rsidR="00192B29" w:rsidRPr="008772AD">
        <w:rPr>
          <w:lang w:val="en-GB"/>
        </w:rPr>
        <w:t xml:space="preserve"> 1</w:t>
      </w:r>
    </w:p>
    <w:p w:rsidR="005901F6" w:rsidRPr="008772AD" w:rsidRDefault="005901F6" w:rsidP="00821D6F">
      <w:pPr>
        <w:spacing w:line="360" w:lineRule="auto"/>
        <w:jc w:val="center"/>
        <w:rPr>
          <w:lang w:val="en-GB"/>
        </w:rPr>
      </w:pPr>
    </w:p>
    <w:p w:rsidR="00192B29" w:rsidRPr="008772AD" w:rsidRDefault="00F71759" w:rsidP="00821D6F">
      <w:pPr>
        <w:spacing w:line="360" w:lineRule="auto"/>
        <w:rPr>
          <w:b/>
          <w:i/>
          <w:lang w:val="en-GB"/>
        </w:rPr>
      </w:pPr>
      <w:r w:rsidRPr="008772AD">
        <w:rPr>
          <w:b/>
          <w:i/>
          <w:lang w:val="en-GB"/>
        </w:rPr>
        <w:t>Descriptive analyses</w:t>
      </w:r>
    </w:p>
    <w:p w:rsidR="0056128E" w:rsidRPr="008772AD" w:rsidRDefault="00DA4054" w:rsidP="00821D6F">
      <w:pPr>
        <w:spacing w:line="360" w:lineRule="auto"/>
        <w:jc w:val="both"/>
        <w:rPr>
          <w:lang w:val="en-GB"/>
        </w:rPr>
      </w:pPr>
      <w:r w:rsidRPr="008772AD">
        <w:rPr>
          <w:lang w:val="en-GB"/>
        </w:rPr>
        <w:t xml:space="preserve">Table 2 shows the mean scores on the </w:t>
      </w:r>
      <w:r w:rsidR="0056128E" w:rsidRPr="008772AD">
        <w:rPr>
          <w:lang w:val="en-GB"/>
        </w:rPr>
        <w:t>CAP obt</w:t>
      </w:r>
      <w:r w:rsidRPr="008772AD">
        <w:rPr>
          <w:lang w:val="en-GB"/>
        </w:rPr>
        <w:t xml:space="preserve">ained by the </w:t>
      </w:r>
      <w:r w:rsidR="0056128E" w:rsidRPr="008772AD">
        <w:rPr>
          <w:lang w:val="en-GB"/>
        </w:rPr>
        <w:t>342 m</w:t>
      </w:r>
      <w:r w:rsidR="00741C97" w:rsidRPr="008772AD">
        <w:rPr>
          <w:lang w:val="en-GB"/>
        </w:rPr>
        <w:t>others</w:t>
      </w:r>
      <w:r w:rsidRPr="008772AD">
        <w:rPr>
          <w:lang w:val="en-GB"/>
        </w:rPr>
        <w:t xml:space="preserve"> at the two evaluation points (CAP pre and</w:t>
      </w:r>
      <w:r w:rsidR="0056128E" w:rsidRPr="008772AD">
        <w:rPr>
          <w:lang w:val="en-GB"/>
        </w:rPr>
        <w:t xml:space="preserve"> post), distr</w:t>
      </w:r>
      <w:r w:rsidR="00272571" w:rsidRPr="008772AD">
        <w:rPr>
          <w:lang w:val="en-GB"/>
        </w:rPr>
        <w:t>ibu</w:t>
      </w:r>
      <w:r w:rsidRPr="008772AD">
        <w:rPr>
          <w:lang w:val="en-GB"/>
        </w:rPr>
        <w:t xml:space="preserve">ted by level of participation in the </w:t>
      </w:r>
      <w:r w:rsidRPr="008772AD">
        <w:rPr>
          <w:lang w:val="en-GB"/>
        </w:rPr>
        <w:lastRenderedPageBreak/>
        <w:t>programme</w:t>
      </w:r>
      <w:r w:rsidR="0056128E" w:rsidRPr="008772AD">
        <w:rPr>
          <w:lang w:val="en-GB"/>
        </w:rPr>
        <w:t xml:space="preserve"> (</w:t>
      </w:r>
      <w:r w:rsidRPr="008772AD">
        <w:rPr>
          <w:lang w:val="en-GB"/>
        </w:rPr>
        <w:t>two, three or four visits</w:t>
      </w:r>
      <w:r w:rsidR="0056128E" w:rsidRPr="008772AD">
        <w:rPr>
          <w:lang w:val="en-GB"/>
        </w:rPr>
        <w:t xml:space="preserve">) </w:t>
      </w:r>
      <w:r w:rsidRPr="008772AD">
        <w:rPr>
          <w:lang w:val="en-GB"/>
        </w:rPr>
        <w:t>and by the type of attachment the child show</w:t>
      </w:r>
      <w:r w:rsidR="00E11688">
        <w:rPr>
          <w:lang w:val="en-GB"/>
        </w:rPr>
        <w:t>n</w:t>
      </w:r>
      <w:r w:rsidRPr="008772AD">
        <w:rPr>
          <w:lang w:val="en-GB"/>
        </w:rPr>
        <w:t xml:space="preserve"> at 15 months (secure vs. insecure). </w:t>
      </w:r>
    </w:p>
    <w:p w:rsidR="005901F6" w:rsidRDefault="005901F6" w:rsidP="00821D6F">
      <w:pPr>
        <w:spacing w:line="360" w:lineRule="auto"/>
        <w:jc w:val="both"/>
        <w:rPr>
          <w:lang w:val="en-GB"/>
        </w:rPr>
      </w:pPr>
    </w:p>
    <w:p w:rsidR="009B67E9" w:rsidRPr="008772AD" w:rsidRDefault="009B67E9" w:rsidP="00821D6F">
      <w:pPr>
        <w:spacing w:line="360" w:lineRule="auto"/>
        <w:jc w:val="both"/>
        <w:rPr>
          <w:lang w:val="en-GB"/>
        </w:rPr>
      </w:pPr>
    </w:p>
    <w:p w:rsidR="0056128E" w:rsidRPr="008772AD" w:rsidRDefault="00DA4054" w:rsidP="00821D6F">
      <w:pPr>
        <w:spacing w:line="360" w:lineRule="auto"/>
        <w:jc w:val="center"/>
        <w:rPr>
          <w:lang w:val="en-GB"/>
        </w:rPr>
      </w:pPr>
      <w:r w:rsidRPr="008772AD">
        <w:rPr>
          <w:lang w:val="en-GB"/>
        </w:rPr>
        <w:t>Insert Table</w:t>
      </w:r>
      <w:r w:rsidR="0056128E" w:rsidRPr="008772AD">
        <w:rPr>
          <w:lang w:val="en-GB"/>
        </w:rPr>
        <w:t xml:space="preserve"> 2</w:t>
      </w:r>
    </w:p>
    <w:p w:rsidR="005901F6" w:rsidRDefault="005901F6" w:rsidP="00821D6F">
      <w:pPr>
        <w:spacing w:line="360" w:lineRule="auto"/>
        <w:jc w:val="center"/>
        <w:rPr>
          <w:lang w:val="en-GB"/>
        </w:rPr>
      </w:pPr>
    </w:p>
    <w:p w:rsidR="009B67E9" w:rsidRPr="008772AD" w:rsidRDefault="009B67E9" w:rsidP="00821D6F">
      <w:pPr>
        <w:spacing w:line="360" w:lineRule="auto"/>
        <w:jc w:val="center"/>
        <w:rPr>
          <w:lang w:val="en-GB"/>
        </w:rPr>
      </w:pPr>
    </w:p>
    <w:p w:rsidR="0056128E" w:rsidRPr="008772AD" w:rsidRDefault="00272571" w:rsidP="00821D6F">
      <w:pPr>
        <w:spacing w:line="360" w:lineRule="auto"/>
        <w:rPr>
          <w:b/>
          <w:i/>
          <w:lang w:val="en-GB"/>
        </w:rPr>
      </w:pPr>
      <w:proofErr w:type="gramStart"/>
      <w:r w:rsidRPr="008772AD">
        <w:rPr>
          <w:b/>
          <w:i/>
          <w:lang w:val="en-GB"/>
        </w:rPr>
        <w:t>Rela</w:t>
      </w:r>
      <w:r w:rsidR="00E27E2E" w:rsidRPr="008772AD">
        <w:rPr>
          <w:b/>
          <w:i/>
          <w:lang w:val="en-GB"/>
        </w:rPr>
        <w:t>tionship</w:t>
      </w:r>
      <w:r w:rsidR="000B400D">
        <w:rPr>
          <w:b/>
          <w:i/>
          <w:lang w:val="en-GB"/>
        </w:rPr>
        <w:t xml:space="preserve"> </w:t>
      </w:r>
      <w:r w:rsidR="00E27E2E" w:rsidRPr="008772AD">
        <w:rPr>
          <w:b/>
          <w:i/>
          <w:lang w:val="en-GB"/>
        </w:rPr>
        <w:t>between level of participation and level of factors that affect parenting</w:t>
      </w:r>
      <w:r w:rsidRPr="008772AD">
        <w:rPr>
          <w:b/>
          <w:i/>
          <w:lang w:val="en-GB"/>
        </w:rPr>
        <w:t xml:space="preserve"> (CAP) </w:t>
      </w:r>
      <w:r w:rsidR="00E27E2E" w:rsidRPr="008772AD">
        <w:rPr>
          <w:b/>
          <w:i/>
          <w:lang w:val="en-GB"/>
        </w:rPr>
        <w:t>before and afte</w:t>
      </w:r>
      <w:r w:rsidR="00741C97" w:rsidRPr="008772AD">
        <w:rPr>
          <w:b/>
          <w:i/>
          <w:lang w:val="en-GB"/>
        </w:rPr>
        <w:t>r</w:t>
      </w:r>
      <w:r w:rsidR="00E27E2E" w:rsidRPr="008772AD">
        <w:rPr>
          <w:b/>
          <w:i/>
          <w:lang w:val="en-GB"/>
        </w:rPr>
        <w:t xml:space="preserve"> the Programme</w:t>
      </w:r>
      <w:r w:rsidR="00364369" w:rsidRPr="008772AD">
        <w:rPr>
          <w:b/>
          <w:i/>
          <w:lang w:val="en-GB"/>
        </w:rPr>
        <w:t>.</w:t>
      </w:r>
      <w:proofErr w:type="gramEnd"/>
    </w:p>
    <w:p w:rsidR="005F4015" w:rsidRPr="008772AD" w:rsidRDefault="00E27E2E" w:rsidP="00821D6F">
      <w:pPr>
        <w:spacing w:line="360" w:lineRule="auto"/>
        <w:jc w:val="both"/>
        <w:rPr>
          <w:lang w:val="en-GB"/>
        </w:rPr>
      </w:pPr>
      <w:r w:rsidRPr="008772AD">
        <w:rPr>
          <w:lang w:val="en-GB"/>
        </w:rPr>
        <w:t xml:space="preserve">Table 3 shows the results of the repeated-measure </w:t>
      </w:r>
      <w:r w:rsidR="005F4015" w:rsidRPr="008772AD">
        <w:rPr>
          <w:lang w:val="en-GB"/>
        </w:rPr>
        <w:t>ANOVA</w:t>
      </w:r>
      <w:r w:rsidRPr="008772AD">
        <w:rPr>
          <w:lang w:val="en-GB"/>
        </w:rPr>
        <w:t xml:space="preserve">, specifying the </w:t>
      </w:r>
      <w:r w:rsidR="00921730" w:rsidRPr="008772AD">
        <w:rPr>
          <w:i/>
          <w:lang w:val="en-GB"/>
        </w:rPr>
        <w:t>F</w:t>
      </w:r>
      <w:r w:rsidR="00921730" w:rsidRPr="008772AD">
        <w:rPr>
          <w:lang w:val="en-GB"/>
        </w:rPr>
        <w:t xml:space="preserve"> values </w:t>
      </w:r>
      <w:r w:rsidR="00741C97" w:rsidRPr="008772AD">
        <w:rPr>
          <w:lang w:val="en-GB"/>
        </w:rPr>
        <w:t>for the within- and between</w:t>
      </w:r>
      <w:r w:rsidRPr="008772AD">
        <w:rPr>
          <w:lang w:val="en-GB"/>
        </w:rPr>
        <w:t xml:space="preserve">-subjects contrasts. The </w:t>
      </w:r>
      <w:r w:rsidR="009D7D7E" w:rsidRPr="008772AD">
        <w:rPr>
          <w:lang w:val="en-GB"/>
        </w:rPr>
        <w:t>table also includes</w:t>
      </w:r>
      <w:r w:rsidRPr="008772AD">
        <w:rPr>
          <w:lang w:val="en-GB"/>
        </w:rPr>
        <w:t xml:space="preserve"> the results of the </w:t>
      </w:r>
      <w:proofErr w:type="spellStart"/>
      <w:r w:rsidRPr="008772AD">
        <w:rPr>
          <w:lang w:val="en-GB"/>
        </w:rPr>
        <w:t>Tukey</w:t>
      </w:r>
      <w:proofErr w:type="spellEnd"/>
      <w:r w:rsidRPr="008772AD">
        <w:rPr>
          <w:lang w:val="en-GB"/>
        </w:rPr>
        <w:t xml:space="preserve"> </w:t>
      </w:r>
      <w:r w:rsidR="005F4015" w:rsidRPr="008772AD">
        <w:rPr>
          <w:i/>
          <w:lang w:val="en-GB"/>
        </w:rPr>
        <w:t>t</w:t>
      </w:r>
      <w:r w:rsidRPr="008772AD">
        <w:rPr>
          <w:lang w:val="en-GB"/>
        </w:rPr>
        <w:t xml:space="preserve"> tests</w:t>
      </w:r>
      <w:r w:rsidR="005F4015" w:rsidRPr="008772AD">
        <w:rPr>
          <w:lang w:val="en-GB"/>
        </w:rPr>
        <w:t>.</w:t>
      </w:r>
    </w:p>
    <w:p w:rsidR="005A29CA" w:rsidRPr="008772AD" w:rsidRDefault="00E27E2E" w:rsidP="00821D6F">
      <w:pPr>
        <w:spacing w:line="360" w:lineRule="auto"/>
        <w:ind w:firstLine="708"/>
        <w:jc w:val="both"/>
        <w:rPr>
          <w:lang w:val="en-GB"/>
        </w:rPr>
      </w:pPr>
      <w:r w:rsidRPr="008772AD">
        <w:rPr>
          <w:lang w:val="en-GB"/>
        </w:rPr>
        <w:t xml:space="preserve">The </w:t>
      </w:r>
      <w:r w:rsidR="009D7D7E" w:rsidRPr="008772AD">
        <w:rPr>
          <w:i/>
          <w:lang w:val="en-GB"/>
        </w:rPr>
        <w:t>within</w:t>
      </w:r>
      <w:r w:rsidR="005A29CA" w:rsidRPr="008772AD">
        <w:rPr>
          <w:i/>
          <w:lang w:val="en-GB"/>
        </w:rPr>
        <w:t>-su</w:t>
      </w:r>
      <w:r w:rsidRPr="008772AD">
        <w:rPr>
          <w:i/>
          <w:lang w:val="en-GB"/>
        </w:rPr>
        <w:t>bjects</w:t>
      </w:r>
      <w:r w:rsidR="005A29CA" w:rsidRPr="008772AD">
        <w:rPr>
          <w:lang w:val="en-GB"/>
        </w:rPr>
        <w:t xml:space="preserve"> </w:t>
      </w:r>
      <w:r w:rsidR="009D7D7E" w:rsidRPr="008772AD">
        <w:rPr>
          <w:lang w:val="en-GB"/>
        </w:rPr>
        <w:t>contrast</w:t>
      </w:r>
      <w:r w:rsidRPr="008772AD">
        <w:rPr>
          <w:lang w:val="en-GB"/>
        </w:rPr>
        <w:t xml:space="preserve"> revealed that the three groups of mothers</w:t>
      </w:r>
      <w:r w:rsidR="00C82B94" w:rsidRPr="008772AD">
        <w:rPr>
          <w:lang w:val="en-GB"/>
        </w:rPr>
        <w:t>,</w:t>
      </w:r>
      <w:r w:rsidRPr="008772AD">
        <w:rPr>
          <w:lang w:val="en-GB"/>
        </w:rPr>
        <w:t xml:space="preserve"> established according to the number of visits</w:t>
      </w:r>
      <w:r w:rsidR="00C82B94" w:rsidRPr="008772AD">
        <w:rPr>
          <w:lang w:val="en-GB"/>
        </w:rPr>
        <w:t>,</w:t>
      </w:r>
      <w:r w:rsidRPr="008772AD">
        <w:rPr>
          <w:lang w:val="en-GB"/>
        </w:rPr>
        <w:t xml:space="preserve"> did no</w:t>
      </w:r>
      <w:r w:rsidR="00C82B94" w:rsidRPr="008772AD">
        <w:rPr>
          <w:lang w:val="en-GB"/>
        </w:rPr>
        <w:t>t show significant differences i</w:t>
      </w:r>
      <w:r w:rsidRPr="008772AD">
        <w:rPr>
          <w:lang w:val="en-GB"/>
        </w:rPr>
        <w:t>n the</w:t>
      </w:r>
      <w:r w:rsidR="00C82B94" w:rsidRPr="008772AD">
        <w:rPr>
          <w:lang w:val="en-GB"/>
        </w:rPr>
        <w:t>ir</w:t>
      </w:r>
      <w:r w:rsidRPr="008772AD">
        <w:rPr>
          <w:lang w:val="en-GB"/>
        </w:rPr>
        <w:t xml:space="preserve"> CAP scores </w:t>
      </w:r>
      <w:r w:rsidR="005A29CA" w:rsidRPr="008772AD">
        <w:rPr>
          <w:lang w:val="en-GB"/>
        </w:rPr>
        <w:t>(</w:t>
      </w:r>
      <w:r w:rsidR="005A29CA" w:rsidRPr="008772AD">
        <w:rPr>
          <w:i/>
          <w:lang w:val="en-GB"/>
        </w:rPr>
        <w:t>F</w:t>
      </w:r>
      <w:r w:rsidR="00D151D1">
        <w:rPr>
          <w:i/>
          <w:lang w:val="en-GB"/>
        </w:rPr>
        <w:t xml:space="preserve"> </w:t>
      </w:r>
      <w:r w:rsidR="00844E0A" w:rsidRPr="008772AD">
        <w:rPr>
          <w:lang w:val="en-GB"/>
        </w:rPr>
        <w:t>(2,339)</w:t>
      </w:r>
      <w:r w:rsidR="00352FA9" w:rsidRPr="008772AD">
        <w:rPr>
          <w:lang w:val="en-GB"/>
        </w:rPr>
        <w:t xml:space="preserve"> </w:t>
      </w:r>
      <w:r w:rsidR="00844E0A" w:rsidRPr="008772AD">
        <w:rPr>
          <w:lang w:val="en-GB"/>
        </w:rPr>
        <w:t>=</w:t>
      </w:r>
      <w:r w:rsidR="00E1100F" w:rsidRPr="008772AD">
        <w:rPr>
          <w:lang w:val="en-GB"/>
        </w:rPr>
        <w:t xml:space="preserve"> </w:t>
      </w:r>
      <w:r w:rsidR="005A29CA" w:rsidRPr="008772AD">
        <w:rPr>
          <w:lang w:val="en-GB"/>
        </w:rPr>
        <w:t xml:space="preserve">1.42, </w:t>
      </w:r>
      <w:r w:rsidR="005A29CA" w:rsidRPr="008772AD">
        <w:rPr>
          <w:i/>
          <w:lang w:val="en-GB"/>
        </w:rPr>
        <w:t>p</w:t>
      </w:r>
      <w:r w:rsidR="00352FA9" w:rsidRPr="008772AD">
        <w:rPr>
          <w:i/>
          <w:lang w:val="en-GB"/>
        </w:rPr>
        <w:t xml:space="preserve"> </w:t>
      </w:r>
      <w:r w:rsidR="005A29CA" w:rsidRPr="008772AD">
        <w:rPr>
          <w:lang w:val="en-GB"/>
        </w:rPr>
        <w:t>=</w:t>
      </w:r>
      <w:r w:rsidR="00E1100F" w:rsidRPr="008772AD">
        <w:rPr>
          <w:lang w:val="en-GB"/>
        </w:rPr>
        <w:t xml:space="preserve"> </w:t>
      </w:r>
      <w:r w:rsidR="005A29CA" w:rsidRPr="008772AD">
        <w:rPr>
          <w:lang w:val="en-GB"/>
        </w:rPr>
        <w:t>.19</w:t>
      </w:r>
      <w:r w:rsidR="00750640" w:rsidRPr="008772AD">
        <w:rPr>
          <w:lang w:val="en-GB"/>
        </w:rPr>
        <w:t xml:space="preserve">). </w:t>
      </w:r>
      <w:r w:rsidRPr="008772AD">
        <w:rPr>
          <w:lang w:val="en-GB"/>
        </w:rPr>
        <w:t xml:space="preserve">The partial Eta squared </w:t>
      </w:r>
      <w:r w:rsidR="00844E0A" w:rsidRPr="008772AD">
        <w:rPr>
          <w:lang w:val="en-GB"/>
        </w:rPr>
        <w:t>(</w:t>
      </w:r>
      <w:r w:rsidR="00844E0A" w:rsidRPr="008772AD">
        <w:rPr>
          <w:i/>
          <w:lang w:val="en-GB"/>
        </w:rPr>
        <w:t>ηp</w:t>
      </w:r>
      <w:r w:rsidR="001A511A" w:rsidRPr="008772AD">
        <w:rPr>
          <w:i/>
          <w:vertAlign w:val="superscript"/>
          <w:lang w:val="en-GB"/>
        </w:rPr>
        <w:t>2</w:t>
      </w:r>
      <w:r w:rsidR="00844E0A" w:rsidRPr="008772AD">
        <w:rPr>
          <w:rStyle w:val="Textoennegrita"/>
          <w:lang w:val="en-GB"/>
        </w:rPr>
        <w:t xml:space="preserve"> </w:t>
      </w:r>
      <w:r w:rsidR="00750640" w:rsidRPr="008772AD">
        <w:rPr>
          <w:lang w:val="en-GB"/>
        </w:rPr>
        <w:t>=</w:t>
      </w:r>
      <w:r w:rsidR="00FD7F22" w:rsidRPr="008772AD">
        <w:rPr>
          <w:lang w:val="en-GB"/>
        </w:rPr>
        <w:t xml:space="preserve"> </w:t>
      </w:r>
      <w:r w:rsidR="00750640" w:rsidRPr="008772AD">
        <w:rPr>
          <w:lang w:val="en-GB"/>
        </w:rPr>
        <w:t>.0</w:t>
      </w:r>
      <w:r w:rsidR="004C54FA" w:rsidRPr="008772AD">
        <w:rPr>
          <w:lang w:val="en-GB"/>
        </w:rPr>
        <w:t>0</w:t>
      </w:r>
      <w:r w:rsidR="00750640" w:rsidRPr="008772AD">
        <w:rPr>
          <w:lang w:val="en-GB"/>
        </w:rPr>
        <w:t>8</w:t>
      </w:r>
      <w:r w:rsidR="00844E0A" w:rsidRPr="008772AD">
        <w:rPr>
          <w:lang w:val="en-GB"/>
        </w:rPr>
        <w:t>)</w:t>
      </w:r>
      <w:r w:rsidR="00C419A6" w:rsidRPr="008772AD">
        <w:rPr>
          <w:lang w:val="en-GB"/>
        </w:rPr>
        <w:t xml:space="preserve"> </w:t>
      </w:r>
      <w:r w:rsidRPr="008772AD">
        <w:rPr>
          <w:lang w:val="en-GB"/>
        </w:rPr>
        <w:t>was very low. Therefore, in order to avoid a possible type II error, the analyses were conducted by pairs, with</w:t>
      </w:r>
      <w:r w:rsidR="004F51AF" w:rsidRPr="008772AD">
        <w:rPr>
          <w:lang w:val="en-GB"/>
        </w:rPr>
        <w:t xml:space="preserve"> a </w:t>
      </w:r>
      <w:proofErr w:type="spellStart"/>
      <w:r w:rsidR="004F51AF" w:rsidRPr="008772AD">
        <w:rPr>
          <w:lang w:val="en-GB"/>
        </w:rPr>
        <w:t>Bonferroni</w:t>
      </w:r>
      <w:proofErr w:type="spellEnd"/>
      <w:r w:rsidR="004F51AF" w:rsidRPr="008772AD">
        <w:rPr>
          <w:lang w:val="en-GB"/>
        </w:rPr>
        <w:t xml:space="preserve"> adjusted alpha equal to </w:t>
      </w:r>
      <w:r w:rsidR="00844E0A" w:rsidRPr="008772AD">
        <w:rPr>
          <w:lang w:val="en-GB"/>
        </w:rPr>
        <w:t>.008</w:t>
      </w:r>
      <w:r w:rsidR="00915681" w:rsidRPr="008772AD">
        <w:rPr>
          <w:lang w:val="en-GB"/>
        </w:rPr>
        <w:t>.</w:t>
      </w:r>
      <w:r w:rsidR="00750640" w:rsidRPr="008772AD">
        <w:rPr>
          <w:lang w:val="en-GB"/>
        </w:rPr>
        <w:t xml:space="preserve"> </w:t>
      </w:r>
      <w:r w:rsidR="004F51AF" w:rsidRPr="008772AD">
        <w:rPr>
          <w:lang w:val="en-GB"/>
        </w:rPr>
        <w:t xml:space="preserve">The results of the </w:t>
      </w:r>
      <w:proofErr w:type="spellStart"/>
      <w:r w:rsidR="004F51AF" w:rsidRPr="008772AD">
        <w:rPr>
          <w:lang w:val="en-GB"/>
        </w:rPr>
        <w:t>Tukey</w:t>
      </w:r>
      <w:proofErr w:type="spellEnd"/>
      <w:r w:rsidR="004F51AF" w:rsidRPr="008772AD">
        <w:rPr>
          <w:lang w:val="en-GB"/>
        </w:rPr>
        <w:t xml:space="preserve"> </w:t>
      </w:r>
      <w:r w:rsidR="00915681" w:rsidRPr="008772AD">
        <w:rPr>
          <w:i/>
          <w:lang w:val="en-GB"/>
        </w:rPr>
        <w:t>t</w:t>
      </w:r>
      <w:r w:rsidR="00915681" w:rsidRPr="008772AD">
        <w:rPr>
          <w:lang w:val="en-GB"/>
        </w:rPr>
        <w:t xml:space="preserve"> </w:t>
      </w:r>
      <w:r w:rsidR="004F51AF" w:rsidRPr="008772AD">
        <w:rPr>
          <w:lang w:val="en-GB"/>
        </w:rPr>
        <w:t>tests confirmed that before participating in the Programme, the sample of mothers was fairly homogenous on the factors that negatively affect parenting, given that there w</w:t>
      </w:r>
      <w:r w:rsidR="009D7D7E" w:rsidRPr="008772AD">
        <w:rPr>
          <w:lang w:val="en-GB"/>
        </w:rPr>
        <w:t>ere no significant differences i</w:t>
      </w:r>
      <w:r w:rsidR="004F51AF" w:rsidRPr="008772AD">
        <w:rPr>
          <w:lang w:val="en-GB"/>
        </w:rPr>
        <w:t xml:space="preserve">n the CAP scores between the groups. </w:t>
      </w:r>
      <w:r w:rsidR="00771E2B" w:rsidRPr="008772AD">
        <w:rPr>
          <w:lang w:val="en-GB"/>
        </w:rPr>
        <w:t>However, in the post-programme evaluation, significant difference</w:t>
      </w:r>
      <w:r w:rsidR="009D7D7E" w:rsidRPr="008772AD">
        <w:rPr>
          <w:lang w:val="en-GB"/>
        </w:rPr>
        <w:t>s</w:t>
      </w:r>
      <w:r w:rsidR="00771E2B" w:rsidRPr="008772AD">
        <w:rPr>
          <w:lang w:val="en-GB"/>
        </w:rPr>
        <w:t xml:space="preserve"> were found on the CAP</w:t>
      </w:r>
      <w:r w:rsidR="00C82B94" w:rsidRPr="008772AD">
        <w:rPr>
          <w:lang w:val="en-GB"/>
        </w:rPr>
        <w:t xml:space="preserve"> scores, so that the mothers who had</w:t>
      </w:r>
      <w:r w:rsidR="00771E2B" w:rsidRPr="008772AD">
        <w:rPr>
          <w:lang w:val="en-GB"/>
        </w:rPr>
        <w:t xml:space="preserve"> 2 visits obtained a higher</w:t>
      </w:r>
      <w:r w:rsidR="00C82B94" w:rsidRPr="008772AD">
        <w:rPr>
          <w:lang w:val="en-GB"/>
        </w:rPr>
        <w:t xml:space="preserve"> score than the mothers who had</w:t>
      </w:r>
      <w:r w:rsidR="00771E2B" w:rsidRPr="008772AD">
        <w:rPr>
          <w:lang w:val="en-GB"/>
        </w:rPr>
        <w:t xml:space="preserve"> 3 visits </w:t>
      </w:r>
      <w:r w:rsidR="005A29CA" w:rsidRPr="008772AD">
        <w:rPr>
          <w:lang w:val="en-GB"/>
        </w:rPr>
        <w:t>(</w:t>
      </w:r>
      <w:r w:rsidR="005A29CA" w:rsidRPr="008772AD">
        <w:rPr>
          <w:i/>
          <w:lang w:val="en-GB"/>
        </w:rPr>
        <w:t>t</w:t>
      </w:r>
      <w:r w:rsidR="00352FA9" w:rsidRPr="008772AD">
        <w:rPr>
          <w:i/>
          <w:lang w:val="en-GB"/>
        </w:rPr>
        <w:t xml:space="preserve"> </w:t>
      </w:r>
      <w:r w:rsidR="005A29CA" w:rsidRPr="008772AD">
        <w:rPr>
          <w:lang w:val="en-GB"/>
        </w:rPr>
        <w:t>=</w:t>
      </w:r>
      <w:r w:rsidR="00352FA9" w:rsidRPr="008772AD">
        <w:rPr>
          <w:lang w:val="en-GB"/>
        </w:rPr>
        <w:t xml:space="preserve"> </w:t>
      </w:r>
      <w:r w:rsidR="0045741B" w:rsidRPr="008772AD">
        <w:rPr>
          <w:lang w:val="en-GB"/>
        </w:rPr>
        <w:t>2.91,</w:t>
      </w:r>
      <w:r w:rsidR="00BD50F8" w:rsidRPr="008772AD">
        <w:rPr>
          <w:lang w:val="en-GB"/>
        </w:rPr>
        <w:t xml:space="preserve"> </w:t>
      </w:r>
      <w:r w:rsidR="005A29CA" w:rsidRPr="008772AD">
        <w:rPr>
          <w:i/>
          <w:lang w:val="en-GB"/>
        </w:rPr>
        <w:t>p</w:t>
      </w:r>
      <w:r w:rsidR="00352FA9" w:rsidRPr="008772AD">
        <w:rPr>
          <w:i/>
          <w:lang w:val="en-GB"/>
        </w:rPr>
        <w:t xml:space="preserve"> </w:t>
      </w:r>
      <w:r w:rsidR="005A29CA" w:rsidRPr="008772AD">
        <w:rPr>
          <w:lang w:val="en-GB"/>
        </w:rPr>
        <w:t>=</w:t>
      </w:r>
      <w:r w:rsidR="00352FA9" w:rsidRPr="008772AD">
        <w:rPr>
          <w:lang w:val="en-GB"/>
        </w:rPr>
        <w:t xml:space="preserve"> </w:t>
      </w:r>
      <w:r w:rsidR="005A29CA" w:rsidRPr="008772AD">
        <w:rPr>
          <w:lang w:val="en-GB"/>
        </w:rPr>
        <w:t>.006)</w:t>
      </w:r>
      <w:r w:rsidR="00C419A6" w:rsidRPr="008772AD">
        <w:rPr>
          <w:lang w:val="en-GB"/>
        </w:rPr>
        <w:t xml:space="preserve"> </w:t>
      </w:r>
      <w:r w:rsidR="00C82B94" w:rsidRPr="008772AD">
        <w:rPr>
          <w:lang w:val="en-GB"/>
        </w:rPr>
        <w:t>and those who had</w:t>
      </w:r>
      <w:r w:rsidR="00771E2B" w:rsidRPr="008772AD">
        <w:rPr>
          <w:lang w:val="en-GB"/>
        </w:rPr>
        <w:t xml:space="preserve"> 4 visits </w:t>
      </w:r>
      <w:r w:rsidR="005A29CA" w:rsidRPr="008772AD">
        <w:rPr>
          <w:lang w:val="en-GB"/>
        </w:rPr>
        <w:t>(</w:t>
      </w:r>
      <w:r w:rsidR="005A29CA" w:rsidRPr="008772AD">
        <w:rPr>
          <w:i/>
          <w:lang w:val="en-GB"/>
        </w:rPr>
        <w:t>t</w:t>
      </w:r>
      <w:r w:rsidR="00352FA9" w:rsidRPr="008772AD">
        <w:rPr>
          <w:lang w:val="en-GB"/>
        </w:rPr>
        <w:t xml:space="preserve"> </w:t>
      </w:r>
      <w:r w:rsidR="005A29CA" w:rsidRPr="008772AD">
        <w:rPr>
          <w:lang w:val="en-GB"/>
        </w:rPr>
        <w:t>=</w:t>
      </w:r>
      <w:r w:rsidR="00352FA9" w:rsidRPr="008772AD">
        <w:rPr>
          <w:lang w:val="en-GB"/>
        </w:rPr>
        <w:t xml:space="preserve"> </w:t>
      </w:r>
      <w:r w:rsidR="005A29CA" w:rsidRPr="008772AD">
        <w:rPr>
          <w:lang w:val="en-GB"/>
        </w:rPr>
        <w:t xml:space="preserve">3.85, </w:t>
      </w:r>
      <w:r w:rsidR="005A29CA" w:rsidRPr="008772AD">
        <w:rPr>
          <w:i/>
          <w:lang w:val="en-GB"/>
        </w:rPr>
        <w:t>p</w:t>
      </w:r>
      <w:r w:rsidR="00BD50F8" w:rsidRPr="008772AD">
        <w:rPr>
          <w:i/>
          <w:lang w:val="en-GB"/>
        </w:rPr>
        <w:t xml:space="preserve"> </w:t>
      </w:r>
      <w:r w:rsidR="00BD50F8" w:rsidRPr="008772AD">
        <w:rPr>
          <w:lang w:val="en-GB"/>
        </w:rPr>
        <w:t xml:space="preserve">= </w:t>
      </w:r>
      <w:r w:rsidR="005A29CA" w:rsidRPr="008772AD">
        <w:rPr>
          <w:lang w:val="en-GB"/>
        </w:rPr>
        <w:t>.001)</w:t>
      </w:r>
      <w:r w:rsidR="00C419A6" w:rsidRPr="008772AD">
        <w:rPr>
          <w:lang w:val="en-GB"/>
        </w:rPr>
        <w:t xml:space="preserve">. </w:t>
      </w:r>
      <w:r w:rsidR="00771E2B" w:rsidRPr="008772AD">
        <w:rPr>
          <w:lang w:val="en-GB"/>
        </w:rPr>
        <w:t>No significant differences w</w:t>
      </w:r>
      <w:r w:rsidR="009D7D7E" w:rsidRPr="008772AD">
        <w:rPr>
          <w:lang w:val="en-GB"/>
        </w:rPr>
        <w:t>ere found between those who attended</w:t>
      </w:r>
      <w:r w:rsidR="00771E2B" w:rsidRPr="008772AD">
        <w:rPr>
          <w:lang w:val="en-GB"/>
        </w:rPr>
        <w:t xml:space="preserve"> 3 visits and those </w:t>
      </w:r>
      <w:r w:rsidR="009D7D7E" w:rsidRPr="008772AD">
        <w:rPr>
          <w:lang w:val="en-GB"/>
        </w:rPr>
        <w:t>who attended</w:t>
      </w:r>
      <w:r w:rsidR="00771E2B" w:rsidRPr="008772AD">
        <w:rPr>
          <w:lang w:val="en-GB"/>
        </w:rPr>
        <w:t xml:space="preserve"> 4.</w:t>
      </w:r>
      <w:r w:rsidR="00915681" w:rsidRPr="008772AD">
        <w:rPr>
          <w:lang w:val="en-GB"/>
        </w:rPr>
        <w:t xml:space="preserve"> </w:t>
      </w:r>
    </w:p>
    <w:p w:rsidR="0056128E" w:rsidRPr="008772AD" w:rsidRDefault="00632B51" w:rsidP="00821D6F">
      <w:pPr>
        <w:spacing w:line="360" w:lineRule="auto"/>
        <w:ind w:firstLine="708"/>
        <w:jc w:val="both"/>
        <w:rPr>
          <w:lang w:val="en-GB"/>
        </w:rPr>
      </w:pPr>
      <w:r w:rsidRPr="008772AD">
        <w:rPr>
          <w:lang w:val="en-GB"/>
        </w:rPr>
        <w:t xml:space="preserve">The </w:t>
      </w:r>
      <w:r w:rsidRPr="008772AD">
        <w:rPr>
          <w:i/>
          <w:lang w:val="en-GB"/>
        </w:rPr>
        <w:t>between-subjects</w:t>
      </w:r>
      <w:r w:rsidRPr="008772AD">
        <w:rPr>
          <w:lang w:val="en-GB"/>
        </w:rPr>
        <w:t xml:space="preserve"> comparisons showed that </w:t>
      </w:r>
      <w:r w:rsidR="00531B6D" w:rsidRPr="008772AD">
        <w:rPr>
          <w:lang w:val="en-GB"/>
        </w:rPr>
        <w:t xml:space="preserve">the </w:t>
      </w:r>
      <w:r w:rsidRPr="008772AD">
        <w:rPr>
          <w:lang w:val="en-GB"/>
        </w:rPr>
        <w:t xml:space="preserve">differences found between the scores on the </w:t>
      </w:r>
      <w:r w:rsidR="0056128E" w:rsidRPr="008772AD">
        <w:rPr>
          <w:lang w:val="en-GB"/>
        </w:rPr>
        <w:t>CAP obt</w:t>
      </w:r>
      <w:r w:rsidR="00531B6D" w:rsidRPr="008772AD">
        <w:rPr>
          <w:lang w:val="en-GB"/>
        </w:rPr>
        <w:t xml:space="preserve">ained by the mothers in the pre </w:t>
      </w:r>
      <w:r w:rsidR="00C82B94" w:rsidRPr="008772AD">
        <w:rPr>
          <w:lang w:val="en-GB"/>
        </w:rPr>
        <w:t>evaluation and those obtained i</w:t>
      </w:r>
      <w:r w:rsidRPr="008772AD">
        <w:rPr>
          <w:lang w:val="en-GB"/>
        </w:rPr>
        <w:t xml:space="preserve">n the </w:t>
      </w:r>
      <w:r w:rsidR="00531B6D" w:rsidRPr="008772AD">
        <w:rPr>
          <w:lang w:val="en-GB"/>
        </w:rPr>
        <w:t xml:space="preserve">post </w:t>
      </w:r>
      <w:r w:rsidRPr="008772AD">
        <w:rPr>
          <w:lang w:val="en-GB"/>
        </w:rPr>
        <w:t xml:space="preserve">evaluation were significant when taking into account the number of visits </w:t>
      </w:r>
      <w:r w:rsidR="0056128E" w:rsidRPr="008772AD">
        <w:rPr>
          <w:lang w:val="en-GB"/>
        </w:rPr>
        <w:t>(</w:t>
      </w:r>
      <w:r w:rsidR="0056128E" w:rsidRPr="008772AD">
        <w:rPr>
          <w:i/>
          <w:lang w:val="en-GB"/>
        </w:rPr>
        <w:t>F</w:t>
      </w:r>
      <w:r w:rsidR="004C54FA" w:rsidRPr="008772AD">
        <w:rPr>
          <w:lang w:val="en-GB"/>
        </w:rPr>
        <w:t>(2,339)</w:t>
      </w:r>
      <w:r w:rsidR="00352FA9" w:rsidRPr="008772AD">
        <w:rPr>
          <w:lang w:val="en-GB"/>
        </w:rPr>
        <w:t xml:space="preserve"> </w:t>
      </w:r>
      <w:r w:rsidR="004C54FA" w:rsidRPr="008772AD">
        <w:rPr>
          <w:lang w:val="en-GB"/>
        </w:rPr>
        <w:t>=</w:t>
      </w:r>
      <w:r w:rsidR="00352FA9" w:rsidRPr="008772AD">
        <w:rPr>
          <w:lang w:val="en-GB"/>
        </w:rPr>
        <w:t xml:space="preserve"> </w:t>
      </w:r>
      <w:r w:rsidR="004C54FA" w:rsidRPr="008772AD">
        <w:rPr>
          <w:lang w:val="en-GB"/>
        </w:rPr>
        <w:t>10.</w:t>
      </w:r>
      <w:r w:rsidR="00070F24" w:rsidRPr="008772AD">
        <w:rPr>
          <w:lang w:val="en-GB"/>
        </w:rPr>
        <w:t>26</w:t>
      </w:r>
      <w:r w:rsidR="004C54FA" w:rsidRPr="008772AD">
        <w:rPr>
          <w:lang w:val="en-GB"/>
        </w:rPr>
        <w:t xml:space="preserve">, </w:t>
      </w:r>
      <w:r w:rsidR="004C54FA" w:rsidRPr="008772AD">
        <w:rPr>
          <w:i/>
          <w:lang w:val="en-GB"/>
        </w:rPr>
        <w:t>p</w:t>
      </w:r>
      <w:r w:rsidR="0045741B" w:rsidRPr="008772AD">
        <w:rPr>
          <w:i/>
          <w:lang w:val="en-GB"/>
        </w:rPr>
        <w:t xml:space="preserve"> </w:t>
      </w:r>
      <w:r w:rsidR="00352FA9" w:rsidRPr="008772AD">
        <w:rPr>
          <w:lang w:val="en-GB"/>
        </w:rPr>
        <w:t>&lt;</w:t>
      </w:r>
      <w:r w:rsidR="0045741B" w:rsidRPr="008772AD">
        <w:rPr>
          <w:lang w:val="en-GB"/>
        </w:rPr>
        <w:t xml:space="preserve"> </w:t>
      </w:r>
      <w:r w:rsidR="004C54FA" w:rsidRPr="008772AD">
        <w:rPr>
          <w:lang w:val="en-GB"/>
        </w:rPr>
        <w:t xml:space="preserve">.000, </w:t>
      </w:r>
      <w:r w:rsidR="0016035F" w:rsidRPr="008772AD">
        <w:rPr>
          <w:i/>
          <w:lang w:val="en-GB"/>
        </w:rPr>
        <w:t>ηp</w:t>
      </w:r>
      <w:r w:rsidR="0016035F" w:rsidRPr="008772AD">
        <w:rPr>
          <w:i/>
          <w:vertAlign w:val="superscript"/>
          <w:lang w:val="en-GB"/>
        </w:rPr>
        <w:t>2</w:t>
      </w:r>
      <w:r w:rsidR="0010273F" w:rsidRPr="008772AD">
        <w:rPr>
          <w:rStyle w:val="Textoennegrita"/>
          <w:lang w:val="en-GB"/>
        </w:rPr>
        <w:t xml:space="preserve"> </w:t>
      </w:r>
      <w:r w:rsidR="004C54FA" w:rsidRPr="008772AD">
        <w:rPr>
          <w:lang w:val="en-GB"/>
        </w:rPr>
        <w:t>=.05</w:t>
      </w:r>
      <w:r w:rsidR="0056128E" w:rsidRPr="008772AD">
        <w:rPr>
          <w:lang w:val="en-GB"/>
        </w:rPr>
        <w:t xml:space="preserve">). </w:t>
      </w:r>
      <w:r w:rsidR="006162CF" w:rsidRPr="008772AD">
        <w:rPr>
          <w:lang w:val="en-GB"/>
        </w:rPr>
        <w:t xml:space="preserve">Post-hoc comparisons made it possible to see that the significant differences occurred when the </w:t>
      </w:r>
      <w:r w:rsidR="00573279" w:rsidRPr="008772AD">
        <w:rPr>
          <w:lang w:val="en-GB"/>
        </w:rPr>
        <w:t xml:space="preserve">family had attended 4 visits </w:t>
      </w:r>
      <w:r w:rsidR="0056128E" w:rsidRPr="008772AD">
        <w:rPr>
          <w:lang w:val="en-GB"/>
        </w:rPr>
        <w:t>(</w:t>
      </w:r>
      <w:r w:rsidR="0056128E" w:rsidRPr="008772AD">
        <w:rPr>
          <w:i/>
          <w:lang w:val="en-GB"/>
        </w:rPr>
        <w:t>t</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 xml:space="preserve">4.40, </w:t>
      </w:r>
      <w:r w:rsidR="0056128E" w:rsidRPr="008772AD">
        <w:rPr>
          <w:i/>
          <w:lang w:val="en-GB"/>
        </w:rPr>
        <w:t>p</w:t>
      </w:r>
      <w:r w:rsidR="0045741B" w:rsidRPr="008772AD">
        <w:rPr>
          <w:i/>
          <w:lang w:val="en-GB"/>
        </w:rPr>
        <w:t xml:space="preserve"> </w:t>
      </w:r>
      <w:r w:rsidR="00DF386E" w:rsidRPr="008772AD">
        <w:rPr>
          <w:lang w:val="en-GB"/>
        </w:rPr>
        <w:t>=</w:t>
      </w:r>
      <w:r w:rsidR="0045741B" w:rsidRPr="008772AD">
        <w:rPr>
          <w:lang w:val="en-GB"/>
        </w:rPr>
        <w:t xml:space="preserve"> </w:t>
      </w:r>
      <w:r w:rsidR="0056128E" w:rsidRPr="008772AD">
        <w:rPr>
          <w:lang w:val="en-GB"/>
        </w:rPr>
        <w:t xml:space="preserve">.001) </w:t>
      </w:r>
      <w:r w:rsidR="00573279" w:rsidRPr="008772AD">
        <w:rPr>
          <w:lang w:val="en-GB"/>
        </w:rPr>
        <w:t>and when they had attended 3 visits</w:t>
      </w:r>
      <w:r w:rsidR="0056128E" w:rsidRPr="008772AD">
        <w:rPr>
          <w:lang w:val="en-GB"/>
        </w:rPr>
        <w:t xml:space="preserve"> (</w:t>
      </w:r>
      <w:r w:rsidR="0056128E" w:rsidRPr="008772AD">
        <w:rPr>
          <w:i/>
          <w:lang w:val="en-GB"/>
        </w:rPr>
        <w:t>t</w:t>
      </w:r>
      <w:r w:rsidR="0056128E" w:rsidRPr="008772AD">
        <w:rPr>
          <w:lang w:val="en-GB"/>
        </w:rPr>
        <w:t>=</w:t>
      </w:r>
      <w:r w:rsidR="0045741B" w:rsidRPr="008772AD">
        <w:rPr>
          <w:lang w:val="en-GB"/>
        </w:rPr>
        <w:t xml:space="preserve"> </w:t>
      </w:r>
      <w:r w:rsidR="0056128E" w:rsidRPr="008772AD">
        <w:rPr>
          <w:lang w:val="en-GB"/>
        </w:rPr>
        <w:t xml:space="preserve">3.26, </w:t>
      </w:r>
      <w:r w:rsidR="0056128E" w:rsidRPr="008772AD">
        <w:rPr>
          <w:i/>
          <w:lang w:val="en-GB"/>
        </w:rPr>
        <w:t>p</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 xml:space="preserve">.001), </w:t>
      </w:r>
      <w:r w:rsidR="00C82B94" w:rsidRPr="008772AD">
        <w:rPr>
          <w:lang w:val="en-GB"/>
        </w:rPr>
        <w:t>but not after</w:t>
      </w:r>
      <w:r w:rsidR="00573279" w:rsidRPr="008772AD">
        <w:rPr>
          <w:lang w:val="en-GB"/>
        </w:rPr>
        <w:t xml:space="preserve"> 2 visits. These results ind</w:t>
      </w:r>
      <w:r w:rsidR="000F2D57" w:rsidRPr="008772AD">
        <w:rPr>
          <w:lang w:val="en-GB"/>
        </w:rPr>
        <w:t>icated that in order to produce</w:t>
      </w:r>
      <w:r w:rsidR="00573279" w:rsidRPr="008772AD">
        <w:rPr>
          <w:lang w:val="en-GB"/>
        </w:rPr>
        <w:t xml:space="preserve"> significan</w:t>
      </w:r>
      <w:r w:rsidR="00C82B94" w:rsidRPr="008772AD">
        <w:rPr>
          <w:lang w:val="en-GB"/>
        </w:rPr>
        <w:t>t changes in the CAP, with a decline</w:t>
      </w:r>
      <w:r w:rsidR="00573279" w:rsidRPr="008772AD">
        <w:rPr>
          <w:lang w:val="en-GB"/>
        </w:rPr>
        <w:t xml:space="preserve"> from the pre</w:t>
      </w:r>
      <w:r w:rsidR="00531B6D" w:rsidRPr="008772AD">
        <w:rPr>
          <w:lang w:val="en-GB"/>
        </w:rPr>
        <w:t xml:space="preserve"> to the post </w:t>
      </w:r>
      <w:r w:rsidR="00573279" w:rsidRPr="008772AD">
        <w:rPr>
          <w:lang w:val="en-GB"/>
        </w:rPr>
        <w:t>evaluation, the family had to make at least 3 visit</w:t>
      </w:r>
      <w:r w:rsidR="009D7D7E" w:rsidRPr="008772AD">
        <w:rPr>
          <w:lang w:val="en-GB"/>
        </w:rPr>
        <w:t>s</w:t>
      </w:r>
      <w:r w:rsidR="00573279" w:rsidRPr="008772AD">
        <w:rPr>
          <w:lang w:val="en-GB"/>
        </w:rPr>
        <w:t xml:space="preserve"> to the Programme.</w:t>
      </w:r>
    </w:p>
    <w:p w:rsidR="00070F24" w:rsidRPr="008772AD" w:rsidRDefault="00070F24" w:rsidP="00821D6F">
      <w:pPr>
        <w:spacing w:line="360" w:lineRule="auto"/>
        <w:rPr>
          <w:b/>
          <w:i/>
          <w:lang w:val="en-GB"/>
        </w:rPr>
      </w:pPr>
      <w:r w:rsidRPr="008772AD">
        <w:rPr>
          <w:b/>
          <w:i/>
          <w:lang w:val="en-GB"/>
        </w:rPr>
        <w:lastRenderedPageBreak/>
        <w:t>Rela</w:t>
      </w:r>
      <w:r w:rsidR="00573279" w:rsidRPr="008772AD">
        <w:rPr>
          <w:b/>
          <w:i/>
          <w:lang w:val="en-GB"/>
        </w:rPr>
        <w:t>tionship between level of participation and the child’s attachment</w:t>
      </w:r>
      <w:r w:rsidRPr="008772AD">
        <w:rPr>
          <w:b/>
          <w:i/>
          <w:lang w:val="en-GB"/>
        </w:rPr>
        <w:t xml:space="preserve"> </w:t>
      </w:r>
      <w:r w:rsidR="009D7D7E" w:rsidRPr="008772AD">
        <w:rPr>
          <w:b/>
          <w:i/>
          <w:lang w:val="en-GB"/>
        </w:rPr>
        <w:t>quality</w:t>
      </w:r>
    </w:p>
    <w:p w:rsidR="00070F24" w:rsidRPr="008772AD" w:rsidRDefault="00573279" w:rsidP="00821D6F">
      <w:pPr>
        <w:spacing w:line="360" w:lineRule="auto"/>
        <w:jc w:val="both"/>
        <w:rPr>
          <w:lang w:val="en-GB"/>
        </w:rPr>
      </w:pPr>
      <w:r w:rsidRPr="008772AD">
        <w:rPr>
          <w:lang w:val="en-GB"/>
        </w:rPr>
        <w:t>Figure 1 presents the proportion of children who show secure attachment and insecure attachment, separated by the number of visits the family made to the Programme.</w:t>
      </w:r>
      <w:r w:rsidR="009C77DB" w:rsidRPr="008772AD">
        <w:rPr>
          <w:lang w:val="en-GB"/>
        </w:rPr>
        <w:t xml:space="preserve"> It was observed that the proportion of children with secure attachment was greater when the family made 4 visits to the programme, followed by 3 visits, and finally 2. This relationship between the number of visits and attachment was significant </w:t>
      </w:r>
      <w:r w:rsidR="0045489B" w:rsidRPr="008772AD">
        <w:rPr>
          <w:rFonts w:ascii="Symbol" w:hAnsi="Symbol"/>
          <w:i/>
          <w:lang w:val="en-GB"/>
        </w:rPr>
        <w:t></w:t>
      </w:r>
      <w:r w:rsidR="0045489B" w:rsidRPr="008772AD">
        <w:rPr>
          <w:i/>
          <w:vertAlign w:val="superscript"/>
          <w:lang w:val="en-GB"/>
        </w:rPr>
        <w:t>2</w:t>
      </w:r>
      <w:r w:rsidR="0045489B" w:rsidRPr="008772AD">
        <w:rPr>
          <w:vertAlign w:val="superscript"/>
          <w:lang w:val="en-GB"/>
        </w:rPr>
        <w:t xml:space="preserve"> </w:t>
      </w:r>
      <w:r w:rsidR="0045489B" w:rsidRPr="008772AD">
        <w:rPr>
          <w:lang w:val="en-GB"/>
        </w:rPr>
        <w:t xml:space="preserve">(2, </w:t>
      </w:r>
      <w:r w:rsidR="0045489B" w:rsidRPr="008772AD">
        <w:rPr>
          <w:i/>
          <w:iCs/>
          <w:lang w:val="en-GB"/>
        </w:rPr>
        <w:t>N</w:t>
      </w:r>
      <w:r w:rsidR="0045489B" w:rsidRPr="008772AD">
        <w:rPr>
          <w:lang w:val="en-GB"/>
        </w:rPr>
        <w:t xml:space="preserve"> = 342)</w:t>
      </w:r>
      <w:r w:rsidR="00DF386E" w:rsidRPr="008772AD">
        <w:rPr>
          <w:lang w:val="en-GB"/>
        </w:rPr>
        <w:t xml:space="preserve"> </w:t>
      </w:r>
      <w:r w:rsidR="0045489B" w:rsidRPr="008772AD">
        <w:rPr>
          <w:lang w:val="en-GB"/>
        </w:rPr>
        <w:t xml:space="preserve">= </w:t>
      </w:r>
      <w:r w:rsidR="00DF386E" w:rsidRPr="008772AD">
        <w:rPr>
          <w:lang w:val="en-GB"/>
        </w:rPr>
        <w:t>10.</w:t>
      </w:r>
      <w:r w:rsidR="00724C23" w:rsidRPr="008772AD">
        <w:rPr>
          <w:lang w:val="en-GB"/>
        </w:rPr>
        <w:t>06</w:t>
      </w:r>
      <w:r w:rsidR="0045489B" w:rsidRPr="008772AD">
        <w:rPr>
          <w:lang w:val="en-GB"/>
        </w:rPr>
        <w:t xml:space="preserve">, </w:t>
      </w:r>
      <w:r w:rsidR="0045489B" w:rsidRPr="008772AD">
        <w:rPr>
          <w:i/>
          <w:iCs/>
          <w:lang w:val="en-GB"/>
        </w:rPr>
        <w:t>p</w:t>
      </w:r>
      <w:r w:rsidR="0045741B" w:rsidRPr="008772AD">
        <w:rPr>
          <w:i/>
          <w:iCs/>
          <w:lang w:val="en-GB"/>
        </w:rPr>
        <w:t xml:space="preserve"> </w:t>
      </w:r>
      <w:r w:rsidR="00724C23" w:rsidRPr="008772AD">
        <w:rPr>
          <w:lang w:val="en-GB"/>
        </w:rPr>
        <w:t>=</w:t>
      </w:r>
      <w:r w:rsidR="0045741B" w:rsidRPr="008772AD">
        <w:rPr>
          <w:lang w:val="en-GB"/>
        </w:rPr>
        <w:t xml:space="preserve"> </w:t>
      </w:r>
      <w:r w:rsidR="00724C23" w:rsidRPr="008772AD">
        <w:rPr>
          <w:lang w:val="en-GB"/>
        </w:rPr>
        <w:t>.007</w:t>
      </w:r>
      <w:r w:rsidR="008772AD">
        <w:rPr>
          <w:lang w:val="en-GB"/>
        </w:rPr>
        <w:t>.</w:t>
      </w:r>
    </w:p>
    <w:p w:rsidR="00DC351D" w:rsidRPr="008772AD" w:rsidRDefault="00DC351D" w:rsidP="00821D6F">
      <w:pPr>
        <w:spacing w:line="360" w:lineRule="auto"/>
        <w:jc w:val="both"/>
        <w:rPr>
          <w:lang w:val="en-GB"/>
        </w:rPr>
      </w:pPr>
    </w:p>
    <w:p w:rsidR="00070F24" w:rsidRPr="008772AD" w:rsidRDefault="009C77DB" w:rsidP="00821D6F">
      <w:pPr>
        <w:spacing w:line="360" w:lineRule="auto"/>
        <w:jc w:val="center"/>
        <w:rPr>
          <w:lang w:val="en-GB"/>
        </w:rPr>
      </w:pPr>
      <w:r w:rsidRPr="008772AD">
        <w:rPr>
          <w:lang w:val="en-GB"/>
        </w:rPr>
        <w:t>Insert</w:t>
      </w:r>
      <w:r w:rsidR="00070F24" w:rsidRPr="008772AD">
        <w:rPr>
          <w:lang w:val="en-GB"/>
        </w:rPr>
        <w:t xml:space="preserve"> </w:t>
      </w:r>
      <w:r w:rsidRPr="008772AD">
        <w:rPr>
          <w:lang w:val="en-GB"/>
        </w:rPr>
        <w:t>Figure</w:t>
      </w:r>
      <w:r w:rsidR="00070F24" w:rsidRPr="008772AD">
        <w:rPr>
          <w:lang w:val="en-GB"/>
        </w:rPr>
        <w:t xml:space="preserve"> 1</w:t>
      </w:r>
    </w:p>
    <w:p w:rsidR="00070F24" w:rsidRPr="008772AD" w:rsidRDefault="00070F24" w:rsidP="00821D6F">
      <w:pPr>
        <w:spacing w:line="360" w:lineRule="auto"/>
        <w:jc w:val="both"/>
        <w:rPr>
          <w:lang w:val="en-GB"/>
        </w:rPr>
      </w:pPr>
    </w:p>
    <w:p w:rsidR="006C70D1" w:rsidRPr="008772AD" w:rsidRDefault="00272571" w:rsidP="00821D6F">
      <w:pPr>
        <w:spacing w:line="360" w:lineRule="auto"/>
        <w:jc w:val="both"/>
        <w:rPr>
          <w:b/>
          <w:i/>
          <w:lang w:val="en-GB"/>
        </w:rPr>
      </w:pPr>
      <w:r w:rsidRPr="008772AD">
        <w:rPr>
          <w:b/>
          <w:i/>
          <w:lang w:val="en-GB"/>
        </w:rPr>
        <w:t>Rela</w:t>
      </w:r>
      <w:r w:rsidR="00E30668" w:rsidRPr="008772AD">
        <w:rPr>
          <w:b/>
          <w:i/>
          <w:lang w:val="en-GB"/>
        </w:rPr>
        <w:t xml:space="preserve">tionship between </w:t>
      </w:r>
      <w:r w:rsidR="007B2F7F" w:rsidRPr="008772AD">
        <w:rPr>
          <w:b/>
          <w:i/>
          <w:lang w:val="en-GB"/>
        </w:rPr>
        <w:t xml:space="preserve">the </w:t>
      </w:r>
      <w:r w:rsidR="00E30668" w:rsidRPr="008772AD">
        <w:rPr>
          <w:b/>
          <w:i/>
          <w:lang w:val="en-GB"/>
        </w:rPr>
        <w:t xml:space="preserve">level of factors that affect parenting </w:t>
      </w:r>
      <w:r w:rsidRPr="008772AD">
        <w:rPr>
          <w:b/>
          <w:i/>
          <w:lang w:val="en-GB"/>
        </w:rPr>
        <w:t xml:space="preserve">(CAP) </w:t>
      </w:r>
      <w:r w:rsidR="00E30668" w:rsidRPr="008772AD">
        <w:rPr>
          <w:b/>
          <w:i/>
          <w:lang w:val="en-GB"/>
        </w:rPr>
        <w:t xml:space="preserve">before and after the Programme and </w:t>
      </w:r>
      <w:r w:rsidR="007B2F7F" w:rsidRPr="008772AD">
        <w:rPr>
          <w:b/>
          <w:i/>
          <w:lang w:val="en-GB"/>
        </w:rPr>
        <w:t xml:space="preserve">the </w:t>
      </w:r>
      <w:r w:rsidR="009D7D7E" w:rsidRPr="008772AD">
        <w:rPr>
          <w:b/>
          <w:i/>
          <w:lang w:val="en-GB"/>
        </w:rPr>
        <w:t>child’s</w:t>
      </w:r>
      <w:r w:rsidR="00E30668" w:rsidRPr="008772AD">
        <w:rPr>
          <w:b/>
          <w:i/>
          <w:lang w:val="en-GB"/>
        </w:rPr>
        <w:t xml:space="preserve"> attachment</w:t>
      </w:r>
      <w:r w:rsidR="009D7D7E" w:rsidRPr="008772AD">
        <w:rPr>
          <w:b/>
          <w:i/>
          <w:lang w:val="en-GB"/>
        </w:rPr>
        <w:t xml:space="preserve"> quality</w:t>
      </w:r>
    </w:p>
    <w:p w:rsidR="00901802" w:rsidRPr="008772AD" w:rsidRDefault="007B2F7F" w:rsidP="00821D6F">
      <w:pPr>
        <w:spacing w:line="360" w:lineRule="auto"/>
        <w:jc w:val="both"/>
        <w:rPr>
          <w:lang w:val="en-GB"/>
        </w:rPr>
      </w:pPr>
      <w:r w:rsidRPr="008772AD">
        <w:rPr>
          <w:lang w:val="en-GB"/>
        </w:rPr>
        <w:t xml:space="preserve">This section includes two types of comparisons. The first </w:t>
      </w:r>
      <w:r w:rsidR="006A5006" w:rsidRPr="008772AD">
        <w:rPr>
          <w:lang w:val="en-GB"/>
        </w:rPr>
        <w:t xml:space="preserve">comparison </w:t>
      </w:r>
      <w:r w:rsidRPr="008772AD">
        <w:rPr>
          <w:lang w:val="en-GB"/>
        </w:rPr>
        <w:t>showed tha</w:t>
      </w:r>
      <w:r w:rsidR="00827EB8" w:rsidRPr="008772AD">
        <w:rPr>
          <w:lang w:val="en-GB"/>
        </w:rPr>
        <w:t>t the CAP scores of mothers of</w:t>
      </w:r>
      <w:r w:rsidRPr="008772AD">
        <w:rPr>
          <w:lang w:val="en-GB"/>
        </w:rPr>
        <w:t xml:space="preserve"> children with insecure attachment were significantly higher than those </w:t>
      </w:r>
      <w:r w:rsidR="006A5006" w:rsidRPr="008772AD">
        <w:rPr>
          <w:lang w:val="en-GB"/>
        </w:rPr>
        <w:t xml:space="preserve">of mothers </w:t>
      </w:r>
      <w:r w:rsidR="009D7D7E" w:rsidRPr="008772AD">
        <w:rPr>
          <w:lang w:val="en-GB"/>
        </w:rPr>
        <w:t>of children with</w:t>
      </w:r>
      <w:r w:rsidRPr="008772AD">
        <w:rPr>
          <w:lang w:val="en-GB"/>
        </w:rPr>
        <w:t xml:space="preserve"> secure attachment, both on the pre evaluation </w:t>
      </w:r>
      <w:r w:rsidR="0056128E" w:rsidRPr="008772AD">
        <w:rPr>
          <w:lang w:val="en-GB"/>
        </w:rPr>
        <w:t>(</w:t>
      </w:r>
      <w:r w:rsidRPr="008772AD">
        <w:rPr>
          <w:i/>
          <w:lang w:val="en-GB"/>
        </w:rPr>
        <w:t xml:space="preserve">CAP-pre INSECURE </w:t>
      </w:r>
      <w:proofErr w:type="spellStart"/>
      <w:r w:rsidRPr="008772AD">
        <w:rPr>
          <w:i/>
          <w:lang w:val="en-GB"/>
        </w:rPr>
        <w:t>vs</w:t>
      </w:r>
      <w:proofErr w:type="spellEnd"/>
      <w:r w:rsidRPr="008772AD">
        <w:rPr>
          <w:i/>
          <w:lang w:val="en-GB"/>
        </w:rPr>
        <w:t xml:space="preserve"> CAP-pre SECURE</w:t>
      </w:r>
      <w:r w:rsidR="006A2F79" w:rsidRPr="008772AD">
        <w:rPr>
          <w:i/>
          <w:lang w:val="en-GB"/>
        </w:rPr>
        <w:t xml:space="preserve">, </w:t>
      </w:r>
      <w:r w:rsidR="0056128E" w:rsidRPr="008772AD">
        <w:rPr>
          <w:i/>
          <w:lang w:val="en-GB"/>
        </w:rPr>
        <w:t>t</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 xml:space="preserve">3.39, </w:t>
      </w:r>
      <w:r w:rsidR="0056128E" w:rsidRPr="008772AD">
        <w:rPr>
          <w:i/>
          <w:lang w:val="en-GB"/>
        </w:rPr>
        <w:t>p</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 xml:space="preserve">.001) </w:t>
      </w:r>
      <w:r w:rsidRPr="008772AD">
        <w:rPr>
          <w:lang w:val="en-GB"/>
        </w:rPr>
        <w:t xml:space="preserve">and on the post evaluation </w:t>
      </w:r>
      <w:r w:rsidR="0056128E" w:rsidRPr="008772AD">
        <w:rPr>
          <w:lang w:val="en-GB"/>
        </w:rPr>
        <w:t>(</w:t>
      </w:r>
      <w:r w:rsidRPr="008772AD">
        <w:rPr>
          <w:i/>
          <w:lang w:val="en-GB"/>
        </w:rPr>
        <w:t>CAP-post INSECURE</w:t>
      </w:r>
      <w:r w:rsidR="006A2F79" w:rsidRPr="008772AD">
        <w:rPr>
          <w:i/>
          <w:lang w:val="en-GB"/>
        </w:rPr>
        <w:t xml:space="preserve"> </w:t>
      </w:r>
      <w:proofErr w:type="spellStart"/>
      <w:r w:rsidR="006A2F79" w:rsidRPr="008772AD">
        <w:rPr>
          <w:i/>
          <w:lang w:val="en-GB"/>
        </w:rPr>
        <w:t>vs</w:t>
      </w:r>
      <w:proofErr w:type="spellEnd"/>
      <w:r w:rsidR="006A2F79" w:rsidRPr="008772AD">
        <w:rPr>
          <w:i/>
          <w:lang w:val="en-GB"/>
        </w:rPr>
        <w:t xml:space="preserve"> CAP-post SE</w:t>
      </w:r>
      <w:r w:rsidRPr="008772AD">
        <w:rPr>
          <w:i/>
          <w:lang w:val="en-GB"/>
        </w:rPr>
        <w:t>CURE</w:t>
      </w:r>
      <w:r w:rsidR="006A2F79" w:rsidRPr="008772AD">
        <w:rPr>
          <w:lang w:val="en-GB"/>
        </w:rPr>
        <w:t xml:space="preserve">, </w:t>
      </w:r>
      <w:r w:rsidR="0056128E" w:rsidRPr="008772AD">
        <w:rPr>
          <w:i/>
          <w:lang w:val="en-GB"/>
        </w:rPr>
        <w:t>t</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 xml:space="preserve">3.19, </w:t>
      </w:r>
      <w:r w:rsidR="0056128E" w:rsidRPr="008772AD">
        <w:rPr>
          <w:i/>
          <w:lang w:val="en-GB"/>
        </w:rPr>
        <w:t>p</w:t>
      </w:r>
      <w:r w:rsidR="0045741B" w:rsidRPr="008772AD">
        <w:rPr>
          <w:i/>
          <w:lang w:val="en-GB"/>
        </w:rPr>
        <w:t xml:space="preserve"> </w:t>
      </w:r>
      <w:r w:rsidR="0056128E" w:rsidRPr="008772AD">
        <w:rPr>
          <w:lang w:val="en-GB"/>
        </w:rPr>
        <w:t>=</w:t>
      </w:r>
      <w:r w:rsidR="0045741B" w:rsidRPr="008772AD">
        <w:rPr>
          <w:lang w:val="en-GB"/>
        </w:rPr>
        <w:t xml:space="preserve"> </w:t>
      </w:r>
      <w:r w:rsidR="0056128E" w:rsidRPr="008772AD">
        <w:rPr>
          <w:lang w:val="en-GB"/>
        </w:rPr>
        <w:t>.002).</w:t>
      </w:r>
    </w:p>
    <w:p w:rsidR="0036418A" w:rsidRPr="008772AD" w:rsidRDefault="00827EB8" w:rsidP="00821D6F">
      <w:pPr>
        <w:spacing w:line="360" w:lineRule="auto"/>
        <w:ind w:firstLine="708"/>
        <w:jc w:val="both"/>
        <w:rPr>
          <w:lang w:val="en-GB"/>
        </w:rPr>
      </w:pPr>
      <w:r w:rsidRPr="008772AD">
        <w:rPr>
          <w:lang w:val="en-GB"/>
        </w:rPr>
        <w:t xml:space="preserve">The second </w:t>
      </w:r>
      <w:r w:rsidR="006A5006" w:rsidRPr="008772AD">
        <w:rPr>
          <w:lang w:val="en-GB"/>
        </w:rPr>
        <w:t xml:space="preserve">comparison </w:t>
      </w:r>
      <w:r w:rsidRPr="008772AD">
        <w:rPr>
          <w:lang w:val="en-GB"/>
        </w:rPr>
        <w:t>showed that the mothers of children with secure attachment</w:t>
      </w:r>
      <w:r w:rsidR="00C82B94" w:rsidRPr="008772AD">
        <w:rPr>
          <w:lang w:val="en-GB"/>
        </w:rPr>
        <w:t xml:space="preserve"> had a significantly higher pre CAP score </w:t>
      </w:r>
      <w:r w:rsidRPr="008772AD">
        <w:rPr>
          <w:lang w:val="en-GB"/>
        </w:rPr>
        <w:t xml:space="preserve">than their post CAP score </w:t>
      </w:r>
      <w:r w:rsidR="0036418A" w:rsidRPr="008772AD">
        <w:rPr>
          <w:lang w:val="en-GB"/>
        </w:rPr>
        <w:t>(</w:t>
      </w:r>
      <w:r w:rsidRPr="008772AD">
        <w:rPr>
          <w:i/>
          <w:lang w:val="en-GB"/>
        </w:rPr>
        <w:t>CAP-pre SECURE</w:t>
      </w:r>
      <w:r w:rsidR="006A2F79" w:rsidRPr="008772AD">
        <w:rPr>
          <w:i/>
          <w:lang w:val="en-GB"/>
        </w:rPr>
        <w:t xml:space="preserve"> </w:t>
      </w:r>
      <w:proofErr w:type="spellStart"/>
      <w:r w:rsidR="006A2F79" w:rsidRPr="008772AD">
        <w:rPr>
          <w:i/>
          <w:lang w:val="en-GB"/>
        </w:rPr>
        <w:t>vs</w:t>
      </w:r>
      <w:proofErr w:type="spellEnd"/>
      <w:r w:rsidR="006A2F79" w:rsidRPr="008772AD">
        <w:rPr>
          <w:i/>
          <w:lang w:val="en-GB"/>
        </w:rPr>
        <w:t xml:space="preserve"> CAP-post SE</w:t>
      </w:r>
      <w:r w:rsidRPr="008772AD">
        <w:rPr>
          <w:i/>
          <w:lang w:val="en-GB"/>
        </w:rPr>
        <w:t>CURE</w:t>
      </w:r>
      <w:r w:rsidR="006A2F79" w:rsidRPr="008772AD">
        <w:rPr>
          <w:lang w:val="en-GB"/>
        </w:rPr>
        <w:t xml:space="preserve">, </w:t>
      </w:r>
      <w:r w:rsidR="0036418A" w:rsidRPr="008772AD">
        <w:rPr>
          <w:i/>
          <w:lang w:val="en-GB"/>
        </w:rPr>
        <w:t>t</w:t>
      </w:r>
      <w:r w:rsidR="0045741B" w:rsidRPr="008772AD">
        <w:rPr>
          <w:i/>
          <w:lang w:val="en-GB"/>
        </w:rPr>
        <w:t xml:space="preserve"> </w:t>
      </w:r>
      <w:r w:rsidR="0036418A" w:rsidRPr="008772AD">
        <w:rPr>
          <w:lang w:val="en-GB"/>
        </w:rPr>
        <w:t>=</w:t>
      </w:r>
      <w:r w:rsidR="0045741B" w:rsidRPr="008772AD">
        <w:rPr>
          <w:lang w:val="en-GB"/>
        </w:rPr>
        <w:t xml:space="preserve"> </w:t>
      </w:r>
      <w:r w:rsidR="0036418A" w:rsidRPr="008772AD">
        <w:rPr>
          <w:lang w:val="en-GB"/>
        </w:rPr>
        <w:t xml:space="preserve">3.24, </w:t>
      </w:r>
      <w:r w:rsidR="0036418A" w:rsidRPr="008772AD">
        <w:rPr>
          <w:i/>
          <w:lang w:val="en-GB"/>
        </w:rPr>
        <w:t>p</w:t>
      </w:r>
      <w:r w:rsidR="0045741B" w:rsidRPr="008772AD">
        <w:rPr>
          <w:i/>
          <w:lang w:val="en-GB"/>
        </w:rPr>
        <w:t xml:space="preserve"> </w:t>
      </w:r>
      <w:r w:rsidR="0036418A" w:rsidRPr="008772AD">
        <w:rPr>
          <w:lang w:val="en-GB"/>
        </w:rPr>
        <w:t>=</w:t>
      </w:r>
      <w:r w:rsidR="0045741B" w:rsidRPr="008772AD">
        <w:rPr>
          <w:lang w:val="en-GB"/>
        </w:rPr>
        <w:t xml:space="preserve"> </w:t>
      </w:r>
      <w:r w:rsidR="0036418A" w:rsidRPr="008772AD">
        <w:rPr>
          <w:lang w:val="en-GB"/>
        </w:rPr>
        <w:t xml:space="preserve">.001). </w:t>
      </w:r>
      <w:r w:rsidRPr="008772AD">
        <w:rPr>
          <w:lang w:val="en-GB"/>
        </w:rPr>
        <w:t>In the case of</w:t>
      </w:r>
      <w:r w:rsidR="006A5006" w:rsidRPr="008772AD">
        <w:rPr>
          <w:lang w:val="en-GB"/>
        </w:rPr>
        <w:t xml:space="preserve"> </w:t>
      </w:r>
      <w:r w:rsidRPr="008772AD">
        <w:rPr>
          <w:lang w:val="en-GB"/>
        </w:rPr>
        <w:t xml:space="preserve">mothers of children with insecure attachment, there were no significant </w:t>
      </w:r>
      <w:r w:rsidR="00C82B94" w:rsidRPr="008772AD">
        <w:rPr>
          <w:lang w:val="en-GB"/>
        </w:rPr>
        <w:t xml:space="preserve">differences between the pre </w:t>
      </w:r>
      <w:r w:rsidRPr="008772AD">
        <w:rPr>
          <w:lang w:val="en-GB"/>
        </w:rPr>
        <w:t xml:space="preserve">and post CAP scores </w:t>
      </w:r>
      <w:r w:rsidR="006A2F79" w:rsidRPr="008772AD">
        <w:rPr>
          <w:lang w:val="en-GB"/>
        </w:rPr>
        <w:t>(</w:t>
      </w:r>
      <w:r w:rsidRPr="008772AD">
        <w:rPr>
          <w:i/>
          <w:lang w:val="en-GB"/>
        </w:rPr>
        <w:t>CAP-</w:t>
      </w:r>
      <w:r w:rsidRPr="00B46AE3">
        <w:rPr>
          <w:i/>
          <w:lang w:val="en-GB"/>
        </w:rPr>
        <w:t>pre INSECURE</w:t>
      </w:r>
      <w:r w:rsidR="006A2F79" w:rsidRPr="00B46AE3">
        <w:rPr>
          <w:i/>
          <w:lang w:val="en-GB"/>
        </w:rPr>
        <w:t xml:space="preserve"> </w:t>
      </w:r>
      <w:proofErr w:type="spellStart"/>
      <w:r w:rsidR="006A2F79" w:rsidRPr="00B46AE3">
        <w:rPr>
          <w:i/>
          <w:lang w:val="en-GB"/>
        </w:rPr>
        <w:t>vs</w:t>
      </w:r>
      <w:proofErr w:type="spellEnd"/>
      <w:r w:rsidR="006A2F79" w:rsidRPr="00B46AE3">
        <w:rPr>
          <w:i/>
          <w:lang w:val="en-GB"/>
        </w:rPr>
        <w:t xml:space="preserve"> CAP-post </w:t>
      </w:r>
      <w:r w:rsidRPr="00B46AE3">
        <w:rPr>
          <w:i/>
          <w:lang w:val="en-GB"/>
        </w:rPr>
        <w:t>IN</w:t>
      </w:r>
      <w:r w:rsidR="006A2F79" w:rsidRPr="00B46AE3">
        <w:rPr>
          <w:i/>
          <w:lang w:val="en-GB"/>
        </w:rPr>
        <w:t>SE</w:t>
      </w:r>
      <w:r w:rsidRPr="00B46AE3">
        <w:rPr>
          <w:i/>
          <w:lang w:val="en-GB"/>
        </w:rPr>
        <w:t>CURE</w:t>
      </w:r>
      <w:r w:rsidR="006A2F79" w:rsidRPr="008772AD">
        <w:rPr>
          <w:lang w:val="en-GB"/>
        </w:rPr>
        <w:t xml:space="preserve">, </w:t>
      </w:r>
      <w:r w:rsidR="006A2F79" w:rsidRPr="008772AD">
        <w:rPr>
          <w:i/>
          <w:lang w:val="en-GB"/>
        </w:rPr>
        <w:t>t</w:t>
      </w:r>
      <w:r w:rsidR="0045741B" w:rsidRPr="008772AD">
        <w:rPr>
          <w:i/>
          <w:lang w:val="en-GB"/>
        </w:rPr>
        <w:t xml:space="preserve"> </w:t>
      </w:r>
      <w:r w:rsidR="006A2F79" w:rsidRPr="008772AD">
        <w:rPr>
          <w:lang w:val="en-GB"/>
        </w:rPr>
        <w:t>=</w:t>
      </w:r>
      <w:r w:rsidR="0045741B" w:rsidRPr="008772AD">
        <w:rPr>
          <w:lang w:val="en-GB"/>
        </w:rPr>
        <w:t xml:space="preserve"> </w:t>
      </w:r>
      <w:r w:rsidR="006A2F79" w:rsidRPr="008772AD">
        <w:rPr>
          <w:lang w:val="en-GB"/>
        </w:rPr>
        <w:t xml:space="preserve">1.22, </w:t>
      </w:r>
      <w:r w:rsidR="006A2F79" w:rsidRPr="008772AD">
        <w:rPr>
          <w:i/>
          <w:lang w:val="en-GB"/>
        </w:rPr>
        <w:t>p</w:t>
      </w:r>
      <w:r w:rsidR="0045741B" w:rsidRPr="008772AD">
        <w:rPr>
          <w:i/>
          <w:lang w:val="en-GB"/>
        </w:rPr>
        <w:t xml:space="preserve"> </w:t>
      </w:r>
      <w:r w:rsidR="006A2F79" w:rsidRPr="008772AD">
        <w:rPr>
          <w:lang w:val="en-GB"/>
        </w:rPr>
        <w:t>=</w:t>
      </w:r>
      <w:r w:rsidR="0045741B" w:rsidRPr="008772AD">
        <w:rPr>
          <w:lang w:val="en-GB"/>
        </w:rPr>
        <w:t xml:space="preserve"> </w:t>
      </w:r>
      <w:r w:rsidR="006A2F79" w:rsidRPr="008772AD">
        <w:rPr>
          <w:lang w:val="en-GB"/>
        </w:rPr>
        <w:t>.23)</w:t>
      </w:r>
      <w:r w:rsidR="0036418A" w:rsidRPr="008772AD">
        <w:rPr>
          <w:lang w:val="en-GB"/>
        </w:rPr>
        <w:t>.</w:t>
      </w:r>
    </w:p>
    <w:p w:rsidR="005901F6" w:rsidRPr="008772AD" w:rsidRDefault="009D7D7E" w:rsidP="005901F6">
      <w:pPr>
        <w:spacing w:line="360" w:lineRule="auto"/>
        <w:jc w:val="both"/>
        <w:rPr>
          <w:lang w:val="en-GB"/>
        </w:rPr>
      </w:pPr>
      <w:r w:rsidRPr="008772AD">
        <w:rPr>
          <w:lang w:val="en-GB"/>
        </w:rPr>
        <w:t>In other words,</w:t>
      </w:r>
      <w:r w:rsidR="006A5006" w:rsidRPr="008772AD">
        <w:rPr>
          <w:lang w:val="en-GB"/>
        </w:rPr>
        <w:t xml:space="preserve"> the children who showed secur</w:t>
      </w:r>
      <w:r w:rsidRPr="008772AD">
        <w:rPr>
          <w:lang w:val="en-GB"/>
        </w:rPr>
        <w:t xml:space="preserve">e attachment had mothers whose </w:t>
      </w:r>
      <w:r w:rsidR="006A5006" w:rsidRPr="008772AD">
        <w:rPr>
          <w:lang w:val="en-GB"/>
        </w:rPr>
        <w:t>score</w:t>
      </w:r>
      <w:r w:rsidRPr="008772AD">
        <w:rPr>
          <w:lang w:val="en-GB"/>
        </w:rPr>
        <w:t>s</w:t>
      </w:r>
      <w:r w:rsidR="006A5006" w:rsidRPr="008772AD">
        <w:rPr>
          <w:lang w:val="en-GB"/>
        </w:rPr>
        <w:t xml:space="preserve"> on the CAP </w:t>
      </w:r>
      <w:r w:rsidRPr="008772AD">
        <w:rPr>
          <w:lang w:val="en-GB"/>
        </w:rPr>
        <w:t xml:space="preserve">declined </w:t>
      </w:r>
      <w:r w:rsidR="006A5006" w:rsidRPr="008772AD">
        <w:rPr>
          <w:lang w:val="en-GB"/>
        </w:rPr>
        <w:t>from the pre to post evaluation, while this decline did not occur in the mothers of children with insecure attachment.</w:t>
      </w:r>
      <w:r w:rsidR="007263CF" w:rsidRPr="008772AD">
        <w:rPr>
          <w:lang w:val="en-GB"/>
        </w:rPr>
        <w:t xml:space="preserve"> </w:t>
      </w:r>
    </w:p>
    <w:p w:rsidR="00FD2A6F" w:rsidRPr="008772AD" w:rsidRDefault="003E78A6" w:rsidP="00821D6F">
      <w:pPr>
        <w:spacing w:line="360" w:lineRule="auto"/>
        <w:rPr>
          <w:b/>
          <w:lang w:val="en-GB"/>
        </w:rPr>
      </w:pPr>
      <w:r w:rsidRPr="008772AD">
        <w:rPr>
          <w:b/>
          <w:lang w:val="en-GB"/>
        </w:rPr>
        <w:t>Discus</w:t>
      </w:r>
      <w:r w:rsidR="006A5006" w:rsidRPr="008772AD">
        <w:rPr>
          <w:b/>
          <w:lang w:val="en-GB"/>
        </w:rPr>
        <w:t>sion</w:t>
      </w:r>
    </w:p>
    <w:p w:rsidR="00824F9B" w:rsidRPr="008772AD" w:rsidRDefault="005B04EA" w:rsidP="00821D6F">
      <w:pPr>
        <w:spacing w:line="360" w:lineRule="auto"/>
        <w:jc w:val="both"/>
        <w:rPr>
          <w:lang w:val="en-GB"/>
        </w:rPr>
      </w:pPr>
      <w:r w:rsidRPr="008772AD">
        <w:rPr>
          <w:lang w:val="en-GB"/>
        </w:rPr>
        <w:t>The present study was carried out to deter</w:t>
      </w:r>
      <w:r w:rsidR="009D7D7E" w:rsidRPr="008772AD">
        <w:rPr>
          <w:lang w:val="en-GB"/>
        </w:rPr>
        <w:t>mine the effect of the</w:t>
      </w:r>
      <w:r w:rsidRPr="008772AD">
        <w:rPr>
          <w:lang w:val="en-GB"/>
        </w:rPr>
        <w:t xml:space="preserve"> </w:t>
      </w:r>
      <w:r w:rsidR="0070641A" w:rsidRPr="008772AD">
        <w:rPr>
          <w:lang w:val="en-GB"/>
        </w:rPr>
        <w:t>PAPMI</w:t>
      </w:r>
      <w:r w:rsidR="006B06AF" w:rsidRPr="008772AD">
        <w:rPr>
          <w:lang w:val="en-GB"/>
        </w:rPr>
        <w:t xml:space="preserve"> </w:t>
      </w:r>
      <w:r w:rsidRPr="008772AD">
        <w:rPr>
          <w:lang w:val="en-GB"/>
        </w:rPr>
        <w:t xml:space="preserve">intervention </w:t>
      </w:r>
      <w:r w:rsidR="009D7D7E" w:rsidRPr="008772AD">
        <w:rPr>
          <w:lang w:val="en-GB"/>
        </w:rPr>
        <w:t xml:space="preserve">dose </w:t>
      </w:r>
      <w:r w:rsidR="00C82B94" w:rsidRPr="008772AD">
        <w:rPr>
          <w:lang w:val="en-GB"/>
        </w:rPr>
        <w:t xml:space="preserve">on </w:t>
      </w:r>
      <w:r w:rsidRPr="008772AD">
        <w:rPr>
          <w:lang w:val="en-GB"/>
        </w:rPr>
        <w:t>mothers and their babies. The results confirm the hypotheses proposed, indicating that the Programme has positive effects starting with the third intervention session with the family. The Programme supports the</w:t>
      </w:r>
      <w:r w:rsidR="00202374">
        <w:rPr>
          <w:lang w:val="en-GB"/>
        </w:rPr>
        <w:t xml:space="preserve"> </w:t>
      </w:r>
      <w:r w:rsidRPr="008772AD">
        <w:rPr>
          <w:lang w:val="en-GB"/>
        </w:rPr>
        <w:t xml:space="preserve">mothers in their child-rearing task, teaching them in each session </w:t>
      </w:r>
      <w:r w:rsidR="009D7D7E" w:rsidRPr="008772AD">
        <w:rPr>
          <w:lang w:val="en-GB"/>
        </w:rPr>
        <w:t xml:space="preserve">about </w:t>
      </w:r>
      <w:r w:rsidRPr="008772AD">
        <w:rPr>
          <w:lang w:val="en-GB"/>
        </w:rPr>
        <w:t>questions related to the care and development of their baby, and helping them to improve their ability to recognize and respond to their child’s behavioural sign</w:t>
      </w:r>
      <w:r w:rsidR="009D7D7E" w:rsidRPr="008772AD">
        <w:rPr>
          <w:lang w:val="en-GB"/>
        </w:rPr>
        <w:t>al</w:t>
      </w:r>
      <w:r w:rsidRPr="008772AD">
        <w:rPr>
          <w:lang w:val="en-GB"/>
        </w:rPr>
        <w:t xml:space="preserve">s. All of this was carried out taking into account the specific characteristics and problems of each family and, specifically, focusing on those </w:t>
      </w:r>
      <w:r w:rsidRPr="008772AD">
        <w:rPr>
          <w:lang w:val="en-GB"/>
        </w:rPr>
        <w:lastRenderedPageBreak/>
        <w:t>factors that can negatively affect parenting and that are</w:t>
      </w:r>
      <w:r w:rsidR="00C82B94" w:rsidRPr="008772AD">
        <w:rPr>
          <w:lang w:val="en-GB"/>
        </w:rPr>
        <w:t xml:space="preserve"> evaluated by the CAP questionnaire</w:t>
      </w:r>
      <w:r w:rsidRPr="008772AD">
        <w:rPr>
          <w:lang w:val="en-GB"/>
        </w:rPr>
        <w:t xml:space="preserve"> by </w:t>
      </w:r>
      <w:r w:rsidR="006B06AF" w:rsidRPr="008772AD">
        <w:rPr>
          <w:lang w:val="en-GB"/>
        </w:rPr>
        <w:t xml:space="preserve">Milner (1986). </w:t>
      </w:r>
      <w:r w:rsidRPr="008772AD">
        <w:rPr>
          <w:lang w:val="en-GB"/>
        </w:rPr>
        <w:t xml:space="preserve">The results show that in order for significant changes to occur in the CAP between the pre and post evaluations, the family has to attend at least three visits. These results coincide with those obtained </w:t>
      </w:r>
      <w:r w:rsidR="00C82B94" w:rsidRPr="008772AD">
        <w:rPr>
          <w:lang w:val="en-GB"/>
        </w:rPr>
        <w:t>in a previous study where</w:t>
      </w:r>
      <w:r w:rsidR="0027380F" w:rsidRPr="008772AD">
        <w:rPr>
          <w:lang w:val="en-GB"/>
        </w:rPr>
        <w:t xml:space="preserve"> mothers with clinical scores on the CAP (above</w:t>
      </w:r>
      <w:r w:rsidR="006B06AF" w:rsidRPr="008772AD">
        <w:rPr>
          <w:lang w:val="en-GB"/>
        </w:rPr>
        <w:t xml:space="preserve"> 166) </w:t>
      </w:r>
      <w:r w:rsidR="007D5C82" w:rsidRPr="008772AD">
        <w:rPr>
          <w:lang w:val="en-GB"/>
        </w:rPr>
        <w:t>were compared to</w:t>
      </w:r>
      <w:r w:rsidR="0027380F" w:rsidRPr="008772AD">
        <w:rPr>
          <w:lang w:val="en-GB"/>
        </w:rPr>
        <w:t xml:space="preserve"> mothers with low scores </w:t>
      </w:r>
      <w:r w:rsidR="006B06AF" w:rsidRPr="008772AD">
        <w:rPr>
          <w:lang w:val="en-GB"/>
        </w:rPr>
        <w:t>(Pons-Salvador, et al</w:t>
      </w:r>
      <w:r w:rsidR="0045741B" w:rsidRPr="008772AD">
        <w:rPr>
          <w:lang w:val="en-GB"/>
        </w:rPr>
        <w:t>.,</w:t>
      </w:r>
      <w:r w:rsidR="006B06AF" w:rsidRPr="008772AD">
        <w:rPr>
          <w:lang w:val="en-GB"/>
        </w:rPr>
        <w:t xml:space="preserve"> 2005). </w:t>
      </w:r>
      <w:r w:rsidR="0027380F" w:rsidRPr="008772AD">
        <w:rPr>
          <w:lang w:val="en-GB"/>
        </w:rPr>
        <w:t>The novelty of the present study is that the comparisons were ma</w:t>
      </w:r>
      <w:r w:rsidR="00C82B94" w:rsidRPr="008772AD">
        <w:rPr>
          <w:lang w:val="en-GB"/>
        </w:rPr>
        <w:t xml:space="preserve">de with all the mothers, </w:t>
      </w:r>
      <w:r w:rsidR="0027380F" w:rsidRPr="008772AD">
        <w:rPr>
          <w:lang w:val="en-GB"/>
        </w:rPr>
        <w:t>confirm</w:t>
      </w:r>
      <w:r w:rsidR="00C82B94" w:rsidRPr="008772AD">
        <w:rPr>
          <w:lang w:val="en-GB"/>
        </w:rPr>
        <w:t>ing</w:t>
      </w:r>
      <w:r w:rsidR="007D5C82" w:rsidRPr="008772AD">
        <w:rPr>
          <w:lang w:val="en-GB"/>
        </w:rPr>
        <w:t xml:space="preserve"> that </w:t>
      </w:r>
      <w:r w:rsidR="0027380F" w:rsidRPr="008772AD">
        <w:rPr>
          <w:lang w:val="en-GB"/>
        </w:rPr>
        <w:t xml:space="preserve">changes occurred </w:t>
      </w:r>
      <w:r w:rsidR="007D5C82" w:rsidRPr="008772AD">
        <w:rPr>
          <w:lang w:val="en-GB"/>
        </w:rPr>
        <w:t xml:space="preserve">in both </w:t>
      </w:r>
      <w:r w:rsidR="0027380F" w:rsidRPr="008772AD">
        <w:rPr>
          <w:lang w:val="en-GB"/>
        </w:rPr>
        <w:t>mot</w:t>
      </w:r>
      <w:r w:rsidR="007D5C82" w:rsidRPr="008772AD">
        <w:rPr>
          <w:lang w:val="en-GB"/>
        </w:rPr>
        <w:t>hers with more stressors and those with</w:t>
      </w:r>
      <w:r w:rsidR="0027380F" w:rsidRPr="008772AD">
        <w:rPr>
          <w:lang w:val="en-GB"/>
        </w:rPr>
        <w:t xml:space="preserve"> fewer. It should be pointed out that the mothers </w:t>
      </w:r>
      <w:r w:rsidR="00A60E25" w:rsidRPr="008772AD">
        <w:rPr>
          <w:lang w:val="en-GB"/>
        </w:rPr>
        <w:t>in the pre evaluation o</w:t>
      </w:r>
      <w:r w:rsidR="007D5C82" w:rsidRPr="008772AD">
        <w:rPr>
          <w:lang w:val="en-GB"/>
        </w:rPr>
        <w:t>f this study make up</w:t>
      </w:r>
      <w:r w:rsidR="00A60E25" w:rsidRPr="008772AD">
        <w:rPr>
          <w:lang w:val="en-GB"/>
        </w:rPr>
        <w:t xml:space="preserve"> a fairly homogenous group on the CAP scores, as only </w:t>
      </w:r>
      <w:r w:rsidR="0045741B" w:rsidRPr="008772AD">
        <w:rPr>
          <w:lang w:val="en-GB"/>
        </w:rPr>
        <w:t>9.</w:t>
      </w:r>
      <w:r w:rsidR="006B06AF" w:rsidRPr="008772AD">
        <w:rPr>
          <w:lang w:val="en-GB"/>
        </w:rPr>
        <w:t xml:space="preserve">35% </w:t>
      </w:r>
      <w:r w:rsidR="00A60E25" w:rsidRPr="008772AD">
        <w:rPr>
          <w:lang w:val="en-GB"/>
        </w:rPr>
        <w:t>of the</w:t>
      </w:r>
      <w:r w:rsidR="00E11688">
        <w:rPr>
          <w:lang w:val="en-GB"/>
        </w:rPr>
        <w:t>m</w:t>
      </w:r>
      <w:r w:rsidR="00A60E25" w:rsidRPr="008772AD">
        <w:rPr>
          <w:lang w:val="en-GB"/>
        </w:rPr>
        <w:t xml:space="preserve"> (32 of the</w:t>
      </w:r>
      <w:r w:rsidR="006B06AF" w:rsidRPr="008772AD">
        <w:rPr>
          <w:lang w:val="en-GB"/>
        </w:rPr>
        <w:t xml:space="preserve"> 342) obt</w:t>
      </w:r>
      <w:r w:rsidR="00C148C6" w:rsidRPr="008772AD">
        <w:rPr>
          <w:lang w:val="en-GB"/>
        </w:rPr>
        <w:t>ained a clinical score, approaching</w:t>
      </w:r>
      <w:r w:rsidR="00A60E25" w:rsidRPr="008772AD">
        <w:rPr>
          <w:lang w:val="en-GB"/>
        </w:rPr>
        <w:t xml:space="preserve"> the </w:t>
      </w:r>
      <w:r w:rsidR="006B06AF" w:rsidRPr="008772AD">
        <w:rPr>
          <w:lang w:val="en-GB"/>
        </w:rPr>
        <w:t xml:space="preserve">10% </w:t>
      </w:r>
      <w:r w:rsidR="00A60E25" w:rsidRPr="008772AD">
        <w:rPr>
          <w:lang w:val="en-GB"/>
        </w:rPr>
        <w:t>that other studies have found in the normal population</w:t>
      </w:r>
      <w:r w:rsidR="006B06AF" w:rsidRPr="008772AD">
        <w:rPr>
          <w:lang w:val="en-GB"/>
        </w:rPr>
        <w:t xml:space="preserve"> (Milner</w:t>
      </w:r>
      <w:r w:rsidR="000D2765" w:rsidRPr="008772AD">
        <w:rPr>
          <w:lang w:val="en-GB"/>
        </w:rPr>
        <w:t>,</w:t>
      </w:r>
      <w:r w:rsidR="006B06AF" w:rsidRPr="008772AD">
        <w:rPr>
          <w:lang w:val="en-GB"/>
        </w:rPr>
        <w:t xml:space="preserve"> 1986).</w:t>
      </w:r>
    </w:p>
    <w:p w:rsidR="006B06AF" w:rsidRPr="008772AD" w:rsidRDefault="002A2350" w:rsidP="00821D6F">
      <w:pPr>
        <w:spacing w:line="360" w:lineRule="auto"/>
        <w:ind w:firstLine="708"/>
        <w:jc w:val="both"/>
        <w:rPr>
          <w:lang w:val="en-GB"/>
        </w:rPr>
      </w:pPr>
      <w:r w:rsidRPr="008772AD">
        <w:rPr>
          <w:lang w:val="en-GB"/>
        </w:rPr>
        <w:t>In addition, t</w:t>
      </w:r>
      <w:r w:rsidR="00DA2691" w:rsidRPr="008772AD">
        <w:rPr>
          <w:lang w:val="en-GB"/>
        </w:rPr>
        <w:t>he effect of the Programme</w:t>
      </w:r>
      <w:r w:rsidRPr="008772AD">
        <w:rPr>
          <w:lang w:val="en-GB"/>
        </w:rPr>
        <w:t>’s</w:t>
      </w:r>
      <w:r w:rsidR="00DA2691" w:rsidRPr="008772AD">
        <w:rPr>
          <w:lang w:val="en-GB"/>
        </w:rPr>
        <w:t xml:space="preserve"> i</w:t>
      </w:r>
      <w:r w:rsidRPr="008772AD">
        <w:rPr>
          <w:lang w:val="en-GB"/>
        </w:rPr>
        <w:t xml:space="preserve">ntervention on the children </w:t>
      </w:r>
      <w:r w:rsidR="00DA2691" w:rsidRPr="008772AD">
        <w:rPr>
          <w:lang w:val="en-GB"/>
        </w:rPr>
        <w:t xml:space="preserve">was evaluated according to the type of attachment shown at the age of </w:t>
      </w:r>
      <w:r w:rsidRPr="008772AD">
        <w:rPr>
          <w:lang w:val="en-GB"/>
        </w:rPr>
        <w:t xml:space="preserve">15 months. The development of </w:t>
      </w:r>
      <w:r w:rsidR="00DA2691" w:rsidRPr="008772AD">
        <w:rPr>
          <w:lang w:val="en-GB"/>
        </w:rPr>
        <w:t>secure attachment</w:t>
      </w:r>
      <w:r w:rsidR="00E11688">
        <w:rPr>
          <w:lang w:val="en-GB"/>
        </w:rPr>
        <w:t>, which</w:t>
      </w:r>
      <w:r w:rsidR="00DE0144">
        <w:rPr>
          <w:lang w:val="en-GB"/>
        </w:rPr>
        <w:t xml:space="preserve"> </w:t>
      </w:r>
      <w:r w:rsidR="00E11688" w:rsidRPr="008772AD">
        <w:rPr>
          <w:lang w:val="en-GB"/>
        </w:rPr>
        <w:t>can act as a basic protective system</w:t>
      </w:r>
      <w:r w:rsidR="00E11688">
        <w:rPr>
          <w:lang w:val="en-GB"/>
        </w:rPr>
        <w:t>,</w:t>
      </w:r>
      <w:r w:rsidR="00E11688" w:rsidRPr="008772AD">
        <w:rPr>
          <w:lang w:val="en-GB"/>
        </w:rPr>
        <w:t xml:space="preserve"> </w:t>
      </w:r>
      <w:r w:rsidR="00DA2691" w:rsidRPr="008772AD">
        <w:rPr>
          <w:lang w:val="en-GB"/>
        </w:rPr>
        <w:t xml:space="preserve">is considered an indicator of a satisfactory interaction throughout the first year of life </w:t>
      </w:r>
      <w:r w:rsidR="006C1C72" w:rsidRPr="008772AD">
        <w:rPr>
          <w:lang w:val="en-GB"/>
        </w:rPr>
        <w:t>(</w:t>
      </w:r>
      <w:proofErr w:type="spellStart"/>
      <w:r w:rsidR="006C1C72" w:rsidRPr="008772AD">
        <w:rPr>
          <w:lang w:val="en-GB"/>
        </w:rPr>
        <w:t>Belsky</w:t>
      </w:r>
      <w:proofErr w:type="spellEnd"/>
      <w:r w:rsidR="006C1C72" w:rsidRPr="008772AD">
        <w:rPr>
          <w:lang w:val="en-GB"/>
        </w:rPr>
        <w:t xml:space="preserve">, </w:t>
      </w:r>
      <w:r w:rsidRPr="008772AD">
        <w:rPr>
          <w:lang w:val="en-GB"/>
        </w:rPr>
        <w:t>Fish &amp;</w:t>
      </w:r>
      <w:r w:rsidR="002532FF" w:rsidRPr="008772AD">
        <w:rPr>
          <w:lang w:val="en-GB"/>
        </w:rPr>
        <w:t xml:space="preserve"> Isabella,</w:t>
      </w:r>
      <w:r w:rsidR="006B06AF" w:rsidRPr="008772AD">
        <w:rPr>
          <w:lang w:val="en-GB"/>
        </w:rPr>
        <w:t xml:space="preserve"> 1991</w:t>
      </w:r>
      <w:r w:rsidR="00DA2691" w:rsidRPr="008772AD">
        <w:rPr>
          <w:lang w:val="en-GB"/>
        </w:rPr>
        <w:t xml:space="preserve">; </w:t>
      </w:r>
      <w:proofErr w:type="spellStart"/>
      <w:r w:rsidR="00DA2691" w:rsidRPr="008772AD">
        <w:rPr>
          <w:lang w:val="en-GB"/>
        </w:rPr>
        <w:t>Cerezo</w:t>
      </w:r>
      <w:proofErr w:type="spellEnd"/>
      <w:r w:rsidR="00DA2691" w:rsidRPr="008772AD">
        <w:rPr>
          <w:lang w:val="en-GB"/>
        </w:rPr>
        <w:t xml:space="preserve">, </w:t>
      </w:r>
      <w:proofErr w:type="spellStart"/>
      <w:r w:rsidR="00DA2691" w:rsidRPr="008772AD">
        <w:rPr>
          <w:lang w:val="en-GB"/>
        </w:rPr>
        <w:t>Trenado</w:t>
      </w:r>
      <w:proofErr w:type="spellEnd"/>
      <w:r w:rsidR="00DA2691" w:rsidRPr="008772AD">
        <w:rPr>
          <w:lang w:val="en-GB"/>
        </w:rPr>
        <w:t xml:space="preserve"> &amp;</w:t>
      </w:r>
      <w:r w:rsidR="009F764E" w:rsidRPr="008772AD">
        <w:rPr>
          <w:lang w:val="en-GB"/>
        </w:rPr>
        <w:t xml:space="preserve"> Pons-Salvador, 2012</w:t>
      </w:r>
      <w:r w:rsidR="006B06AF" w:rsidRPr="008772AD">
        <w:rPr>
          <w:color w:val="000000"/>
          <w:lang w:val="en-GB"/>
        </w:rPr>
        <w:t xml:space="preserve">). </w:t>
      </w:r>
      <w:r w:rsidR="00DA2691" w:rsidRPr="008772AD">
        <w:rPr>
          <w:color w:val="000000"/>
          <w:lang w:val="en-GB"/>
        </w:rPr>
        <w:t xml:space="preserve">According to various studies carried out in the United States and Europe, in the non-clinical population the percentage of children with secure attachment is </w:t>
      </w:r>
      <w:r w:rsidR="006B06AF" w:rsidRPr="008772AD">
        <w:rPr>
          <w:color w:val="000000"/>
          <w:lang w:val="en-GB"/>
        </w:rPr>
        <w:t>67</w:t>
      </w:r>
      <w:r w:rsidR="0045741B" w:rsidRPr="008772AD">
        <w:rPr>
          <w:color w:val="000000"/>
          <w:lang w:val="en-GB"/>
        </w:rPr>
        <w:t xml:space="preserve"> </w:t>
      </w:r>
      <w:r w:rsidR="006B06AF" w:rsidRPr="008772AD">
        <w:rPr>
          <w:color w:val="000000"/>
          <w:lang w:val="en-GB"/>
        </w:rPr>
        <w:t>%</w:t>
      </w:r>
      <w:r w:rsidR="009F7E50" w:rsidRPr="008772AD">
        <w:rPr>
          <w:color w:val="000000"/>
          <w:lang w:val="en-GB"/>
        </w:rPr>
        <w:t>,</w:t>
      </w:r>
      <w:r w:rsidR="006B06AF" w:rsidRPr="008772AD">
        <w:rPr>
          <w:color w:val="000000"/>
          <w:lang w:val="en-GB"/>
        </w:rPr>
        <w:t xml:space="preserve"> </w:t>
      </w:r>
      <w:r w:rsidR="009F7E50" w:rsidRPr="008772AD">
        <w:rPr>
          <w:color w:val="000000"/>
          <w:lang w:val="en-GB"/>
        </w:rPr>
        <w:t xml:space="preserve">while </w:t>
      </w:r>
      <w:r w:rsidR="006B06AF" w:rsidRPr="008772AD">
        <w:rPr>
          <w:color w:val="000000"/>
          <w:lang w:val="en-GB"/>
        </w:rPr>
        <w:t xml:space="preserve">33 % </w:t>
      </w:r>
      <w:r w:rsidR="009F7E50" w:rsidRPr="008772AD">
        <w:rPr>
          <w:color w:val="000000"/>
          <w:lang w:val="en-GB"/>
        </w:rPr>
        <w:t xml:space="preserve">have insecure attachment </w:t>
      </w:r>
      <w:r w:rsidR="006B06AF" w:rsidRPr="008772AD">
        <w:rPr>
          <w:color w:val="000000"/>
          <w:lang w:val="en-GB"/>
        </w:rPr>
        <w:t>(</w:t>
      </w:r>
      <w:proofErr w:type="spellStart"/>
      <w:r w:rsidR="009F7E50" w:rsidRPr="008772AD">
        <w:rPr>
          <w:lang w:val="en-GB"/>
        </w:rPr>
        <w:t>Brisen</w:t>
      </w:r>
      <w:proofErr w:type="spellEnd"/>
      <w:r w:rsidR="009F7E50" w:rsidRPr="008772AD">
        <w:rPr>
          <w:lang w:val="en-GB"/>
        </w:rPr>
        <w:t>, 2002 for a review</w:t>
      </w:r>
      <w:r w:rsidR="006B06AF" w:rsidRPr="008772AD">
        <w:rPr>
          <w:lang w:val="en-GB"/>
        </w:rPr>
        <w:t>).</w:t>
      </w:r>
      <w:r w:rsidR="006B06AF" w:rsidRPr="008772AD">
        <w:rPr>
          <w:color w:val="000000"/>
          <w:lang w:val="en-GB"/>
        </w:rPr>
        <w:t xml:space="preserve"> </w:t>
      </w:r>
      <w:r w:rsidR="009F7E50" w:rsidRPr="008772AD">
        <w:rPr>
          <w:color w:val="000000"/>
          <w:lang w:val="en-GB"/>
        </w:rPr>
        <w:t>This propor</w:t>
      </w:r>
      <w:r w:rsidR="003C369D" w:rsidRPr="008772AD">
        <w:rPr>
          <w:color w:val="000000"/>
          <w:lang w:val="en-GB"/>
        </w:rPr>
        <w:t xml:space="preserve">tion is quite similar to the percentage obtained </w:t>
      </w:r>
      <w:r w:rsidR="009F7E50" w:rsidRPr="008772AD">
        <w:rPr>
          <w:color w:val="000000"/>
          <w:lang w:val="en-GB"/>
        </w:rPr>
        <w:t xml:space="preserve">in the present study </w:t>
      </w:r>
      <w:r w:rsidR="003C369D" w:rsidRPr="008772AD">
        <w:rPr>
          <w:color w:val="000000"/>
          <w:lang w:val="en-GB"/>
        </w:rPr>
        <w:t xml:space="preserve">for the children </w:t>
      </w:r>
      <w:r w:rsidR="009F7E50" w:rsidRPr="008772AD">
        <w:rPr>
          <w:color w:val="000000"/>
          <w:lang w:val="en-GB"/>
        </w:rPr>
        <w:t xml:space="preserve">who attended the Programme with their parents twice, which indicates that our initial sample had similar results to the normal population. However, when the parents attended the Programme 3 times, the proportion of insecure attachment declined to </w:t>
      </w:r>
      <w:r w:rsidR="0045741B" w:rsidRPr="008772AD">
        <w:rPr>
          <w:color w:val="000000"/>
          <w:lang w:val="en-GB"/>
        </w:rPr>
        <w:t>21.</w:t>
      </w:r>
      <w:r w:rsidR="006B06AF" w:rsidRPr="008772AD">
        <w:rPr>
          <w:color w:val="000000"/>
          <w:lang w:val="en-GB"/>
        </w:rPr>
        <w:t>6%</w:t>
      </w:r>
      <w:r w:rsidR="009F7E50" w:rsidRPr="008772AD">
        <w:rPr>
          <w:color w:val="000000"/>
          <w:lang w:val="en-GB"/>
        </w:rPr>
        <w:t>, and when they attended 4 times it declined to</w:t>
      </w:r>
      <w:r w:rsidR="006B06AF" w:rsidRPr="008772AD">
        <w:rPr>
          <w:color w:val="000000"/>
          <w:lang w:val="en-GB"/>
        </w:rPr>
        <w:t xml:space="preserve"> </w:t>
      </w:r>
      <w:r w:rsidR="0045741B" w:rsidRPr="008772AD">
        <w:rPr>
          <w:color w:val="000000"/>
          <w:lang w:val="en-GB"/>
        </w:rPr>
        <w:t>14.</w:t>
      </w:r>
      <w:r w:rsidR="006B06AF" w:rsidRPr="008772AD">
        <w:rPr>
          <w:color w:val="000000"/>
          <w:lang w:val="en-GB"/>
        </w:rPr>
        <w:t xml:space="preserve">6%. </w:t>
      </w:r>
      <w:r w:rsidR="00C148C6" w:rsidRPr="008772AD">
        <w:rPr>
          <w:color w:val="000000"/>
          <w:lang w:val="en-GB"/>
        </w:rPr>
        <w:t>These differences</w:t>
      </w:r>
      <w:r w:rsidRPr="008772AD">
        <w:rPr>
          <w:color w:val="000000"/>
          <w:lang w:val="en-GB"/>
        </w:rPr>
        <w:t>,</w:t>
      </w:r>
      <w:r w:rsidR="00C148C6" w:rsidRPr="008772AD">
        <w:rPr>
          <w:color w:val="000000"/>
          <w:lang w:val="en-GB"/>
        </w:rPr>
        <w:t xml:space="preserve"> compared to</w:t>
      </w:r>
      <w:r w:rsidR="009F7E50" w:rsidRPr="008772AD">
        <w:rPr>
          <w:color w:val="000000"/>
          <w:lang w:val="en-GB"/>
        </w:rPr>
        <w:t xml:space="preserve"> those who attended twice</w:t>
      </w:r>
      <w:r w:rsidRPr="008772AD">
        <w:rPr>
          <w:color w:val="000000"/>
          <w:lang w:val="en-GB"/>
        </w:rPr>
        <w:t>,</w:t>
      </w:r>
      <w:r w:rsidR="009F7E50" w:rsidRPr="008772AD">
        <w:rPr>
          <w:color w:val="000000"/>
          <w:lang w:val="en-GB"/>
        </w:rPr>
        <w:t xml:space="preserve"> are significant, showing that from the third </w:t>
      </w:r>
      <w:r w:rsidRPr="008772AD">
        <w:rPr>
          <w:color w:val="000000"/>
          <w:lang w:val="en-GB"/>
        </w:rPr>
        <w:t xml:space="preserve">intervention session, the Programme has an effect on </w:t>
      </w:r>
      <w:r w:rsidR="009F7E50" w:rsidRPr="008772AD">
        <w:rPr>
          <w:color w:val="000000"/>
          <w:lang w:val="en-GB"/>
        </w:rPr>
        <w:t>the probability of developing secure attachment, a p</w:t>
      </w:r>
      <w:r w:rsidRPr="008772AD">
        <w:rPr>
          <w:color w:val="000000"/>
          <w:lang w:val="en-GB"/>
        </w:rPr>
        <w:t>robability that increases with the</w:t>
      </w:r>
      <w:r w:rsidR="009F7E50" w:rsidRPr="008772AD">
        <w:rPr>
          <w:color w:val="000000"/>
          <w:lang w:val="en-GB"/>
        </w:rPr>
        <w:t xml:space="preserve"> fourth visit.</w:t>
      </w:r>
      <w:r w:rsidR="006B06AF" w:rsidRPr="008772AD">
        <w:rPr>
          <w:color w:val="000000"/>
          <w:lang w:val="en-GB"/>
        </w:rPr>
        <w:t xml:space="preserve"> </w:t>
      </w:r>
    </w:p>
    <w:p w:rsidR="006B06AF" w:rsidRPr="008772AD" w:rsidRDefault="006B06AF" w:rsidP="00821D6F">
      <w:pPr>
        <w:spacing w:line="360" w:lineRule="auto"/>
        <w:jc w:val="both"/>
        <w:rPr>
          <w:lang w:val="en-GB"/>
        </w:rPr>
      </w:pPr>
      <w:r w:rsidRPr="008772AD">
        <w:rPr>
          <w:color w:val="000000"/>
          <w:lang w:val="en-GB"/>
        </w:rPr>
        <w:tab/>
      </w:r>
      <w:r w:rsidR="00AE4A1F" w:rsidRPr="008772AD">
        <w:rPr>
          <w:color w:val="000000"/>
          <w:lang w:val="en-GB"/>
        </w:rPr>
        <w:t>These results indicate t</w:t>
      </w:r>
      <w:r w:rsidR="003C369D" w:rsidRPr="008772AD">
        <w:rPr>
          <w:color w:val="000000"/>
          <w:lang w:val="en-GB"/>
        </w:rPr>
        <w:t>hat working with parents on aspects related to interaction, as occurs</w:t>
      </w:r>
      <w:r w:rsidR="00AE4A1F" w:rsidRPr="008772AD">
        <w:rPr>
          <w:color w:val="000000"/>
          <w:lang w:val="en-GB"/>
        </w:rPr>
        <w:t xml:space="preserve"> in the Programme (in each intervention session, there is individual work with the parents to support them in their capacity to recognize and respond appropriately to their baby’s signals), has positive effects on the development of secure attachment</w:t>
      </w:r>
      <w:r w:rsidR="00207BE1" w:rsidRPr="008772AD">
        <w:rPr>
          <w:color w:val="000000"/>
          <w:lang w:val="en-GB"/>
        </w:rPr>
        <w:t>,</w:t>
      </w:r>
      <w:r w:rsidR="00AE4A1F" w:rsidRPr="008772AD">
        <w:rPr>
          <w:color w:val="000000"/>
          <w:lang w:val="en-GB"/>
        </w:rPr>
        <w:t xml:space="preserve"> starting with the third intervention session.</w:t>
      </w:r>
    </w:p>
    <w:p w:rsidR="006B06AF" w:rsidRPr="008772AD" w:rsidRDefault="006B06AF" w:rsidP="00821D6F">
      <w:pPr>
        <w:spacing w:line="360" w:lineRule="auto"/>
        <w:jc w:val="both"/>
        <w:rPr>
          <w:lang w:val="en-GB"/>
        </w:rPr>
      </w:pPr>
      <w:r w:rsidRPr="008772AD">
        <w:rPr>
          <w:lang w:val="en-GB"/>
        </w:rPr>
        <w:lastRenderedPageBreak/>
        <w:tab/>
      </w:r>
      <w:r w:rsidR="00ED28F4" w:rsidRPr="008772AD">
        <w:rPr>
          <w:lang w:val="en-GB"/>
        </w:rPr>
        <w:t xml:space="preserve">We observe, therefore, that before the effects of the Programme intervention can be noted, both the level of the sample of mothers (in their level of stressors) and the level of the children (in the attachment they develop) are close to </w:t>
      </w:r>
      <w:r w:rsidR="003C369D" w:rsidRPr="008772AD">
        <w:rPr>
          <w:lang w:val="en-GB"/>
        </w:rPr>
        <w:t>the normal population, with</w:t>
      </w:r>
      <w:r w:rsidR="00ED28F4" w:rsidRPr="008772AD">
        <w:rPr>
          <w:lang w:val="en-GB"/>
        </w:rPr>
        <w:t xml:space="preserve"> significant changes </w:t>
      </w:r>
      <w:r w:rsidR="003C369D" w:rsidRPr="008772AD">
        <w:rPr>
          <w:lang w:val="en-GB"/>
        </w:rPr>
        <w:t xml:space="preserve">observed </w:t>
      </w:r>
      <w:r w:rsidR="00ED28F4" w:rsidRPr="008772AD">
        <w:rPr>
          <w:lang w:val="en-GB"/>
        </w:rPr>
        <w:t xml:space="preserve">after three intervention sessions. These results support the idea that a Programme of these characteristics should be directed to the entire population, not only because it aids </w:t>
      </w:r>
      <w:r w:rsidR="00C148C6" w:rsidRPr="008772AD">
        <w:rPr>
          <w:lang w:val="en-GB"/>
        </w:rPr>
        <w:t xml:space="preserve">in </w:t>
      </w:r>
      <w:r w:rsidR="00ED28F4" w:rsidRPr="008772AD">
        <w:rPr>
          <w:lang w:val="en-GB"/>
        </w:rPr>
        <w:t>the detection of high-risk cases, which require more specific work, but also because it provides suppo</w:t>
      </w:r>
      <w:r w:rsidR="003C369D" w:rsidRPr="008772AD">
        <w:rPr>
          <w:lang w:val="en-GB"/>
        </w:rPr>
        <w:t>rt for all families, making</w:t>
      </w:r>
      <w:r w:rsidR="00ED28F4" w:rsidRPr="008772AD">
        <w:rPr>
          <w:lang w:val="en-GB"/>
        </w:rPr>
        <w:t xml:space="preserve"> it possible to work on the prevention of child </w:t>
      </w:r>
      <w:r w:rsidR="00D151D1">
        <w:rPr>
          <w:lang w:val="en-GB"/>
        </w:rPr>
        <w:t>maltreatment</w:t>
      </w:r>
      <w:r w:rsidR="00D151D1" w:rsidRPr="008772AD">
        <w:rPr>
          <w:lang w:val="en-GB"/>
        </w:rPr>
        <w:t xml:space="preserve"> </w:t>
      </w:r>
      <w:r w:rsidR="00ED28F4" w:rsidRPr="008772AD">
        <w:rPr>
          <w:lang w:val="en-GB"/>
        </w:rPr>
        <w:t xml:space="preserve">and the promotion of appropriate </w:t>
      </w:r>
      <w:r w:rsidR="00D151D1">
        <w:rPr>
          <w:lang w:val="en-GB"/>
        </w:rPr>
        <w:t>parenting practices</w:t>
      </w:r>
      <w:r w:rsidR="00D151D1" w:rsidRPr="008772AD">
        <w:rPr>
          <w:lang w:val="en-GB"/>
        </w:rPr>
        <w:t xml:space="preserve"> </w:t>
      </w:r>
      <w:r w:rsidR="00ED28F4" w:rsidRPr="008772AD">
        <w:rPr>
          <w:lang w:val="en-GB"/>
        </w:rPr>
        <w:t>(</w:t>
      </w:r>
      <w:proofErr w:type="spellStart"/>
      <w:r w:rsidR="00ED28F4" w:rsidRPr="008772AD">
        <w:rPr>
          <w:lang w:val="en-GB"/>
        </w:rPr>
        <w:t>Cerezo</w:t>
      </w:r>
      <w:proofErr w:type="spellEnd"/>
      <w:r w:rsidR="00ED28F4" w:rsidRPr="008772AD">
        <w:rPr>
          <w:lang w:val="en-GB"/>
        </w:rPr>
        <w:t xml:space="preserve"> &amp; Pons-Salvador, 1999; Wolfe &amp;</w:t>
      </w:r>
      <w:r w:rsidRPr="008772AD">
        <w:rPr>
          <w:lang w:val="en-GB"/>
        </w:rPr>
        <w:t xml:space="preserve"> </w:t>
      </w:r>
      <w:proofErr w:type="spellStart"/>
      <w:r w:rsidRPr="008772AD">
        <w:rPr>
          <w:lang w:val="en-GB"/>
        </w:rPr>
        <w:t>Krupka</w:t>
      </w:r>
      <w:proofErr w:type="spellEnd"/>
      <w:r w:rsidRPr="008772AD">
        <w:rPr>
          <w:lang w:val="en-GB"/>
        </w:rPr>
        <w:t xml:space="preserve">, 1991). </w:t>
      </w:r>
      <w:r w:rsidR="00BB0864" w:rsidRPr="008772AD">
        <w:rPr>
          <w:lang w:val="en-GB"/>
        </w:rPr>
        <w:t>Th</w:t>
      </w:r>
      <w:r w:rsidR="003C369D" w:rsidRPr="008772AD">
        <w:rPr>
          <w:lang w:val="en-GB"/>
        </w:rPr>
        <w:t xml:space="preserve">us, the importance </w:t>
      </w:r>
      <w:r w:rsidR="00BB0864" w:rsidRPr="008772AD">
        <w:rPr>
          <w:lang w:val="en-GB"/>
        </w:rPr>
        <w:t>of establishing universal programm</w:t>
      </w:r>
      <w:r w:rsidR="003C369D" w:rsidRPr="008772AD">
        <w:rPr>
          <w:lang w:val="en-GB"/>
        </w:rPr>
        <w:t>es directed toward</w:t>
      </w:r>
      <w:r w:rsidR="00E11688">
        <w:rPr>
          <w:lang w:val="en-GB"/>
        </w:rPr>
        <w:t>s</w:t>
      </w:r>
      <w:r w:rsidR="003C369D" w:rsidRPr="008772AD">
        <w:rPr>
          <w:lang w:val="en-GB"/>
        </w:rPr>
        <w:t xml:space="preserve"> early childhood is confirmed</w:t>
      </w:r>
      <w:r w:rsidR="00BB0864" w:rsidRPr="008772AD">
        <w:rPr>
          <w:lang w:val="en-GB"/>
        </w:rPr>
        <w:t xml:space="preserve">, as they are politically and economically more sustainable </w:t>
      </w:r>
      <w:r w:rsidR="002532FF" w:rsidRPr="008772AD">
        <w:rPr>
          <w:lang w:val="en-GB"/>
        </w:rPr>
        <w:t>(Barnett</w:t>
      </w:r>
      <w:r w:rsidR="007561FE">
        <w:rPr>
          <w:lang w:val="en-GB"/>
        </w:rPr>
        <w:t>,</w:t>
      </w:r>
      <w:r w:rsidR="002532FF" w:rsidRPr="008772AD">
        <w:rPr>
          <w:lang w:val="en-GB"/>
        </w:rPr>
        <w:t xml:space="preserve"> et al., </w:t>
      </w:r>
      <w:r w:rsidRPr="008772AD">
        <w:rPr>
          <w:lang w:val="en-GB"/>
        </w:rPr>
        <w:t>2</w:t>
      </w:r>
      <w:r w:rsidR="0026383D" w:rsidRPr="008772AD">
        <w:rPr>
          <w:lang w:val="en-GB"/>
        </w:rPr>
        <w:t xml:space="preserve">004; </w:t>
      </w:r>
      <w:r w:rsidR="00BB0864" w:rsidRPr="008772AD">
        <w:rPr>
          <w:lang w:val="en-GB"/>
        </w:rPr>
        <w:t>Heckman &amp;</w:t>
      </w:r>
      <w:r w:rsidR="0045741B" w:rsidRPr="008772AD">
        <w:rPr>
          <w:lang w:val="en-GB"/>
        </w:rPr>
        <w:t xml:space="preserve"> </w:t>
      </w:r>
      <w:proofErr w:type="spellStart"/>
      <w:r w:rsidR="0045741B" w:rsidRPr="008772AD">
        <w:rPr>
          <w:lang w:val="en-GB"/>
        </w:rPr>
        <w:t>Masterov</w:t>
      </w:r>
      <w:proofErr w:type="spellEnd"/>
      <w:r w:rsidR="0045741B" w:rsidRPr="008772AD">
        <w:rPr>
          <w:lang w:val="en-GB"/>
        </w:rPr>
        <w:t xml:space="preserve">, 2007; </w:t>
      </w:r>
      <w:r w:rsidR="00BB0864" w:rsidRPr="008772AD">
        <w:rPr>
          <w:lang w:val="en-GB"/>
        </w:rPr>
        <w:t>Morrissey &amp;</w:t>
      </w:r>
      <w:r w:rsidR="0045741B" w:rsidRPr="008772AD">
        <w:rPr>
          <w:lang w:val="en-GB"/>
        </w:rPr>
        <w:t xml:space="preserve"> Warner, 2007</w:t>
      </w:r>
      <w:r w:rsidRPr="008772AD">
        <w:rPr>
          <w:lang w:val="en-GB"/>
        </w:rPr>
        <w:t>).</w:t>
      </w:r>
    </w:p>
    <w:p w:rsidR="00D05E0B" w:rsidRPr="008772AD" w:rsidRDefault="006B06AF" w:rsidP="00821D6F">
      <w:pPr>
        <w:spacing w:line="360" w:lineRule="auto"/>
        <w:jc w:val="both"/>
        <w:rPr>
          <w:color w:val="000000"/>
          <w:lang w:val="en-GB"/>
        </w:rPr>
      </w:pPr>
      <w:r w:rsidRPr="008772AD">
        <w:rPr>
          <w:lang w:val="en-GB"/>
        </w:rPr>
        <w:t xml:space="preserve">  </w:t>
      </w:r>
      <w:r w:rsidR="0070641A" w:rsidRPr="008772AD">
        <w:rPr>
          <w:lang w:val="en-GB"/>
        </w:rPr>
        <w:tab/>
      </w:r>
      <w:r w:rsidR="003C369D" w:rsidRPr="008772AD">
        <w:rPr>
          <w:lang w:val="en-GB"/>
        </w:rPr>
        <w:t>These arguments</w:t>
      </w:r>
      <w:r w:rsidR="00E06710" w:rsidRPr="008772AD">
        <w:rPr>
          <w:lang w:val="en-GB"/>
        </w:rPr>
        <w:t xml:space="preserve"> </w:t>
      </w:r>
      <w:r w:rsidR="003C369D" w:rsidRPr="008772AD">
        <w:rPr>
          <w:lang w:val="en-GB"/>
        </w:rPr>
        <w:t>do not rule out the need to</w:t>
      </w:r>
      <w:r w:rsidR="00E06710" w:rsidRPr="008772AD">
        <w:rPr>
          <w:lang w:val="en-GB"/>
        </w:rPr>
        <w:t xml:space="preserve"> work more specifically with risk groups. In fact, in our study, even though the Programme</w:t>
      </w:r>
      <w:r w:rsidR="003C369D" w:rsidRPr="008772AD">
        <w:rPr>
          <w:lang w:val="en-GB"/>
        </w:rPr>
        <w:t>’s intervention positively affected</w:t>
      </w:r>
      <w:r w:rsidR="00E06710" w:rsidRPr="008772AD">
        <w:rPr>
          <w:lang w:val="en-GB"/>
        </w:rPr>
        <w:t xml:space="preserve"> a high percentage of children, some of them require</w:t>
      </w:r>
      <w:r w:rsidR="003C369D" w:rsidRPr="008772AD">
        <w:rPr>
          <w:lang w:val="en-GB"/>
        </w:rPr>
        <w:t>d</w:t>
      </w:r>
      <w:r w:rsidR="00E06710" w:rsidRPr="008772AD">
        <w:rPr>
          <w:lang w:val="en-GB"/>
        </w:rPr>
        <w:t xml:space="preserve"> a follow-up and/or further work. For example, </w:t>
      </w:r>
      <w:r w:rsidR="0010273F" w:rsidRPr="008772AD">
        <w:rPr>
          <w:color w:val="000000"/>
          <w:lang w:val="en-GB"/>
        </w:rPr>
        <w:t>14</w:t>
      </w:r>
      <w:r w:rsidRPr="008772AD">
        <w:rPr>
          <w:color w:val="000000"/>
          <w:lang w:val="en-GB"/>
        </w:rPr>
        <w:t xml:space="preserve"> % </w:t>
      </w:r>
      <w:r w:rsidR="0010273F" w:rsidRPr="008772AD">
        <w:rPr>
          <w:color w:val="000000"/>
          <w:lang w:val="en-GB"/>
        </w:rPr>
        <w:t>(30</w:t>
      </w:r>
      <w:r w:rsidR="00E06710" w:rsidRPr="008772AD">
        <w:rPr>
          <w:color w:val="000000"/>
          <w:lang w:val="en-GB"/>
        </w:rPr>
        <w:t xml:space="preserve"> case</w:t>
      </w:r>
      <w:r w:rsidRPr="008772AD">
        <w:rPr>
          <w:color w:val="000000"/>
          <w:lang w:val="en-GB"/>
        </w:rPr>
        <w:t>s) de</w:t>
      </w:r>
      <w:r w:rsidR="008E4378" w:rsidRPr="008772AD">
        <w:rPr>
          <w:color w:val="000000"/>
          <w:lang w:val="en-GB"/>
        </w:rPr>
        <w:t>velop</w:t>
      </w:r>
      <w:r w:rsidR="003C369D" w:rsidRPr="008772AD">
        <w:rPr>
          <w:color w:val="000000"/>
          <w:lang w:val="en-GB"/>
        </w:rPr>
        <w:t>ed</w:t>
      </w:r>
      <w:r w:rsidR="008E4378" w:rsidRPr="008772AD">
        <w:rPr>
          <w:color w:val="000000"/>
          <w:lang w:val="en-GB"/>
        </w:rPr>
        <w:t xml:space="preserve"> insecure attachment even after attending 4 intervention sessions, and they coincide</w:t>
      </w:r>
      <w:r w:rsidR="003C369D" w:rsidRPr="008772AD">
        <w:rPr>
          <w:color w:val="000000"/>
          <w:lang w:val="en-GB"/>
        </w:rPr>
        <w:t>d</w:t>
      </w:r>
      <w:r w:rsidR="008E4378" w:rsidRPr="008772AD">
        <w:rPr>
          <w:color w:val="000000"/>
          <w:lang w:val="en-GB"/>
        </w:rPr>
        <w:t xml:space="preserve"> with mothers who maintain</w:t>
      </w:r>
      <w:r w:rsidR="003C369D" w:rsidRPr="008772AD">
        <w:rPr>
          <w:color w:val="000000"/>
          <w:lang w:val="en-GB"/>
        </w:rPr>
        <w:t>ed</w:t>
      </w:r>
      <w:r w:rsidR="008E4378" w:rsidRPr="008772AD">
        <w:rPr>
          <w:color w:val="000000"/>
          <w:lang w:val="en-GB"/>
        </w:rPr>
        <w:t xml:space="preserve"> a high CAP level after the Programme. The lit</w:t>
      </w:r>
      <w:r w:rsidR="003C369D" w:rsidRPr="008772AD">
        <w:rPr>
          <w:color w:val="000000"/>
          <w:lang w:val="en-GB"/>
        </w:rPr>
        <w:t xml:space="preserve">erature indicates that some circumstances </w:t>
      </w:r>
      <w:r w:rsidR="00E11688">
        <w:rPr>
          <w:color w:val="000000"/>
          <w:lang w:val="en-GB"/>
        </w:rPr>
        <w:t xml:space="preserve">can maintain </w:t>
      </w:r>
      <w:r w:rsidR="008E4378" w:rsidRPr="008772AD">
        <w:rPr>
          <w:color w:val="000000"/>
          <w:lang w:val="en-GB"/>
        </w:rPr>
        <w:t xml:space="preserve">stressors </w:t>
      </w:r>
      <w:r w:rsidR="00E11688">
        <w:rPr>
          <w:color w:val="000000"/>
          <w:lang w:val="en-GB"/>
        </w:rPr>
        <w:t xml:space="preserve">in </w:t>
      </w:r>
      <w:r w:rsidR="008E4378" w:rsidRPr="008772AD">
        <w:rPr>
          <w:color w:val="000000"/>
          <w:lang w:val="en-GB"/>
        </w:rPr>
        <w:t>the mother</w:t>
      </w:r>
      <w:r w:rsidR="00E11688">
        <w:rPr>
          <w:color w:val="000000"/>
          <w:lang w:val="en-GB"/>
        </w:rPr>
        <w:t>’s life</w:t>
      </w:r>
      <w:r w:rsidR="008E4378" w:rsidRPr="008772AD">
        <w:rPr>
          <w:color w:val="000000"/>
          <w:lang w:val="en-GB"/>
        </w:rPr>
        <w:t>, and they can reduce her capacity to put herself in her child’s place, leading to an i</w:t>
      </w:r>
      <w:r w:rsidR="000C01B7" w:rsidRPr="008772AD">
        <w:rPr>
          <w:color w:val="000000"/>
          <w:lang w:val="en-GB"/>
        </w:rPr>
        <w:t>nadequate</w:t>
      </w:r>
      <w:r w:rsidR="008E4378" w:rsidRPr="008772AD">
        <w:rPr>
          <w:color w:val="000000"/>
          <w:lang w:val="en-GB"/>
        </w:rPr>
        <w:t xml:space="preserve"> interpretation of the child’s signals </w:t>
      </w:r>
      <w:r w:rsidRPr="008772AD">
        <w:rPr>
          <w:color w:val="000000"/>
          <w:lang w:val="en-GB"/>
        </w:rPr>
        <w:t>(</w:t>
      </w:r>
      <w:r w:rsidRPr="008772AD">
        <w:rPr>
          <w:lang w:val="en-GB"/>
        </w:rPr>
        <w:t>Newman, 1997</w:t>
      </w:r>
      <w:r w:rsidR="002532FF" w:rsidRPr="008772AD">
        <w:rPr>
          <w:lang w:val="en-GB"/>
        </w:rPr>
        <w:t>;</w:t>
      </w:r>
      <w:r w:rsidRPr="008772AD">
        <w:rPr>
          <w:color w:val="000000"/>
          <w:lang w:val="en-GB"/>
        </w:rPr>
        <w:t xml:space="preserve"> </w:t>
      </w:r>
      <w:r w:rsidRPr="008772AD">
        <w:rPr>
          <w:lang w:val="en-GB"/>
        </w:rPr>
        <w:t>Springer, 2001</w:t>
      </w:r>
      <w:r w:rsidRPr="008772AD">
        <w:rPr>
          <w:color w:val="000000"/>
          <w:lang w:val="en-GB"/>
        </w:rPr>
        <w:t xml:space="preserve">). </w:t>
      </w:r>
      <w:r w:rsidR="00316B9C" w:rsidRPr="008772AD">
        <w:rPr>
          <w:color w:val="000000"/>
          <w:lang w:val="en-GB"/>
        </w:rPr>
        <w:t>These cases require a mo</w:t>
      </w:r>
      <w:r w:rsidR="003C369D" w:rsidRPr="008772AD">
        <w:rPr>
          <w:color w:val="000000"/>
          <w:lang w:val="en-GB"/>
        </w:rPr>
        <w:t>re individualized study that takes into account</w:t>
      </w:r>
      <w:r w:rsidR="00316B9C" w:rsidRPr="008772AD">
        <w:rPr>
          <w:color w:val="000000"/>
          <w:lang w:val="en-GB"/>
        </w:rPr>
        <w:t xml:space="preserve"> specific characteristics of these</w:t>
      </w:r>
      <w:r w:rsidR="003C369D" w:rsidRPr="008772AD">
        <w:rPr>
          <w:color w:val="000000"/>
          <w:lang w:val="en-GB"/>
        </w:rPr>
        <w:t xml:space="preserve"> families</w:t>
      </w:r>
      <w:r w:rsidR="00316B9C" w:rsidRPr="008772AD">
        <w:rPr>
          <w:color w:val="000000"/>
          <w:lang w:val="en-GB"/>
        </w:rPr>
        <w:t xml:space="preserve">, a topic that exceeds the objectives of the present study and </w:t>
      </w:r>
      <w:r w:rsidR="00B06859">
        <w:rPr>
          <w:color w:val="000000"/>
          <w:lang w:val="en-GB"/>
        </w:rPr>
        <w:t xml:space="preserve">could </w:t>
      </w:r>
      <w:r w:rsidR="00316B9C" w:rsidRPr="008772AD">
        <w:rPr>
          <w:color w:val="000000"/>
          <w:lang w:val="en-GB"/>
        </w:rPr>
        <w:t>form part of a future investigation. I</w:t>
      </w:r>
      <w:r w:rsidR="000C01B7" w:rsidRPr="008772AD">
        <w:rPr>
          <w:color w:val="000000"/>
          <w:lang w:val="en-GB"/>
        </w:rPr>
        <w:t>t should be pointed out that</w:t>
      </w:r>
      <w:r w:rsidR="004454A7" w:rsidRPr="008772AD">
        <w:rPr>
          <w:color w:val="000000"/>
          <w:lang w:val="en-GB"/>
        </w:rPr>
        <w:t>,</w:t>
      </w:r>
      <w:r w:rsidR="000C01B7" w:rsidRPr="008772AD">
        <w:rPr>
          <w:color w:val="000000"/>
          <w:lang w:val="en-GB"/>
        </w:rPr>
        <w:t xml:space="preserve"> after finishing the Programme</w:t>
      </w:r>
      <w:r w:rsidR="003C369D" w:rsidRPr="008772AD">
        <w:rPr>
          <w:color w:val="000000"/>
          <w:lang w:val="en-GB"/>
        </w:rPr>
        <w:t>,</w:t>
      </w:r>
      <w:r w:rsidR="000C01B7" w:rsidRPr="008772AD">
        <w:rPr>
          <w:color w:val="000000"/>
          <w:lang w:val="en-GB"/>
        </w:rPr>
        <w:t xml:space="preserve"> </w:t>
      </w:r>
      <w:r w:rsidR="00316B9C" w:rsidRPr="008772AD">
        <w:rPr>
          <w:color w:val="000000"/>
          <w:lang w:val="en-GB"/>
        </w:rPr>
        <w:t>those families in which the parents maintain a high level of factors that negatively affect parenting and/or the children have developed insecure attachment</w:t>
      </w:r>
      <w:r w:rsidR="000C01B7" w:rsidRPr="008772AD">
        <w:rPr>
          <w:color w:val="000000"/>
          <w:lang w:val="en-GB"/>
        </w:rPr>
        <w:t xml:space="preserve"> </w:t>
      </w:r>
      <w:r w:rsidR="00316B9C" w:rsidRPr="008772AD">
        <w:rPr>
          <w:color w:val="000000"/>
          <w:lang w:val="en-GB"/>
        </w:rPr>
        <w:t xml:space="preserve">are referred </w:t>
      </w:r>
      <w:r w:rsidR="004454A7" w:rsidRPr="008772AD">
        <w:rPr>
          <w:color w:val="000000"/>
          <w:lang w:val="en-GB"/>
        </w:rPr>
        <w:t>to the corresponding</w:t>
      </w:r>
      <w:r w:rsidR="00316B9C" w:rsidRPr="008772AD">
        <w:rPr>
          <w:color w:val="000000"/>
          <w:lang w:val="en-GB"/>
        </w:rPr>
        <w:t xml:space="preserve"> community services for follow-up and/or intervention </w:t>
      </w:r>
      <w:r w:rsidR="002532FF" w:rsidRPr="008772AD">
        <w:rPr>
          <w:color w:val="000000"/>
          <w:lang w:val="en-GB"/>
        </w:rPr>
        <w:t>(</w:t>
      </w:r>
      <w:proofErr w:type="spellStart"/>
      <w:r w:rsidR="002532FF" w:rsidRPr="008772AD">
        <w:rPr>
          <w:color w:val="000000"/>
          <w:lang w:val="en-GB"/>
        </w:rPr>
        <w:t>Trenado</w:t>
      </w:r>
      <w:proofErr w:type="spellEnd"/>
      <w:r w:rsidR="007561FE">
        <w:rPr>
          <w:color w:val="000000"/>
          <w:lang w:val="en-GB"/>
        </w:rPr>
        <w:t>,</w:t>
      </w:r>
      <w:r w:rsidR="002532FF" w:rsidRPr="008772AD">
        <w:rPr>
          <w:color w:val="000000"/>
          <w:lang w:val="en-GB"/>
        </w:rPr>
        <w:t xml:space="preserve"> et al., </w:t>
      </w:r>
      <w:r w:rsidRPr="008772AD">
        <w:rPr>
          <w:color w:val="000000"/>
          <w:lang w:val="en-GB"/>
        </w:rPr>
        <w:t>2009).</w:t>
      </w:r>
    </w:p>
    <w:p w:rsidR="009D233A" w:rsidRPr="008772AD" w:rsidRDefault="0028402C" w:rsidP="00821D6F">
      <w:pPr>
        <w:spacing w:line="360" w:lineRule="auto"/>
        <w:ind w:firstLine="708"/>
        <w:jc w:val="both"/>
        <w:rPr>
          <w:lang w:val="en-GB"/>
        </w:rPr>
      </w:pPr>
      <w:r w:rsidRPr="008772AD">
        <w:rPr>
          <w:lang w:val="en-GB"/>
        </w:rPr>
        <w:t>One of the most important limitations of the study is that the groups are not random and the sample size of the three groups is differ</w:t>
      </w:r>
      <w:r w:rsidR="00E32A6F" w:rsidRPr="008772AD">
        <w:rPr>
          <w:lang w:val="en-GB"/>
        </w:rPr>
        <w:t>ent. Therefore,</w:t>
      </w:r>
      <w:r w:rsidRPr="008772AD">
        <w:rPr>
          <w:lang w:val="en-GB"/>
        </w:rPr>
        <w:t xml:space="preserve"> we focused on evaluating the homogeneity between the</w:t>
      </w:r>
      <w:r w:rsidR="004454A7" w:rsidRPr="008772AD">
        <w:rPr>
          <w:lang w:val="en-GB"/>
        </w:rPr>
        <w:t xml:space="preserve"> groups, observing that they have similar</w:t>
      </w:r>
      <w:r w:rsidRPr="008772AD">
        <w:rPr>
          <w:lang w:val="en-GB"/>
        </w:rPr>
        <w:t xml:space="preserve"> socio</w:t>
      </w:r>
      <w:r w:rsidR="00E32A6F" w:rsidRPr="008772AD">
        <w:rPr>
          <w:lang w:val="en-GB"/>
        </w:rPr>
        <w:t>-</w:t>
      </w:r>
      <w:r w:rsidR="004454A7" w:rsidRPr="008772AD">
        <w:rPr>
          <w:lang w:val="en-GB"/>
        </w:rPr>
        <w:t xml:space="preserve">demographic aspects, and </w:t>
      </w:r>
      <w:r w:rsidRPr="008772AD">
        <w:rPr>
          <w:lang w:val="en-GB"/>
        </w:rPr>
        <w:t xml:space="preserve">the mothers’ total scores </w:t>
      </w:r>
      <w:r w:rsidR="00E32A6F" w:rsidRPr="008772AD">
        <w:rPr>
          <w:lang w:val="en-GB"/>
        </w:rPr>
        <w:t>on the factors that affect parenting before the treatment</w:t>
      </w:r>
      <w:r w:rsidR="004454A7" w:rsidRPr="008772AD">
        <w:rPr>
          <w:lang w:val="en-GB"/>
        </w:rPr>
        <w:t xml:space="preserve"> are also similar</w:t>
      </w:r>
      <w:r w:rsidR="00E32A6F" w:rsidRPr="008772AD">
        <w:rPr>
          <w:lang w:val="en-GB"/>
        </w:rPr>
        <w:t xml:space="preserve">. Based on this equivalence between the groups, the study was considered to be justified. Furthermore, we selected </w:t>
      </w:r>
      <w:r w:rsidR="004454A7" w:rsidRPr="008772AD">
        <w:rPr>
          <w:lang w:val="en-GB"/>
        </w:rPr>
        <w:t xml:space="preserve">only </w:t>
      </w:r>
      <w:r w:rsidR="00E32A6F" w:rsidRPr="008772AD">
        <w:rPr>
          <w:lang w:val="en-GB"/>
        </w:rPr>
        <w:t xml:space="preserve">those cases that could not be considered </w:t>
      </w:r>
      <w:r w:rsidR="00202374">
        <w:rPr>
          <w:lang w:val="en-GB"/>
        </w:rPr>
        <w:t>drop outs</w:t>
      </w:r>
      <w:r w:rsidR="00E32A6F" w:rsidRPr="008772AD">
        <w:rPr>
          <w:lang w:val="en-GB"/>
        </w:rPr>
        <w:t xml:space="preserve">; in fact, the mothers included in the study who missed </w:t>
      </w:r>
      <w:r w:rsidR="00E32A6F" w:rsidRPr="008772AD">
        <w:rPr>
          <w:lang w:val="en-GB"/>
        </w:rPr>
        <w:lastRenderedPageBreak/>
        <w:t>a visit called to arrange a new one.</w:t>
      </w:r>
      <w:r w:rsidR="00452DAC" w:rsidRPr="008772AD">
        <w:rPr>
          <w:lang w:val="en-GB"/>
        </w:rPr>
        <w:t xml:space="preserve"> </w:t>
      </w:r>
      <w:r w:rsidR="00E32A6F" w:rsidRPr="008772AD">
        <w:rPr>
          <w:lang w:val="en-GB"/>
        </w:rPr>
        <w:t>However, we are awar</w:t>
      </w:r>
      <w:r w:rsidR="004454A7" w:rsidRPr="008772AD">
        <w:rPr>
          <w:lang w:val="en-GB"/>
        </w:rPr>
        <w:t xml:space="preserve">e that </w:t>
      </w:r>
      <w:r w:rsidR="00E32A6F" w:rsidRPr="008772AD">
        <w:rPr>
          <w:lang w:val="en-GB"/>
        </w:rPr>
        <w:t>differences found between the group with 2 visits and the groups with 3 and 4 visits could also be due to other uncontrolled variables.</w:t>
      </w:r>
      <w:r w:rsidR="002B7BA7" w:rsidRPr="008772AD">
        <w:rPr>
          <w:lang w:val="en-GB"/>
        </w:rPr>
        <w:t xml:space="preserve"> </w:t>
      </w:r>
    </w:p>
    <w:p w:rsidR="00916057" w:rsidRPr="008F37F7" w:rsidRDefault="00B60D54" w:rsidP="00916057">
      <w:pPr>
        <w:spacing w:line="360" w:lineRule="auto"/>
        <w:ind w:firstLine="708"/>
        <w:jc w:val="both"/>
        <w:rPr>
          <w:lang w:val="en-US"/>
        </w:rPr>
      </w:pPr>
      <w:r w:rsidRPr="008772AD">
        <w:rPr>
          <w:lang w:val="en-GB"/>
        </w:rPr>
        <w:t xml:space="preserve">Keeping in mind that other studies already support the efficacy of the </w:t>
      </w:r>
      <w:r w:rsidR="002B7BA7" w:rsidRPr="008772AD">
        <w:rPr>
          <w:lang w:val="en-GB"/>
        </w:rPr>
        <w:t>PAPMI</w:t>
      </w:r>
      <w:r w:rsidRPr="008772AD">
        <w:rPr>
          <w:lang w:val="en-GB"/>
        </w:rPr>
        <w:t xml:space="preserve">, and that in the present study what is evaluated is the </w:t>
      </w:r>
      <w:r w:rsidR="00B06859">
        <w:rPr>
          <w:lang w:val="en-GB"/>
        </w:rPr>
        <w:t>dose-</w:t>
      </w:r>
      <w:r w:rsidR="004454A7" w:rsidRPr="008772AD">
        <w:rPr>
          <w:lang w:val="en-GB"/>
        </w:rPr>
        <w:t>effect</w:t>
      </w:r>
      <w:r w:rsidRPr="008772AD">
        <w:rPr>
          <w:lang w:val="en-GB"/>
        </w:rPr>
        <w:t xml:space="preserve">, we believe that </w:t>
      </w:r>
      <w:r w:rsidR="00F43B38">
        <w:rPr>
          <w:lang w:val="en-GB"/>
        </w:rPr>
        <w:t>an</w:t>
      </w:r>
      <w:r w:rsidRPr="008772AD">
        <w:rPr>
          <w:lang w:val="en-GB"/>
        </w:rPr>
        <w:t xml:space="preserve"> important conclusion of this study is that the Programme </w:t>
      </w:r>
      <w:r w:rsidR="00F43B38" w:rsidRPr="008772AD">
        <w:rPr>
          <w:lang w:val="en-GB"/>
        </w:rPr>
        <w:t>c</w:t>
      </w:r>
      <w:r w:rsidR="00B06859">
        <w:rPr>
          <w:lang w:val="en-GB"/>
        </w:rPr>
        <w:t>an</w:t>
      </w:r>
      <w:r w:rsidR="00F43B38" w:rsidRPr="008772AD">
        <w:rPr>
          <w:lang w:val="en-GB"/>
        </w:rPr>
        <w:t xml:space="preserve"> </w:t>
      </w:r>
      <w:r w:rsidRPr="008772AD">
        <w:rPr>
          <w:lang w:val="en-GB"/>
        </w:rPr>
        <w:t>reduce the number of visits</w:t>
      </w:r>
      <w:r w:rsidR="004454A7" w:rsidRPr="008772AD">
        <w:rPr>
          <w:lang w:val="en-GB"/>
        </w:rPr>
        <w:t xml:space="preserve"> without reducing its efficacy</w:t>
      </w:r>
      <w:r w:rsidRPr="008772AD">
        <w:rPr>
          <w:lang w:val="en-GB"/>
        </w:rPr>
        <w:t xml:space="preserve">, as there were clearly no differences between three and four visits. Therefore, efforts can be made to </w:t>
      </w:r>
      <w:r w:rsidR="00B06859">
        <w:rPr>
          <w:lang w:val="en-GB"/>
        </w:rPr>
        <w:t>en</w:t>
      </w:r>
      <w:r w:rsidRPr="008772AD">
        <w:rPr>
          <w:lang w:val="en-GB"/>
        </w:rPr>
        <w:t xml:space="preserve">sure that the users of the Programme </w:t>
      </w:r>
      <w:r w:rsidR="00531C1E" w:rsidRPr="008772AD">
        <w:rPr>
          <w:lang w:val="en-GB"/>
        </w:rPr>
        <w:t>attend</w:t>
      </w:r>
      <w:r w:rsidRPr="008772AD">
        <w:rPr>
          <w:lang w:val="en-GB"/>
        </w:rPr>
        <w:t xml:space="preserve"> at least three visits before the post evaluation. In th</w:t>
      </w:r>
      <w:r w:rsidR="00B06859">
        <w:rPr>
          <w:lang w:val="en-GB"/>
        </w:rPr>
        <w:t>at</w:t>
      </w:r>
      <w:r w:rsidRPr="008772AD">
        <w:rPr>
          <w:lang w:val="en-GB"/>
        </w:rPr>
        <w:t xml:space="preserve"> way, babies</w:t>
      </w:r>
      <w:r w:rsidR="00B06859">
        <w:rPr>
          <w:lang w:val="en-GB"/>
        </w:rPr>
        <w:t xml:space="preserve"> and their parents</w:t>
      </w:r>
      <w:r w:rsidRPr="008772AD">
        <w:rPr>
          <w:lang w:val="en-GB"/>
        </w:rPr>
        <w:t xml:space="preserve"> can benefit from a Programme of these characteristics</w:t>
      </w:r>
      <w:r w:rsidR="008772AD" w:rsidRPr="008772AD">
        <w:rPr>
          <w:lang w:val="en-GB"/>
        </w:rPr>
        <w:t xml:space="preserve"> </w:t>
      </w:r>
      <w:r w:rsidRPr="008772AD">
        <w:rPr>
          <w:lang w:val="en-GB"/>
        </w:rPr>
        <w:t>with</w:t>
      </w:r>
      <w:r w:rsidR="00B06859">
        <w:rPr>
          <w:lang w:val="en-GB"/>
        </w:rPr>
        <w:t xml:space="preserve"> a lower cost.</w:t>
      </w:r>
      <w:r w:rsidR="00EA79D6" w:rsidRPr="008772AD">
        <w:rPr>
          <w:lang w:val="en-GB"/>
        </w:rPr>
        <w:t xml:space="preserve"> </w:t>
      </w:r>
    </w:p>
    <w:p w:rsidR="00916057" w:rsidRDefault="004310DE">
      <w:pPr>
        <w:autoSpaceDE w:val="0"/>
        <w:autoSpaceDN w:val="0"/>
        <w:adjustRightInd w:val="0"/>
        <w:spacing w:line="360" w:lineRule="auto"/>
        <w:jc w:val="both"/>
        <w:rPr>
          <w:b/>
          <w:lang w:val="en-GB"/>
        </w:rPr>
      </w:pPr>
      <w:r w:rsidRPr="008772AD">
        <w:rPr>
          <w:b/>
          <w:lang w:val="en-GB"/>
        </w:rPr>
        <w:t>References</w:t>
      </w:r>
    </w:p>
    <w:p w:rsidR="00AF04E0" w:rsidRPr="008772AD" w:rsidRDefault="00355193" w:rsidP="00821D6F">
      <w:pPr>
        <w:autoSpaceDE w:val="0"/>
        <w:autoSpaceDN w:val="0"/>
        <w:adjustRightInd w:val="0"/>
        <w:spacing w:line="360" w:lineRule="auto"/>
        <w:jc w:val="both"/>
        <w:rPr>
          <w:rFonts w:ascii="New York" w:hAnsi="New York"/>
          <w:lang w:val="en-GB"/>
        </w:rPr>
      </w:pPr>
      <w:r w:rsidRPr="008772AD">
        <w:rPr>
          <w:rFonts w:ascii="New York" w:hAnsi="New York"/>
          <w:lang w:val="en-GB"/>
        </w:rPr>
        <w:t>Ainsworth, M.</w:t>
      </w:r>
      <w:r w:rsidR="00340E79" w:rsidRPr="008772AD">
        <w:rPr>
          <w:rFonts w:ascii="New York" w:hAnsi="New York"/>
          <w:lang w:val="en-GB"/>
        </w:rPr>
        <w:t xml:space="preserve"> </w:t>
      </w:r>
      <w:r w:rsidRPr="008772AD">
        <w:rPr>
          <w:rFonts w:ascii="New York" w:hAnsi="New York"/>
          <w:lang w:val="en-GB"/>
        </w:rPr>
        <w:t>D.</w:t>
      </w:r>
      <w:r w:rsidR="000F7B45" w:rsidRPr="008772AD">
        <w:rPr>
          <w:rFonts w:ascii="New York" w:hAnsi="New York"/>
          <w:lang w:val="en-GB"/>
        </w:rPr>
        <w:t xml:space="preserve"> </w:t>
      </w:r>
      <w:r w:rsidRPr="008772AD">
        <w:rPr>
          <w:rFonts w:ascii="New York" w:hAnsi="New York"/>
          <w:lang w:val="en-GB"/>
        </w:rPr>
        <w:t xml:space="preserve">S., </w:t>
      </w:r>
      <w:proofErr w:type="spellStart"/>
      <w:r w:rsidRPr="008772AD">
        <w:rPr>
          <w:rFonts w:ascii="New York" w:hAnsi="New York"/>
          <w:lang w:val="en-GB"/>
        </w:rPr>
        <w:t>Blehar</w:t>
      </w:r>
      <w:proofErr w:type="spellEnd"/>
      <w:r w:rsidRPr="008772AD">
        <w:rPr>
          <w:rFonts w:ascii="New York" w:hAnsi="New York"/>
          <w:lang w:val="en-GB"/>
        </w:rPr>
        <w:t>, M.</w:t>
      </w:r>
      <w:r w:rsidR="000F7B45" w:rsidRPr="008772AD">
        <w:rPr>
          <w:rFonts w:ascii="New York" w:hAnsi="New York"/>
          <w:lang w:val="en-GB"/>
        </w:rPr>
        <w:t xml:space="preserve"> </w:t>
      </w:r>
      <w:r w:rsidR="001F0AB8">
        <w:rPr>
          <w:rFonts w:ascii="New York" w:hAnsi="New York"/>
          <w:lang w:val="en-GB"/>
        </w:rPr>
        <w:t>C., Waters, E. &amp;</w:t>
      </w:r>
      <w:r w:rsidR="0078440C" w:rsidRPr="008772AD">
        <w:rPr>
          <w:rFonts w:ascii="New York" w:hAnsi="New York"/>
          <w:lang w:val="en-GB"/>
        </w:rPr>
        <w:t xml:space="preserve"> Wall, S. (1978). </w:t>
      </w:r>
      <w:proofErr w:type="gramStart"/>
      <w:r w:rsidR="0078440C" w:rsidRPr="008772AD">
        <w:rPr>
          <w:rFonts w:ascii="New York" w:hAnsi="New York"/>
          <w:i/>
          <w:lang w:val="en-GB"/>
        </w:rPr>
        <w:t>Patterns of attachment.</w:t>
      </w:r>
      <w:proofErr w:type="gramEnd"/>
      <w:r w:rsidR="007855EC" w:rsidRPr="008772AD">
        <w:rPr>
          <w:rFonts w:ascii="New York" w:hAnsi="New York"/>
          <w:lang w:val="en-GB"/>
        </w:rPr>
        <w:t xml:space="preserve"> </w:t>
      </w:r>
      <w:r w:rsidR="009A0270" w:rsidRPr="008772AD">
        <w:rPr>
          <w:rFonts w:ascii="New York" w:hAnsi="New York"/>
          <w:lang w:val="en-GB"/>
        </w:rPr>
        <w:t>Hillsdale, NJ</w:t>
      </w:r>
      <w:r w:rsidR="007855EC" w:rsidRPr="008772AD">
        <w:rPr>
          <w:rFonts w:ascii="New York" w:hAnsi="New York"/>
          <w:lang w:val="en-GB"/>
        </w:rPr>
        <w:t>:</w:t>
      </w:r>
      <w:r w:rsidR="00340E79" w:rsidRPr="008772AD">
        <w:rPr>
          <w:rFonts w:ascii="New York" w:hAnsi="New York"/>
          <w:lang w:val="en-GB"/>
        </w:rPr>
        <w:t xml:space="preserve"> </w:t>
      </w:r>
      <w:r w:rsidR="0078440C" w:rsidRPr="008772AD">
        <w:rPr>
          <w:rFonts w:ascii="New York" w:hAnsi="New York"/>
          <w:lang w:val="en-GB"/>
        </w:rPr>
        <w:t>Lawrence</w:t>
      </w:r>
      <w:r w:rsidRPr="008772AD">
        <w:rPr>
          <w:rFonts w:ascii="New York" w:hAnsi="New York"/>
          <w:lang w:val="en-GB"/>
        </w:rPr>
        <w:t>-</w:t>
      </w:r>
      <w:r w:rsidR="0078440C" w:rsidRPr="008772AD">
        <w:rPr>
          <w:rFonts w:ascii="New York" w:hAnsi="New York"/>
          <w:lang w:val="en-GB"/>
        </w:rPr>
        <w:t>Erlbaum.</w:t>
      </w:r>
    </w:p>
    <w:p w:rsidR="00B9650D" w:rsidRPr="008772AD" w:rsidRDefault="00AF04E0" w:rsidP="00B9650D">
      <w:pPr>
        <w:autoSpaceDE w:val="0"/>
        <w:autoSpaceDN w:val="0"/>
        <w:adjustRightInd w:val="0"/>
        <w:spacing w:line="360" w:lineRule="auto"/>
        <w:jc w:val="both"/>
        <w:rPr>
          <w:rFonts w:ascii="New York" w:hAnsi="New York"/>
          <w:lang w:val="en-GB"/>
        </w:rPr>
      </w:pPr>
      <w:proofErr w:type="gramStart"/>
      <w:r w:rsidRPr="008772AD">
        <w:rPr>
          <w:rFonts w:ascii="New York" w:hAnsi="New York"/>
          <w:lang w:val="en-GB"/>
        </w:rPr>
        <w:t>American</w:t>
      </w:r>
      <w:r w:rsidR="00010936">
        <w:rPr>
          <w:rFonts w:ascii="New York" w:hAnsi="New York"/>
          <w:lang w:val="en-GB"/>
        </w:rPr>
        <w:t xml:space="preserve"> </w:t>
      </w:r>
      <w:r w:rsidRPr="008772AD">
        <w:rPr>
          <w:rFonts w:ascii="New York" w:hAnsi="New York"/>
          <w:lang w:val="en-GB"/>
        </w:rPr>
        <w:t>Psychological Association (2010).</w:t>
      </w:r>
      <w:proofErr w:type="gramEnd"/>
      <w:r w:rsidRPr="008772AD">
        <w:rPr>
          <w:rFonts w:ascii="New York" w:hAnsi="New York"/>
          <w:lang w:val="en-GB"/>
        </w:rPr>
        <w:t xml:space="preserve"> </w:t>
      </w:r>
      <w:r w:rsidRPr="008772AD">
        <w:rPr>
          <w:rFonts w:ascii="New York" w:hAnsi="New York"/>
          <w:i/>
          <w:lang w:val="en-GB"/>
        </w:rPr>
        <w:t>Publication Manual of the American Psy</w:t>
      </w:r>
      <w:r w:rsidR="009A0270" w:rsidRPr="008772AD">
        <w:rPr>
          <w:rFonts w:ascii="New York" w:hAnsi="New York"/>
          <w:i/>
          <w:lang w:val="en-GB"/>
        </w:rPr>
        <w:t>chological Association (6ª Ed.),</w:t>
      </w:r>
      <w:r w:rsidRPr="008772AD">
        <w:rPr>
          <w:rFonts w:ascii="New York" w:hAnsi="New York"/>
          <w:i/>
          <w:lang w:val="en-GB"/>
        </w:rPr>
        <w:t xml:space="preserve"> </w:t>
      </w:r>
      <w:r w:rsidRPr="008772AD">
        <w:rPr>
          <w:rFonts w:ascii="New York" w:hAnsi="New York"/>
          <w:lang w:val="en-GB"/>
        </w:rPr>
        <w:t>Washington, DC: American Psychological Association.</w:t>
      </w:r>
    </w:p>
    <w:p w:rsidR="00AC207E" w:rsidRPr="0054714F" w:rsidRDefault="00B9650D" w:rsidP="00AC207E">
      <w:pPr>
        <w:autoSpaceDE w:val="0"/>
        <w:autoSpaceDN w:val="0"/>
        <w:adjustRightInd w:val="0"/>
        <w:spacing w:line="360" w:lineRule="auto"/>
        <w:jc w:val="both"/>
      </w:pPr>
      <w:r w:rsidRPr="0054714F">
        <w:rPr>
          <w:rFonts w:ascii="New York" w:hAnsi="New York"/>
        </w:rPr>
        <w:t>Ato,</w:t>
      </w:r>
      <w:r w:rsidR="00A666AD" w:rsidRPr="0054714F">
        <w:rPr>
          <w:rFonts w:ascii="New York" w:hAnsi="New York"/>
        </w:rPr>
        <w:t xml:space="preserve"> </w:t>
      </w:r>
      <w:r w:rsidRPr="0054714F">
        <w:rPr>
          <w:rFonts w:ascii="New York" w:hAnsi="New York"/>
        </w:rPr>
        <w:t xml:space="preserve">E., </w:t>
      </w:r>
      <w:proofErr w:type="spellStart"/>
      <w:r w:rsidRPr="0054714F">
        <w:rPr>
          <w:rFonts w:ascii="New York" w:hAnsi="New York"/>
        </w:rPr>
        <w:t>Galián</w:t>
      </w:r>
      <w:proofErr w:type="spellEnd"/>
      <w:r w:rsidRPr="0054714F">
        <w:rPr>
          <w:rFonts w:ascii="New York" w:hAnsi="New York"/>
        </w:rPr>
        <w:t>, M.</w:t>
      </w:r>
      <w:r w:rsidR="001F0AB8">
        <w:rPr>
          <w:rFonts w:ascii="New York" w:hAnsi="New York"/>
        </w:rPr>
        <w:t xml:space="preserve"> D. &amp;</w:t>
      </w:r>
      <w:r w:rsidRPr="0054714F">
        <w:rPr>
          <w:rFonts w:ascii="New York" w:hAnsi="New York"/>
        </w:rPr>
        <w:t xml:space="preserve"> </w:t>
      </w:r>
      <w:proofErr w:type="spellStart"/>
      <w:r w:rsidRPr="0054714F">
        <w:rPr>
          <w:rFonts w:ascii="New York" w:hAnsi="New York"/>
        </w:rPr>
        <w:t>Huéscar</w:t>
      </w:r>
      <w:proofErr w:type="spellEnd"/>
      <w:r w:rsidRPr="0054714F">
        <w:rPr>
          <w:rFonts w:ascii="New York" w:hAnsi="New York"/>
        </w:rPr>
        <w:t xml:space="preserve">, E. (2007). Relaciones entre estilos educativos, temperamento y ajuste social en la infancia: una revisión. </w:t>
      </w:r>
      <w:r w:rsidRPr="0054714F">
        <w:rPr>
          <w:i/>
        </w:rPr>
        <w:t>Anales de Psicología, 23</w:t>
      </w:r>
      <w:r w:rsidRPr="0054714F">
        <w:t>(1), 33-40.</w:t>
      </w:r>
      <w:r w:rsidR="00AC207E" w:rsidRPr="0054714F">
        <w:t xml:space="preserve"> </w:t>
      </w:r>
      <w:proofErr w:type="gramStart"/>
      <w:r w:rsidR="00C10976" w:rsidRPr="0054714F">
        <w:rPr>
          <w:color w:val="333333"/>
        </w:rPr>
        <w:t>d</w:t>
      </w:r>
      <w:r w:rsidR="00AC207E" w:rsidRPr="0054714F">
        <w:rPr>
          <w:color w:val="333333"/>
        </w:rPr>
        <w:t>oi</w:t>
      </w:r>
      <w:r w:rsidR="00C10976" w:rsidRPr="0054714F">
        <w:rPr>
          <w:color w:val="333333"/>
        </w:rPr>
        <w:t>:</w:t>
      </w:r>
      <w:proofErr w:type="gramEnd"/>
      <w:r w:rsidR="00AC207E" w:rsidRPr="0054714F">
        <w:rPr>
          <w:color w:val="333333"/>
        </w:rPr>
        <w:t>10.6018/</w:t>
      </w:r>
      <w:proofErr w:type="spellStart"/>
      <w:r w:rsidR="00AC207E" w:rsidRPr="0054714F">
        <w:rPr>
          <w:color w:val="333333"/>
        </w:rPr>
        <w:t>analesps</w:t>
      </w:r>
      <w:proofErr w:type="spellEnd"/>
    </w:p>
    <w:p w:rsidR="005263AB" w:rsidRPr="008772AD" w:rsidRDefault="00916057" w:rsidP="00B9650D">
      <w:pPr>
        <w:autoSpaceDE w:val="0"/>
        <w:autoSpaceDN w:val="0"/>
        <w:adjustRightInd w:val="0"/>
        <w:spacing w:line="360" w:lineRule="auto"/>
        <w:jc w:val="both"/>
        <w:rPr>
          <w:lang w:val="en-GB"/>
        </w:rPr>
      </w:pPr>
      <w:proofErr w:type="spellStart"/>
      <w:r w:rsidRPr="00916057">
        <w:t>Bakermans-Kranenburg</w:t>
      </w:r>
      <w:proofErr w:type="spellEnd"/>
      <w:r w:rsidRPr="00916057">
        <w:t xml:space="preserve">, M. J., van </w:t>
      </w:r>
      <w:proofErr w:type="spellStart"/>
      <w:r w:rsidRPr="00916057">
        <w:t>IJzendoorn</w:t>
      </w:r>
      <w:proofErr w:type="spellEnd"/>
      <w:r w:rsidRPr="00916057">
        <w:t xml:space="preserve">, M. H., &amp; </w:t>
      </w:r>
      <w:proofErr w:type="spellStart"/>
      <w:r w:rsidRPr="00916057">
        <w:t>Juffer</w:t>
      </w:r>
      <w:proofErr w:type="spellEnd"/>
      <w:r w:rsidRPr="00916057">
        <w:t xml:space="preserve">, F. (2003). </w:t>
      </w:r>
      <w:r w:rsidR="001531B2" w:rsidRPr="008772AD">
        <w:rPr>
          <w:lang w:val="en-GB"/>
        </w:rPr>
        <w:t xml:space="preserve">Less is more: Meta-analyses </w:t>
      </w:r>
      <w:r w:rsidR="005263AB" w:rsidRPr="008772AD">
        <w:rPr>
          <w:lang w:val="en-GB"/>
        </w:rPr>
        <w:t xml:space="preserve">of sensitivity and attachment interventions in early childhood. </w:t>
      </w:r>
      <w:r w:rsidR="005263AB" w:rsidRPr="008772AD">
        <w:rPr>
          <w:i/>
          <w:lang w:val="en-GB"/>
        </w:rPr>
        <w:t>Psychological Bulletin,</w:t>
      </w:r>
      <w:r w:rsidR="005263AB" w:rsidRPr="008772AD">
        <w:rPr>
          <w:lang w:val="en-GB"/>
        </w:rPr>
        <w:t xml:space="preserve"> </w:t>
      </w:r>
      <w:r w:rsidR="005263AB" w:rsidRPr="008772AD">
        <w:rPr>
          <w:i/>
          <w:lang w:val="en-GB"/>
        </w:rPr>
        <w:t>29,</w:t>
      </w:r>
      <w:r w:rsidR="005263AB" w:rsidRPr="008772AD">
        <w:rPr>
          <w:lang w:val="en-GB"/>
        </w:rPr>
        <w:t xml:space="preserve"> 195-215</w:t>
      </w:r>
      <w:r w:rsidR="003826C4" w:rsidRPr="008772AD">
        <w:rPr>
          <w:lang w:val="en-GB"/>
        </w:rPr>
        <w:t>.</w:t>
      </w:r>
      <w:r w:rsidR="00AC207E" w:rsidRPr="008772AD">
        <w:rPr>
          <w:lang w:val="en-GB"/>
        </w:rPr>
        <w:t xml:space="preserve"> </w:t>
      </w:r>
      <w:proofErr w:type="gramStart"/>
      <w:r w:rsidR="00AC207E" w:rsidRPr="008772AD">
        <w:rPr>
          <w:lang w:val="en-GB"/>
        </w:rPr>
        <w:t>doi</w:t>
      </w:r>
      <w:proofErr w:type="gramEnd"/>
      <w:r w:rsidR="00AC207E" w:rsidRPr="008772AD">
        <w:rPr>
          <w:lang w:val="en-GB"/>
        </w:rPr>
        <w:t>:</w:t>
      </w:r>
      <w:r w:rsidR="009142A0">
        <w:fldChar w:fldCharType="begin"/>
      </w:r>
      <w:r w:rsidR="009142A0" w:rsidRPr="00FD645E">
        <w:rPr>
          <w:lang w:val="en-US"/>
        </w:rPr>
        <w:instrText>HYPERLINK "http://dx.doi.org/10.1037%2F0033-2909.129.2.195"</w:instrText>
      </w:r>
      <w:r w:rsidR="009142A0">
        <w:fldChar w:fldCharType="separate"/>
      </w:r>
      <w:r w:rsidR="00AC207E" w:rsidRPr="008772AD">
        <w:rPr>
          <w:rStyle w:val="Hipervnculo"/>
          <w:lang w:val="en-GB"/>
        </w:rPr>
        <w:t>10.1037/0033-2909.129.2.195</w:t>
      </w:r>
      <w:r w:rsidR="009142A0">
        <w:fldChar w:fldCharType="end"/>
      </w:r>
    </w:p>
    <w:p w:rsidR="00AC207E" w:rsidRPr="008772AD" w:rsidRDefault="001F0AB8" w:rsidP="00821D6F">
      <w:pPr>
        <w:autoSpaceDE w:val="0"/>
        <w:autoSpaceDN w:val="0"/>
        <w:adjustRightInd w:val="0"/>
        <w:spacing w:line="360" w:lineRule="auto"/>
        <w:jc w:val="both"/>
        <w:rPr>
          <w:lang w:val="en-GB"/>
        </w:rPr>
      </w:pPr>
      <w:proofErr w:type="spellStart"/>
      <w:proofErr w:type="gramStart"/>
      <w:r>
        <w:rPr>
          <w:lang w:val="en-GB"/>
        </w:rPr>
        <w:t>Belsky</w:t>
      </w:r>
      <w:proofErr w:type="spellEnd"/>
      <w:r>
        <w:rPr>
          <w:lang w:val="en-GB"/>
        </w:rPr>
        <w:t>, J., Fish, M. &amp;</w:t>
      </w:r>
      <w:r w:rsidR="0078440C" w:rsidRPr="008772AD">
        <w:rPr>
          <w:lang w:val="en-GB"/>
        </w:rPr>
        <w:t xml:space="preserve"> Isabella, R. (1991).</w:t>
      </w:r>
      <w:proofErr w:type="gramEnd"/>
      <w:r w:rsidR="0078440C" w:rsidRPr="008772AD">
        <w:rPr>
          <w:lang w:val="en-GB"/>
        </w:rPr>
        <w:t xml:space="preserve"> </w:t>
      </w:r>
      <w:proofErr w:type="gramStart"/>
      <w:r w:rsidR="0078440C" w:rsidRPr="008772AD">
        <w:rPr>
          <w:lang w:val="en-GB"/>
        </w:rPr>
        <w:t>Continuity and discontinuity in infant negative and positive</w:t>
      </w:r>
      <w:r w:rsidR="0078440C" w:rsidRPr="008772AD">
        <w:rPr>
          <w:color w:val="000000"/>
          <w:lang w:val="en-GB"/>
        </w:rPr>
        <w:t xml:space="preserve"> </w:t>
      </w:r>
      <w:r w:rsidR="001531B2" w:rsidRPr="008772AD">
        <w:rPr>
          <w:lang w:val="en-GB"/>
        </w:rPr>
        <w:t>emotionality.</w:t>
      </w:r>
      <w:proofErr w:type="gramEnd"/>
      <w:r w:rsidR="001531B2" w:rsidRPr="008772AD">
        <w:rPr>
          <w:lang w:val="en-GB"/>
        </w:rPr>
        <w:t xml:space="preserve"> </w:t>
      </w:r>
      <w:proofErr w:type="gramStart"/>
      <w:r w:rsidR="0078440C" w:rsidRPr="008772AD">
        <w:rPr>
          <w:i/>
          <w:iCs/>
          <w:lang w:val="en-GB"/>
        </w:rPr>
        <w:t>Developmental Psychology</w:t>
      </w:r>
      <w:r w:rsidR="0078440C" w:rsidRPr="008772AD">
        <w:rPr>
          <w:lang w:val="en-GB"/>
        </w:rPr>
        <w:t>,</w:t>
      </w:r>
      <w:r w:rsidR="0078440C" w:rsidRPr="008772AD">
        <w:rPr>
          <w:color w:val="000000"/>
          <w:lang w:val="en-GB"/>
        </w:rPr>
        <w:t xml:space="preserve"> </w:t>
      </w:r>
      <w:r w:rsidR="0078440C" w:rsidRPr="008772AD">
        <w:rPr>
          <w:i/>
          <w:lang w:val="en-GB"/>
        </w:rPr>
        <w:t>27</w:t>
      </w:r>
      <w:r w:rsidR="0078440C" w:rsidRPr="008772AD">
        <w:rPr>
          <w:lang w:val="en-GB"/>
        </w:rPr>
        <w:t>, 421–31.</w:t>
      </w:r>
      <w:proofErr w:type="gramEnd"/>
      <w:r w:rsidR="00AC207E" w:rsidRPr="008772AD">
        <w:rPr>
          <w:lang w:val="en-GB"/>
        </w:rPr>
        <w:t xml:space="preserve"> </w:t>
      </w:r>
      <w:proofErr w:type="gramStart"/>
      <w:r w:rsidR="00AC207E" w:rsidRPr="008772AD">
        <w:rPr>
          <w:lang w:val="en-GB"/>
        </w:rPr>
        <w:t>doi</w:t>
      </w:r>
      <w:proofErr w:type="gramEnd"/>
      <w:r w:rsidR="00AC207E" w:rsidRPr="008772AD">
        <w:rPr>
          <w:lang w:val="en-GB"/>
        </w:rPr>
        <w:t>:</w:t>
      </w:r>
      <w:hyperlink r:id="rId8" w:history="1">
        <w:r w:rsidR="00AC207E" w:rsidRPr="008772AD">
          <w:rPr>
            <w:rStyle w:val="Hipervnculo"/>
            <w:lang w:val="en-GB"/>
          </w:rPr>
          <w:t>10.1037/0012-1649.27.3.421</w:t>
        </w:r>
      </w:hyperlink>
    </w:p>
    <w:p w:rsidR="0078440C" w:rsidRPr="008772AD" w:rsidRDefault="007F0924" w:rsidP="00821D6F">
      <w:pPr>
        <w:autoSpaceDE w:val="0"/>
        <w:autoSpaceDN w:val="0"/>
        <w:adjustRightInd w:val="0"/>
        <w:spacing w:line="360" w:lineRule="auto"/>
        <w:jc w:val="both"/>
        <w:rPr>
          <w:lang w:val="en-GB"/>
        </w:rPr>
      </w:pPr>
      <w:proofErr w:type="spellStart"/>
      <w:r w:rsidRPr="008772AD">
        <w:rPr>
          <w:lang w:val="en-GB"/>
        </w:rPr>
        <w:t>Brisen</w:t>
      </w:r>
      <w:proofErr w:type="spellEnd"/>
      <w:r w:rsidRPr="008772AD">
        <w:rPr>
          <w:lang w:val="en-GB"/>
        </w:rPr>
        <w:t>, K.</w:t>
      </w:r>
      <w:r w:rsidR="000F7B45" w:rsidRPr="008772AD">
        <w:rPr>
          <w:lang w:val="en-GB"/>
        </w:rPr>
        <w:t xml:space="preserve"> </w:t>
      </w:r>
      <w:r w:rsidR="0078440C" w:rsidRPr="008772AD">
        <w:rPr>
          <w:lang w:val="en-GB"/>
        </w:rPr>
        <w:t xml:space="preserve">H. (2002). </w:t>
      </w:r>
      <w:r w:rsidR="0078440C" w:rsidRPr="008772AD">
        <w:rPr>
          <w:i/>
          <w:iCs/>
          <w:lang w:val="en-GB"/>
        </w:rPr>
        <w:t>Treating attachment disor</w:t>
      </w:r>
      <w:r w:rsidR="00355193" w:rsidRPr="008772AD">
        <w:rPr>
          <w:i/>
          <w:iCs/>
          <w:lang w:val="en-GB"/>
        </w:rPr>
        <w:t>ders: f</w:t>
      </w:r>
      <w:r w:rsidR="0078440C" w:rsidRPr="008772AD">
        <w:rPr>
          <w:i/>
          <w:iCs/>
          <w:lang w:val="en-GB"/>
        </w:rPr>
        <w:t xml:space="preserve">rom theory to therapy. </w:t>
      </w:r>
      <w:r w:rsidR="00E779A5" w:rsidRPr="008772AD">
        <w:rPr>
          <w:lang w:val="en-GB"/>
        </w:rPr>
        <w:t>NY</w:t>
      </w:r>
      <w:r w:rsidR="0078440C" w:rsidRPr="008772AD">
        <w:rPr>
          <w:lang w:val="en-GB"/>
        </w:rPr>
        <w:t>: The Guilford Press.  </w:t>
      </w:r>
    </w:p>
    <w:p w:rsidR="0078440C" w:rsidRPr="0054714F" w:rsidRDefault="0078440C" w:rsidP="00821D6F">
      <w:pPr>
        <w:autoSpaceDE w:val="0"/>
        <w:autoSpaceDN w:val="0"/>
        <w:adjustRightInd w:val="0"/>
        <w:spacing w:line="360" w:lineRule="auto"/>
        <w:jc w:val="both"/>
      </w:pPr>
      <w:proofErr w:type="spellStart"/>
      <w:proofErr w:type="gramStart"/>
      <w:r w:rsidRPr="008772AD">
        <w:rPr>
          <w:rFonts w:ascii="Times" w:hAnsi="Times"/>
          <w:lang w:val="en-GB"/>
        </w:rPr>
        <w:t>Caselles</w:t>
      </w:r>
      <w:proofErr w:type="spellEnd"/>
      <w:r w:rsidRPr="008772AD">
        <w:rPr>
          <w:rFonts w:ascii="Times" w:hAnsi="Times"/>
          <w:lang w:val="en-GB"/>
        </w:rPr>
        <w:t>, C.</w:t>
      </w:r>
      <w:r w:rsidR="000F7B45" w:rsidRPr="008772AD">
        <w:rPr>
          <w:rFonts w:ascii="Times" w:hAnsi="Times"/>
          <w:lang w:val="en-GB"/>
        </w:rPr>
        <w:t xml:space="preserve"> </w:t>
      </w:r>
      <w:r w:rsidR="001F0AB8">
        <w:rPr>
          <w:rFonts w:ascii="Times" w:hAnsi="Times"/>
          <w:lang w:val="en-GB"/>
        </w:rPr>
        <w:t>E. &amp;</w:t>
      </w:r>
      <w:r w:rsidRPr="008772AD">
        <w:rPr>
          <w:rFonts w:ascii="Times" w:hAnsi="Times"/>
          <w:lang w:val="en-GB"/>
        </w:rPr>
        <w:t xml:space="preserve"> Milner, J.</w:t>
      </w:r>
      <w:r w:rsidR="000F7B45" w:rsidRPr="008772AD">
        <w:rPr>
          <w:rFonts w:ascii="Times" w:hAnsi="Times"/>
          <w:lang w:val="en-GB"/>
        </w:rPr>
        <w:t xml:space="preserve"> </w:t>
      </w:r>
      <w:r w:rsidRPr="008772AD">
        <w:rPr>
          <w:rFonts w:ascii="Times" w:hAnsi="Times"/>
          <w:lang w:val="en-GB"/>
        </w:rPr>
        <w:t>S.</w:t>
      </w:r>
      <w:r w:rsidR="00355193" w:rsidRPr="008772AD">
        <w:rPr>
          <w:rFonts w:ascii="Times" w:hAnsi="Times"/>
          <w:lang w:val="en-GB"/>
        </w:rPr>
        <w:t xml:space="preserve"> </w:t>
      </w:r>
      <w:r w:rsidRPr="008772AD">
        <w:rPr>
          <w:rFonts w:ascii="Times" w:hAnsi="Times"/>
          <w:lang w:val="en-GB"/>
        </w:rPr>
        <w:t>(2000).</w:t>
      </w:r>
      <w:proofErr w:type="gramEnd"/>
      <w:r w:rsidRPr="008772AD">
        <w:rPr>
          <w:rFonts w:ascii="Times" w:hAnsi="Times"/>
          <w:lang w:val="en-GB"/>
        </w:rPr>
        <w:t xml:space="preserve"> </w:t>
      </w:r>
      <w:proofErr w:type="gramStart"/>
      <w:r w:rsidRPr="008772AD">
        <w:rPr>
          <w:rFonts w:ascii="Times" w:hAnsi="Times"/>
          <w:lang w:val="en-GB"/>
        </w:rPr>
        <w:t>Evaluations of child transgressions, disciplinary choices, and expected child compliance in a no-cry and a crying infant condition in physically abusive and comparison mothers.</w:t>
      </w:r>
      <w:proofErr w:type="gramEnd"/>
      <w:r w:rsidRPr="008772AD">
        <w:rPr>
          <w:rFonts w:ascii="Times" w:hAnsi="Times"/>
          <w:lang w:val="en-GB"/>
        </w:rPr>
        <w:t xml:space="preserve"> </w:t>
      </w:r>
      <w:proofErr w:type="spellStart"/>
      <w:r w:rsidRPr="0054714F">
        <w:rPr>
          <w:rFonts w:ascii="Times" w:hAnsi="Times"/>
          <w:i/>
        </w:rPr>
        <w:t>Child</w:t>
      </w:r>
      <w:proofErr w:type="spellEnd"/>
      <w:r w:rsidRPr="0054714F">
        <w:rPr>
          <w:rFonts w:ascii="Times" w:hAnsi="Times"/>
          <w:i/>
        </w:rPr>
        <w:t xml:space="preserve"> Abuse and </w:t>
      </w:r>
      <w:proofErr w:type="spellStart"/>
      <w:r w:rsidRPr="0054714F">
        <w:rPr>
          <w:rFonts w:ascii="Times" w:hAnsi="Times"/>
          <w:i/>
        </w:rPr>
        <w:t>Neglect</w:t>
      </w:r>
      <w:proofErr w:type="spellEnd"/>
      <w:r w:rsidRPr="0054714F">
        <w:rPr>
          <w:rFonts w:ascii="Times" w:hAnsi="Times"/>
          <w:i/>
        </w:rPr>
        <w:t>, 24</w:t>
      </w:r>
      <w:r w:rsidRPr="0054714F">
        <w:rPr>
          <w:rFonts w:ascii="Times" w:hAnsi="Times"/>
        </w:rPr>
        <w:t>(4), 477-491.</w:t>
      </w:r>
      <w:r w:rsidR="00C5739D" w:rsidRPr="0054714F">
        <w:rPr>
          <w:rFonts w:ascii="Times" w:hAnsi="Times"/>
        </w:rPr>
        <w:t xml:space="preserve"> </w:t>
      </w:r>
      <w:proofErr w:type="spellStart"/>
      <w:proofErr w:type="gramStart"/>
      <w:r w:rsidR="00C5739D" w:rsidRPr="0054714F">
        <w:rPr>
          <w:rFonts w:ascii="Times" w:hAnsi="Times"/>
        </w:rPr>
        <w:t>doi</w:t>
      </w:r>
      <w:proofErr w:type="spellEnd"/>
      <w:proofErr w:type="gramEnd"/>
      <w:r w:rsidR="00C5739D" w:rsidRPr="0054714F">
        <w:rPr>
          <w:rFonts w:ascii="Times" w:hAnsi="Times"/>
        </w:rPr>
        <w:t>:</w:t>
      </w:r>
      <w:r w:rsidR="00C5739D" w:rsidRPr="0054714F">
        <w:t xml:space="preserve"> </w:t>
      </w:r>
      <w:hyperlink r:id="rId9" w:history="1">
        <w:r w:rsidR="00C5739D" w:rsidRPr="0054714F">
          <w:rPr>
            <w:rStyle w:val="Hipervnculo"/>
          </w:rPr>
          <w:t>10.1016/S0145-2134(00)00115-0</w:t>
        </w:r>
      </w:hyperlink>
    </w:p>
    <w:p w:rsidR="001F578E" w:rsidRPr="008772AD" w:rsidRDefault="007F0924" w:rsidP="00821D6F">
      <w:pPr>
        <w:autoSpaceDE w:val="0"/>
        <w:autoSpaceDN w:val="0"/>
        <w:adjustRightInd w:val="0"/>
        <w:spacing w:line="360" w:lineRule="auto"/>
        <w:jc w:val="both"/>
        <w:rPr>
          <w:lang w:val="en-GB"/>
        </w:rPr>
      </w:pPr>
      <w:r w:rsidRPr="0054714F">
        <w:t>Cerezo, M.</w:t>
      </w:r>
      <w:r w:rsidR="000F7B45" w:rsidRPr="0054714F">
        <w:t xml:space="preserve"> </w:t>
      </w:r>
      <w:r w:rsidR="001F578E" w:rsidRPr="0054714F">
        <w:t>A. (1992</w:t>
      </w:r>
      <w:r w:rsidR="0078440C" w:rsidRPr="0054714F">
        <w:t xml:space="preserve">). </w:t>
      </w:r>
      <w:r w:rsidR="0078440C" w:rsidRPr="0054714F">
        <w:rPr>
          <w:i/>
        </w:rPr>
        <w:t>Programa de Apoyo Psicológico Materno-Infantil</w:t>
      </w:r>
      <w:r w:rsidR="005C4434" w:rsidRPr="0054714F">
        <w:rPr>
          <w:vertAlign w:val="superscript"/>
        </w:rPr>
        <w:t>©</w:t>
      </w:r>
      <w:r w:rsidR="0078440C" w:rsidRPr="0054714F">
        <w:t xml:space="preserve">. </w:t>
      </w:r>
      <w:proofErr w:type="spellStart"/>
      <w:proofErr w:type="gramStart"/>
      <w:r w:rsidR="0078440C" w:rsidRPr="008772AD">
        <w:rPr>
          <w:lang w:val="en-GB"/>
        </w:rPr>
        <w:t>Documento</w:t>
      </w:r>
      <w:proofErr w:type="spellEnd"/>
      <w:r w:rsidR="0078440C" w:rsidRPr="008772AD">
        <w:rPr>
          <w:lang w:val="en-GB"/>
        </w:rPr>
        <w:t xml:space="preserve"> no </w:t>
      </w:r>
      <w:proofErr w:type="spellStart"/>
      <w:r w:rsidR="0078440C" w:rsidRPr="008772AD">
        <w:rPr>
          <w:lang w:val="en-GB"/>
        </w:rPr>
        <w:t>publicado</w:t>
      </w:r>
      <w:proofErr w:type="spellEnd"/>
      <w:r w:rsidR="0078440C" w:rsidRPr="008772AD">
        <w:rPr>
          <w:lang w:val="en-GB"/>
        </w:rPr>
        <w:t>.</w:t>
      </w:r>
      <w:proofErr w:type="gramEnd"/>
      <w:r w:rsidR="0078440C" w:rsidRPr="008772AD">
        <w:rPr>
          <w:lang w:val="en-GB"/>
        </w:rPr>
        <w:t xml:space="preserve"> </w:t>
      </w:r>
      <w:proofErr w:type="spellStart"/>
      <w:r w:rsidR="00D34798" w:rsidRPr="008772AD">
        <w:rPr>
          <w:lang w:val="en-GB"/>
        </w:rPr>
        <w:t>Universitat</w:t>
      </w:r>
      <w:proofErr w:type="spellEnd"/>
      <w:r w:rsidR="00D34798" w:rsidRPr="008772AD">
        <w:rPr>
          <w:lang w:val="en-GB"/>
        </w:rPr>
        <w:t xml:space="preserve"> </w:t>
      </w:r>
      <w:proofErr w:type="spellStart"/>
      <w:r w:rsidR="00D34798" w:rsidRPr="008772AD">
        <w:rPr>
          <w:lang w:val="en-GB"/>
        </w:rPr>
        <w:t>València</w:t>
      </w:r>
      <w:proofErr w:type="spellEnd"/>
      <w:r w:rsidR="0078440C" w:rsidRPr="008772AD">
        <w:rPr>
          <w:lang w:val="en-GB"/>
        </w:rPr>
        <w:t>.</w:t>
      </w:r>
    </w:p>
    <w:p w:rsidR="00E71452" w:rsidRDefault="00D34798" w:rsidP="00E71452">
      <w:pPr>
        <w:autoSpaceDE w:val="0"/>
        <w:autoSpaceDN w:val="0"/>
        <w:adjustRightInd w:val="0"/>
        <w:spacing w:line="360" w:lineRule="auto"/>
        <w:jc w:val="both"/>
        <w:rPr>
          <w:lang w:val="en-GB"/>
        </w:rPr>
      </w:pPr>
      <w:proofErr w:type="spellStart"/>
      <w:r w:rsidRPr="008772AD">
        <w:rPr>
          <w:lang w:val="en-GB"/>
        </w:rPr>
        <w:lastRenderedPageBreak/>
        <w:t>Cerezo</w:t>
      </w:r>
      <w:proofErr w:type="spellEnd"/>
      <w:r w:rsidRPr="008772AD">
        <w:rPr>
          <w:lang w:val="en-GB"/>
        </w:rPr>
        <w:t>, M.</w:t>
      </w:r>
      <w:r w:rsidR="000F7B45" w:rsidRPr="008772AD">
        <w:rPr>
          <w:lang w:val="en-GB"/>
        </w:rPr>
        <w:t xml:space="preserve"> </w:t>
      </w:r>
      <w:r w:rsidRPr="008772AD">
        <w:rPr>
          <w:lang w:val="en-GB"/>
        </w:rPr>
        <w:t xml:space="preserve">A. </w:t>
      </w:r>
      <w:r w:rsidR="0078440C" w:rsidRPr="008772AD">
        <w:rPr>
          <w:lang w:val="en-GB"/>
        </w:rPr>
        <w:t xml:space="preserve">(2003). </w:t>
      </w:r>
      <w:proofErr w:type="gramStart"/>
      <w:r w:rsidR="00B150DD" w:rsidRPr="008772AD">
        <w:rPr>
          <w:i/>
          <w:lang w:val="en-GB"/>
        </w:rPr>
        <w:t>PCPS.</w:t>
      </w:r>
      <w:proofErr w:type="gramEnd"/>
      <w:r w:rsidR="00A45374" w:rsidRPr="008772AD">
        <w:rPr>
          <w:i/>
          <w:lang w:val="en-GB"/>
        </w:rPr>
        <w:t xml:space="preserve"> </w:t>
      </w:r>
      <w:proofErr w:type="gramStart"/>
      <w:r w:rsidR="0078440C" w:rsidRPr="008772AD">
        <w:rPr>
          <w:i/>
          <w:lang w:val="en-GB"/>
        </w:rPr>
        <w:t>Parent-child psychological support program</w:t>
      </w:r>
      <w:r w:rsidR="00355193" w:rsidRPr="008772AD">
        <w:rPr>
          <w:i/>
          <w:lang w:val="en-GB"/>
        </w:rPr>
        <w:t>.</w:t>
      </w:r>
      <w:proofErr w:type="gramEnd"/>
      <w:r w:rsidR="00355193" w:rsidRPr="008772AD">
        <w:rPr>
          <w:i/>
          <w:lang w:val="en-GB"/>
        </w:rPr>
        <w:t xml:space="preserve"> </w:t>
      </w:r>
      <w:proofErr w:type="gramStart"/>
      <w:r w:rsidR="0078440C" w:rsidRPr="008772AD">
        <w:rPr>
          <w:i/>
          <w:lang w:val="en-GB"/>
        </w:rPr>
        <w:t>Evaluation Program 18 month</w:t>
      </w:r>
      <w:r w:rsidR="00355193" w:rsidRPr="008772AD">
        <w:rPr>
          <w:i/>
          <w:lang w:val="en-GB"/>
        </w:rPr>
        <w:t>s later.</w:t>
      </w:r>
      <w:proofErr w:type="gramEnd"/>
      <w:r w:rsidR="00355193" w:rsidRPr="008772AD">
        <w:rPr>
          <w:lang w:val="en-GB"/>
        </w:rPr>
        <w:t xml:space="preserve"> </w:t>
      </w:r>
      <w:proofErr w:type="spellStart"/>
      <w:proofErr w:type="gramStart"/>
      <w:r w:rsidR="00355193" w:rsidRPr="008772AD">
        <w:rPr>
          <w:lang w:val="en-GB"/>
        </w:rPr>
        <w:t>Documento</w:t>
      </w:r>
      <w:proofErr w:type="spellEnd"/>
      <w:r w:rsidR="00355193" w:rsidRPr="008772AD">
        <w:rPr>
          <w:lang w:val="en-GB"/>
        </w:rPr>
        <w:t xml:space="preserve"> no </w:t>
      </w:r>
      <w:proofErr w:type="spellStart"/>
      <w:r w:rsidR="00355193" w:rsidRPr="008772AD">
        <w:rPr>
          <w:lang w:val="en-GB"/>
        </w:rPr>
        <w:t>publicado</w:t>
      </w:r>
      <w:proofErr w:type="spellEnd"/>
      <w:r w:rsidR="00355193" w:rsidRPr="008772AD">
        <w:rPr>
          <w:lang w:val="en-GB"/>
        </w:rPr>
        <w:t>.</w:t>
      </w:r>
      <w:proofErr w:type="gramEnd"/>
      <w:r w:rsidR="00355193" w:rsidRPr="008772AD">
        <w:rPr>
          <w:lang w:val="en-GB"/>
        </w:rPr>
        <w:t xml:space="preserve"> </w:t>
      </w:r>
      <w:proofErr w:type="spellStart"/>
      <w:proofErr w:type="gramStart"/>
      <w:r w:rsidR="0078440C" w:rsidRPr="008772AD">
        <w:rPr>
          <w:lang w:val="en-GB"/>
        </w:rPr>
        <w:t>Southwestern</w:t>
      </w:r>
      <w:proofErr w:type="spellEnd"/>
      <w:r w:rsidR="0078440C" w:rsidRPr="008772AD">
        <w:rPr>
          <w:lang w:val="en-GB"/>
        </w:rPr>
        <w:t xml:space="preserve"> Area Health Board.</w:t>
      </w:r>
      <w:proofErr w:type="gramEnd"/>
      <w:r w:rsidR="0078440C" w:rsidRPr="008772AD">
        <w:rPr>
          <w:lang w:val="en-GB"/>
        </w:rPr>
        <w:t xml:space="preserve"> </w:t>
      </w:r>
      <w:proofErr w:type="spellStart"/>
      <w:proofErr w:type="gramStart"/>
      <w:r w:rsidR="0078440C" w:rsidRPr="008772AD">
        <w:rPr>
          <w:lang w:val="en-GB"/>
        </w:rPr>
        <w:t>Irlanda</w:t>
      </w:r>
      <w:proofErr w:type="spellEnd"/>
      <w:r w:rsidR="007855EC" w:rsidRPr="008772AD">
        <w:rPr>
          <w:lang w:val="en-GB"/>
        </w:rPr>
        <w:t>.</w:t>
      </w:r>
      <w:proofErr w:type="gramEnd"/>
    </w:p>
    <w:p w:rsidR="00E71452" w:rsidRDefault="00916057" w:rsidP="00821D6F">
      <w:pPr>
        <w:autoSpaceDE w:val="0"/>
        <w:autoSpaceDN w:val="0"/>
        <w:adjustRightInd w:val="0"/>
        <w:spacing w:line="360" w:lineRule="auto"/>
        <w:jc w:val="both"/>
        <w:rPr>
          <w:lang w:val="en-GB"/>
        </w:rPr>
      </w:pPr>
      <w:proofErr w:type="spellStart"/>
      <w:proofErr w:type="gramStart"/>
      <w:r w:rsidRPr="00916057">
        <w:rPr>
          <w:color w:val="000000"/>
          <w:lang w:val="en-US"/>
        </w:rPr>
        <w:t>Cerezo</w:t>
      </w:r>
      <w:proofErr w:type="spellEnd"/>
      <w:r w:rsidRPr="00916057">
        <w:rPr>
          <w:color w:val="000000"/>
          <w:lang w:val="en-US"/>
        </w:rPr>
        <w:t xml:space="preserve">, M. A., </w:t>
      </w:r>
      <w:proofErr w:type="spellStart"/>
      <w:r w:rsidRPr="00916057">
        <w:rPr>
          <w:color w:val="000000"/>
          <w:lang w:val="en-US"/>
        </w:rPr>
        <w:t>Dasi</w:t>
      </w:r>
      <w:proofErr w:type="spellEnd"/>
      <w:r w:rsidRPr="00916057">
        <w:rPr>
          <w:color w:val="000000"/>
          <w:lang w:val="en-US"/>
        </w:rPr>
        <w:t>, C. &amp; Ruiz, J. C. (2013).</w:t>
      </w:r>
      <w:proofErr w:type="gramEnd"/>
      <w:r w:rsidRPr="00916057">
        <w:rPr>
          <w:color w:val="000000"/>
          <w:lang w:val="en-US"/>
        </w:rPr>
        <w:t xml:space="preserve"> </w:t>
      </w:r>
      <w:r w:rsidR="000C1CFF" w:rsidRPr="00665B04">
        <w:rPr>
          <w:color w:val="000000"/>
          <w:lang w:val="en-US"/>
        </w:rPr>
        <w:t>Supporting parenting of infants: Evaluating outcomes for parents and</w:t>
      </w:r>
      <w:r w:rsidR="000C1CFF">
        <w:rPr>
          <w:color w:val="000000"/>
          <w:lang w:val="en-US"/>
        </w:rPr>
        <w:t xml:space="preserve"> </w:t>
      </w:r>
      <w:r w:rsidR="000C1CFF" w:rsidRPr="00665B04">
        <w:rPr>
          <w:color w:val="000000"/>
          <w:lang w:val="en-US"/>
        </w:rPr>
        <w:t>children in a community-based program</w:t>
      </w:r>
      <w:r w:rsidR="000C1CFF">
        <w:rPr>
          <w:color w:val="000000"/>
          <w:lang w:val="en-US"/>
        </w:rPr>
        <w:t xml:space="preserve">. </w:t>
      </w:r>
      <w:r w:rsidR="000C1CFF" w:rsidRPr="000C3DFE">
        <w:rPr>
          <w:i/>
          <w:lang w:val="en-US"/>
        </w:rPr>
        <w:t>Eva</w:t>
      </w:r>
      <w:r w:rsidRPr="00916057">
        <w:rPr>
          <w:i/>
          <w:lang w:val="en-US"/>
        </w:rPr>
        <w:t>luation and Program Planning, 37</w:t>
      </w:r>
      <w:r w:rsidR="004310DE">
        <w:rPr>
          <w:lang w:val="en-US"/>
        </w:rPr>
        <w:t>,</w:t>
      </w:r>
      <w:r w:rsidRPr="00916057">
        <w:rPr>
          <w:lang w:val="en-US"/>
        </w:rPr>
        <w:t xml:space="preserve"> 12–20</w:t>
      </w:r>
      <w:r w:rsidR="004310DE">
        <w:rPr>
          <w:lang w:val="en-US"/>
        </w:rPr>
        <w:t>.</w:t>
      </w:r>
      <w:r w:rsidR="00E06CC9">
        <w:rPr>
          <w:lang w:val="en-US"/>
        </w:rPr>
        <w:t xml:space="preserve"> </w:t>
      </w:r>
      <w:hyperlink r:id="rId10" w:history="1">
        <w:proofErr w:type="spellStart"/>
        <w:proofErr w:type="gramStart"/>
        <w:r w:rsidR="004310DE">
          <w:rPr>
            <w:rStyle w:val="Hipervnculo"/>
            <w:lang w:val="en-US"/>
          </w:rPr>
          <w:t>doi</w:t>
        </w:r>
        <w:proofErr w:type="spellEnd"/>
        <w:proofErr w:type="gramEnd"/>
        <w:r w:rsidR="004310DE">
          <w:rPr>
            <w:rStyle w:val="Hipervnculo"/>
            <w:lang w:val="en-US"/>
          </w:rPr>
          <w:t xml:space="preserve">: </w:t>
        </w:r>
        <w:r w:rsidR="004310DE" w:rsidRPr="001C657C">
          <w:rPr>
            <w:rStyle w:val="Hipervnculo"/>
            <w:lang w:val="en-US"/>
          </w:rPr>
          <w:t>10.1016/j.evalprogplan.2012.12.003</w:t>
        </w:r>
      </w:hyperlink>
    </w:p>
    <w:p w:rsidR="0078440C" w:rsidRPr="000A7DE1" w:rsidRDefault="00916057" w:rsidP="00821D6F">
      <w:pPr>
        <w:autoSpaceDE w:val="0"/>
        <w:autoSpaceDN w:val="0"/>
        <w:adjustRightInd w:val="0"/>
        <w:spacing w:line="360" w:lineRule="auto"/>
        <w:jc w:val="both"/>
      </w:pPr>
      <w:proofErr w:type="spellStart"/>
      <w:proofErr w:type="gramStart"/>
      <w:r w:rsidRPr="00916057">
        <w:rPr>
          <w:lang w:val="en-US"/>
        </w:rPr>
        <w:t>Cerezo</w:t>
      </w:r>
      <w:proofErr w:type="spellEnd"/>
      <w:r w:rsidRPr="00916057">
        <w:rPr>
          <w:lang w:val="en-US"/>
        </w:rPr>
        <w:t xml:space="preserve">, M. A., </w:t>
      </w:r>
      <w:proofErr w:type="spellStart"/>
      <w:r w:rsidRPr="00916057">
        <w:rPr>
          <w:lang w:val="en-US"/>
        </w:rPr>
        <w:t>Dolz</w:t>
      </w:r>
      <w:proofErr w:type="spellEnd"/>
      <w:r w:rsidRPr="00916057">
        <w:rPr>
          <w:lang w:val="en-US"/>
        </w:rPr>
        <w:t xml:space="preserve">, L., Pons-Salvador, G. &amp; </w:t>
      </w:r>
      <w:proofErr w:type="spellStart"/>
      <w:r w:rsidRPr="00916057">
        <w:rPr>
          <w:lang w:val="en-US"/>
        </w:rPr>
        <w:t>Cantero</w:t>
      </w:r>
      <w:proofErr w:type="spellEnd"/>
      <w:r w:rsidRPr="00916057">
        <w:rPr>
          <w:lang w:val="en-US"/>
        </w:rPr>
        <w:t>, M. J. (1999).</w:t>
      </w:r>
      <w:proofErr w:type="gramEnd"/>
      <w:r w:rsidRPr="00916057">
        <w:rPr>
          <w:lang w:val="en-US"/>
        </w:rPr>
        <w:t xml:space="preserve"> </w:t>
      </w:r>
      <w:r w:rsidR="0078440C" w:rsidRPr="0054714F">
        <w:t xml:space="preserve">Prevención de maltrato en infantes: evaluación del impacto de un programa en el desarrollo de los niños. </w:t>
      </w:r>
      <w:r w:rsidR="0078440C" w:rsidRPr="00FC0890">
        <w:rPr>
          <w:i/>
        </w:rPr>
        <w:t xml:space="preserve">Anales de Psicología, </w:t>
      </w:r>
      <w:r w:rsidR="0078440C" w:rsidRPr="00FC0890">
        <w:t>15</w:t>
      </w:r>
      <w:r w:rsidR="007855EC" w:rsidRPr="00FC0890">
        <w:t>(</w:t>
      </w:r>
      <w:r w:rsidR="0078440C" w:rsidRPr="00FC0890">
        <w:t>2</w:t>
      </w:r>
      <w:r w:rsidR="007855EC" w:rsidRPr="00FC0890">
        <w:t>)</w:t>
      </w:r>
      <w:r w:rsidR="0078440C" w:rsidRPr="00FC0890">
        <w:t>, 239-250.</w:t>
      </w:r>
      <w:r w:rsidR="00C5739D" w:rsidRPr="00FC0890">
        <w:t xml:space="preserve"> </w:t>
      </w:r>
      <w:proofErr w:type="gramStart"/>
      <w:r w:rsidR="00C10976" w:rsidRPr="00FC0890">
        <w:rPr>
          <w:color w:val="333333"/>
        </w:rPr>
        <w:t>doi:</w:t>
      </w:r>
      <w:proofErr w:type="gramEnd"/>
      <w:r w:rsidR="00C5739D" w:rsidRPr="00FC0890">
        <w:rPr>
          <w:color w:val="333333"/>
        </w:rPr>
        <w:t>10.6018/</w:t>
      </w:r>
      <w:proofErr w:type="spellStart"/>
      <w:r w:rsidR="00C5739D" w:rsidRPr="00FC0890">
        <w:rPr>
          <w:color w:val="333333"/>
        </w:rPr>
        <w:t>analesps</w:t>
      </w:r>
      <w:proofErr w:type="spellEnd"/>
    </w:p>
    <w:p w:rsidR="0078440C" w:rsidRPr="008772AD" w:rsidRDefault="007855EC" w:rsidP="00821D6F">
      <w:pPr>
        <w:autoSpaceDE w:val="0"/>
        <w:autoSpaceDN w:val="0"/>
        <w:adjustRightInd w:val="0"/>
        <w:spacing w:line="360" w:lineRule="auto"/>
        <w:jc w:val="both"/>
        <w:rPr>
          <w:lang w:val="en-GB"/>
        </w:rPr>
      </w:pPr>
      <w:r w:rsidRPr="00FC0890">
        <w:t>Cerezo, M.</w:t>
      </w:r>
      <w:r w:rsidR="000F7B45" w:rsidRPr="00FC0890">
        <w:t xml:space="preserve"> </w:t>
      </w:r>
      <w:r w:rsidR="001F0AB8">
        <w:t>A., &amp;</w:t>
      </w:r>
      <w:r w:rsidR="0078440C" w:rsidRPr="00FC0890">
        <w:t xml:space="preserve"> Pons–Salvador, G. (1999). </w:t>
      </w:r>
      <w:r w:rsidR="0078440C" w:rsidRPr="008772AD">
        <w:rPr>
          <w:lang w:val="en-GB"/>
        </w:rPr>
        <w:t>Supporting approp</w:t>
      </w:r>
      <w:r w:rsidR="005656A4" w:rsidRPr="008772AD">
        <w:rPr>
          <w:lang w:val="en-GB"/>
        </w:rPr>
        <w:t>r</w:t>
      </w:r>
      <w:r w:rsidR="0078440C" w:rsidRPr="008772AD">
        <w:rPr>
          <w:lang w:val="en-GB"/>
        </w:rPr>
        <w:t xml:space="preserve">iate parenting practices. </w:t>
      </w:r>
      <w:proofErr w:type="gramStart"/>
      <w:r w:rsidR="0078440C" w:rsidRPr="008772AD">
        <w:rPr>
          <w:lang w:val="en-GB"/>
        </w:rPr>
        <w:t xml:space="preserve">A preventive </w:t>
      </w:r>
      <w:proofErr w:type="spellStart"/>
      <w:r w:rsidR="0078440C" w:rsidRPr="008772AD">
        <w:rPr>
          <w:lang w:val="en-GB"/>
        </w:rPr>
        <w:t>aproach</w:t>
      </w:r>
      <w:proofErr w:type="spellEnd"/>
      <w:r w:rsidR="0078440C" w:rsidRPr="008772AD">
        <w:rPr>
          <w:lang w:val="en-GB"/>
        </w:rPr>
        <w:t xml:space="preserve"> of infant maltreatment in a community context.</w:t>
      </w:r>
      <w:proofErr w:type="gramEnd"/>
      <w:r w:rsidR="0078440C" w:rsidRPr="008772AD">
        <w:rPr>
          <w:lang w:val="en-GB"/>
        </w:rPr>
        <w:t xml:space="preserve"> </w:t>
      </w:r>
      <w:r w:rsidR="0078440C" w:rsidRPr="008772AD">
        <w:rPr>
          <w:i/>
          <w:lang w:val="en-GB"/>
        </w:rPr>
        <w:t>International Journal of Child and Family Welfare, 99,</w:t>
      </w:r>
      <w:r w:rsidR="0078440C" w:rsidRPr="008772AD">
        <w:rPr>
          <w:lang w:val="en-GB"/>
        </w:rPr>
        <w:t xml:space="preserve"> 42-61.</w:t>
      </w:r>
    </w:p>
    <w:p w:rsidR="00F64CA1" w:rsidRPr="008772AD" w:rsidRDefault="0078440C" w:rsidP="00821D6F">
      <w:pPr>
        <w:autoSpaceDE w:val="0"/>
        <w:autoSpaceDN w:val="0"/>
        <w:adjustRightInd w:val="0"/>
        <w:spacing w:line="360" w:lineRule="auto"/>
        <w:jc w:val="both"/>
        <w:rPr>
          <w:color w:val="000000"/>
          <w:lang w:val="en-GB"/>
        </w:rPr>
      </w:pPr>
      <w:r w:rsidRPr="001F0AB8">
        <w:t>Cerezo, M.</w:t>
      </w:r>
      <w:r w:rsidR="000F7B45" w:rsidRPr="001F0AB8">
        <w:t xml:space="preserve"> </w:t>
      </w:r>
      <w:r w:rsidR="001F0AB8" w:rsidRPr="001F0AB8">
        <w:t>A., Pons-Salvador, G. &amp;</w:t>
      </w:r>
      <w:r w:rsidRPr="001F0AB8">
        <w:t xml:space="preserve"> Trenado, R.</w:t>
      </w:r>
      <w:r w:rsidR="000F7B45" w:rsidRPr="001F0AB8">
        <w:t xml:space="preserve"> </w:t>
      </w:r>
      <w:r w:rsidRPr="001F0AB8">
        <w:t>M.</w:t>
      </w:r>
      <w:r w:rsidR="00355193" w:rsidRPr="001F0AB8">
        <w:t xml:space="preserve"> </w:t>
      </w:r>
      <w:r w:rsidRPr="001F0AB8">
        <w:t xml:space="preserve">(2008). </w:t>
      </w:r>
      <w:proofErr w:type="gramStart"/>
      <w:r w:rsidRPr="008772AD">
        <w:rPr>
          <w:color w:val="000000"/>
          <w:lang w:val="en-GB"/>
        </w:rPr>
        <w:t>Mother–infant interaction and children’s socio-emotional development with high- and low-risk mothers.</w:t>
      </w:r>
      <w:proofErr w:type="gramEnd"/>
      <w:r w:rsidRPr="008772AD">
        <w:rPr>
          <w:color w:val="000000"/>
          <w:lang w:val="en-GB"/>
        </w:rPr>
        <w:t xml:space="preserve"> </w:t>
      </w:r>
      <w:r w:rsidR="0002588C" w:rsidRPr="008772AD">
        <w:rPr>
          <w:i/>
          <w:lang w:val="en-GB"/>
        </w:rPr>
        <w:t xml:space="preserve">Infant </w:t>
      </w:r>
      <w:proofErr w:type="spellStart"/>
      <w:r w:rsidR="0002588C" w:rsidRPr="008772AD">
        <w:rPr>
          <w:i/>
          <w:lang w:val="en-GB"/>
        </w:rPr>
        <w:t>Behavior</w:t>
      </w:r>
      <w:proofErr w:type="spellEnd"/>
      <w:r w:rsidR="0002588C" w:rsidRPr="008772AD">
        <w:rPr>
          <w:i/>
          <w:lang w:val="en-GB"/>
        </w:rPr>
        <w:t xml:space="preserve"> </w:t>
      </w:r>
      <w:r w:rsidRPr="008772AD">
        <w:rPr>
          <w:i/>
          <w:lang w:val="en-GB"/>
        </w:rPr>
        <w:t xml:space="preserve">and Development, 31, </w:t>
      </w:r>
      <w:r w:rsidRPr="008772AD">
        <w:rPr>
          <w:lang w:val="en-GB"/>
        </w:rPr>
        <w:t>578-589</w:t>
      </w:r>
      <w:r w:rsidR="0002588C" w:rsidRPr="008772AD">
        <w:rPr>
          <w:lang w:val="en-GB"/>
        </w:rPr>
        <w:t>.</w:t>
      </w:r>
      <w:r w:rsidR="00B61299" w:rsidRPr="008772AD">
        <w:rPr>
          <w:lang w:val="en-GB"/>
        </w:rPr>
        <w:t xml:space="preserve"> </w:t>
      </w:r>
      <w:r w:rsidR="009142A0">
        <w:fldChar w:fldCharType="begin"/>
      </w:r>
      <w:r w:rsidR="009142A0" w:rsidRPr="00FD645E">
        <w:rPr>
          <w:lang w:val="en-US"/>
        </w:rPr>
        <w:instrText>HYPERLINK "http://dx.doi.org/10.1016%2Fj.infbeh.2008.07.010"</w:instrText>
      </w:r>
      <w:r w:rsidR="009142A0">
        <w:fldChar w:fldCharType="separate"/>
      </w:r>
      <w:proofErr w:type="spellStart"/>
      <w:proofErr w:type="gramStart"/>
      <w:r w:rsidR="00C10976" w:rsidRPr="008772AD">
        <w:rPr>
          <w:rStyle w:val="Hipervnculo"/>
          <w:lang w:val="en-GB"/>
        </w:rPr>
        <w:t>doi</w:t>
      </w:r>
      <w:proofErr w:type="spellEnd"/>
      <w:proofErr w:type="gramEnd"/>
      <w:r w:rsidR="00C10976" w:rsidRPr="008772AD">
        <w:rPr>
          <w:rStyle w:val="Hipervnculo"/>
          <w:lang w:val="en-GB"/>
        </w:rPr>
        <w:t xml:space="preserve">: </w:t>
      </w:r>
      <w:r w:rsidR="00B61299" w:rsidRPr="008772AD">
        <w:rPr>
          <w:rStyle w:val="Hipervnculo"/>
          <w:lang w:val="en-GB"/>
        </w:rPr>
        <w:t>10.1016/j.infbeh.2008.07.010</w:t>
      </w:r>
      <w:r w:rsidR="009142A0">
        <w:fldChar w:fldCharType="end"/>
      </w:r>
    </w:p>
    <w:p w:rsidR="008549DA" w:rsidRPr="00FC0890" w:rsidRDefault="00916057" w:rsidP="008549DA">
      <w:pPr>
        <w:autoSpaceDE w:val="0"/>
        <w:autoSpaceDN w:val="0"/>
        <w:adjustRightInd w:val="0"/>
        <w:spacing w:line="360" w:lineRule="auto"/>
        <w:jc w:val="both"/>
      </w:pPr>
      <w:proofErr w:type="spellStart"/>
      <w:proofErr w:type="gramStart"/>
      <w:r w:rsidRPr="00916057">
        <w:rPr>
          <w:lang w:val="en-US"/>
        </w:rPr>
        <w:t>Cerezo</w:t>
      </w:r>
      <w:proofErr w:type="spellEnd"/>
      <w:r w:rsidRPr="00916057">
        <w:rPr>
          <w:lang w:val="en-US"/>
        </w:rPr>
        <w:t xml:space="preserve">, M. A., </w:t>
      </w:r>
      <w:proofErr w:type="spellStart"/>
      <w:r w:rsidRPr="00916057">
        <w:rPr>
          <w:lang w:val="en-US"/>
        </w:rPr>
        <w:t>Trenado</w:t>
      </w:r>
      <w:proofErr w:type="spellEnd"/>
      <w:r w:rsidRPr="00916057">
        <w:rPr>
          <w:lang w:val="en-US"/>
        </w:rPr>
        <w:t>, R. M., &amp; Pons-Salvador, G. (2006).</w:t>
      </w:r>
      <w:proofErr w:type="gramEnd"/>
      <w:r w:rsidRPr="00916057">
        <w:rPr>
          <w:lang w:val="en-US"/>
        </w:rPr>
        <w:t xml:space="preserve"> </w:t>
      </w:r>
      <w:r w:rsidR="0078440C" w:rsidRPr="00FC0890">
        <w:t>Facto</w:t>
      </w:r>
      <w:r w:rsidR="00D34798" w:rsidRPr="00FC0890">
        <w:t xml:space="preserve">res que afectan negativamente </w:t>
      </w:r>
      <w:r w:rsidR="0078440C" w:rsidRPr="00FC0890">
        <w:t>la parentalidad e interacción temprana. Un estudio observ</w:t>
      </w:r>
      <w:r w:rsidR="005901F6" w:rsidRPr="00FC0890">
        <w:t xml:space="preserve">acional con bebés de tres meses. </w:t>
      </w:r>
      <w:proofErr w:type="spellStart"/>
      <w:r w:rsidR="0078440C" w:rsidRPr="00FC0890">
        <w:rPr>
          <w:i/>
        </w:rPr>
        <w:t>Psicothema</w:t>
      </w:r>
      <w:proofErr w:type="spellEnd"/>
      <w:r w:rsidR="0078440C" w:rsidRPr="00FC0890">
        <w:rPr>
          <w:i/>
        </w:rPr>
        <w:t>, 18</w:t>
      </w:r>
      <w:r w:rsidR="0078440C" w:rsidRPr="00FC0890">
        <w:t>(3)</w:t>
      </w:r>
      <w:r w:rsidR="0078440C" w:rsidRPr="00FC0890">
        <w:rPr>
          <w:i/>
        </w:rPr>
        <w:t xml:space="preserve">, </w:t>
      </w:r>
      <w:r w:rsidR="0078440C" w:rsidRPr="00FC0890">
        <w:t>543-549.</w:t>
      </w:r>
      <w:r w:rsidR="00B61299" w:rsidRPr="00FC0890">
        <w:t xml:space="preserve"> Recuperado de</w:t>
      </w:r>
      <w:r w:rsidR="00B61299" w:rsidRPr="00FC0890">
        <w:rPr>
          <w:rFonts w:ascii="Helvetica" w:hAnsi="Helvetica"/>
          <w:color w:val="333333"/>
          <w:sz w:val="18"/>
          <w:szCs w:val="18"/>
        </w:rPr>
        <w:t xml:space="preserve"> </w:t>
      </w:r>
      <w:r w:rsidR="00B61299" w:rsidRPr="00FC0890">
        <w:t>http://www.psicothema.com/</w:t>
      </w:r>
    </w:p>
    <w:p w:rsidR="00DC431B" w:rsidRPr="008772AD" w:rsidRDefault="001F0AB8" w:rsidP="008549DA">
      <w:pPr>
        <w:autoSpaceDE w:val="0"/>
        <w:autoSpaceDN w:val="0"/>
        <w:adjustRightInd w:val="0"/>
        <w:spacing w:line="360" w:lineRule="auto"/>
        <w:jc w:val="both"/>
        <w:rPr>
          <w:lang w:val="en-GB"/>
        </w:rPr>
      </w:pPr>
      <w:r>
        <w:t>Cerezo, M. A., Trenado, R. M., &amp;</w:t>
      </w:r>
      <w:r w:rsidR="00615776" w:rsidRPr="00FC0890">
        <w:t xml:space="preserve"> Pons-Salvador, G. (2012). </w:t>
      </w:r>
      <w:r w:rsidR="00615776" w:rsidRPr="008772AD">
        <w:rPr>
          <w:bCs/>
          <w:color w:val="000000"/>
          <w:lang w:val="en-GB"/>
        </w:rPr>
        <w:t xml:space="preserve">Mother-infant Interaction and Quality of Child’s Attachment: A Nonlinear Dynamical Systems Approach. </w:t>
      </w:r>
      <w:r w:rsidR="00615776" w:rsidRPr="008772AD">
        <w:rPr>
          <w:bCs/>
          <w:i/>
          <w:lang w:val="en-GB"/>
        </w:rPr>
        <w:t>Nonlinear Dynamics, Psychology, and Life Sciences</w:t>
      </w:r>
      <w:r w:rsidR="009460E6" w:rsidRPr="008772AD">
        <w:rPr>
          <w:bCs/>
          <w:i/>
          <w:lang w:val="en-GB"/>
        </w:rPr>
        <w:t xml:space="preserve">, </w:t>
      </w:r>
      <w:r w:rsidR="00615776" w:rsidRPr="008772AD">
        <w:rPr>
          <w:i/>
          <w:color w:val="000000"/>
          <w:lang w:val="en-GB"/>
        </w:rPr>
        <w:t>16</w:t>
      </w:r>
      <w:r w:rsidR="00A721FF" w:rsidRPr="008772AD">
        <w:rPr>
          <w:color w:val="000000"/>
          <w:lang w:val="en-GB"/>
        </w:rPr>
        <w:t>(3) 243</w:t>
      </w:r>
      <w:r w:rsidR="00615776" w:rsidRPr="008772AD">
        <w:rPr>
          <w:color w:val="000000"/>
          <w:lang w:val="en-GB"/>
        </w:rPr>
        <w:t>-</w:t>
      </w:r>
      <w:r w:rsidR="00A721FF" w:rsidRPr="008772AD">
        <w:rPr>
          <w:lang w:val="en-GB"/>
        </w:rPr>
        <w:t>267</w:t>
      </w:r>
      <w:r w:rsidR="00DC431B" w:rsidRPr="008772AD">
        <w:rPr>
          <w:lang w:val="en-GB"/>
        </w:rPr>
        <w:t>.</w:t>
      </w:r>
      <w:r w:rsidR="008549DA" w:rsidRPr="008772AD">
        <w:rPr>
          <w:lang w:val="en-GB"/>
        </w:rPr>
        <w:t xml:space="preserve"> </w:t>
      </w:r>
      <w:proofErr w:type="spellStart"/>
      <w:r w:rsidR="008549DA" w:rsidRPr="008772AD">
        <w:rPr>
          <w:lang w:val="en-GB"/>
        </w:rPr>
        <w:t>Recuperado</w:t>
      </w:r>
      <w:proofErr w:type="spellEnd"/>
      <w:r w:rsidR="008549DA" w:rsidRPr="008772AD">
        <w:rPr>
          <w:lang w:val="en-GB"/>
        </w:rPr>
        <w:t xml:space="preserve"> de </w:t>
      </w:r>
      <w:r w:rsidR="008549DA" w:rsidRPr="008772AD">
        <w:rPr>
          <w:color w:val="000000"/>
          <w:u w:val="single"/>
          <w:lang w:val="en-GB"/>
        </w:rPr>
        <w:t>http://www.societyforchaostheory.org/ndpls/</w:t>
      </w:r>
    </w:p>
    <w:p w:rsidR="00DC431B" w:rsidRPr="008772AD" w:rsidRDefault="00DC431B" w:rsidP="00DC431B">
      <w:pPr>
        <w:autoSpaceDE w:val="0"/>
        <w:autoSpaceDN w:val="0"/>
        <w:adjustRightInd w:val="0"/>
        <w:spacing w:line="360" w:lineRule="auto"/>
        <w:jc w:val="both"/>
        <w:rPr>
          <w:lang w:val="en-GB"/>
        </w:rPr>
      </w:pPr>
      <w:r w:rsidRPr="008772AD">
        <w:rPr>
          <w:lang w:val="en-GB"/>
        </w:rPr>
        <w:t>Chen, H. T. (2010). The bottom-up approach to integrative validity: A new perspective</w:t>
      </w:r>
      <w:r w:rsidR="00245B8D">
        <w:rPr>
          <w:lang w:val="en-GB"/>
        </w:rPr>
        <w:t xml:space="preserve"> </w:t>
      </w:r>
      <w:r w:rsidRPr="008772AD">
        <w:rPr>
          <w:lang w:val="en-GB"/>
        </w:rPr>
        <w:t>for</w:t>
      </w:r>
      <w:r w:rsidR="00245B8D">
        <w:rPr>
          <w:lang w:val="en-GB"/>
        </w:rPr>
        <w:t xml:space="preserve"> </w:t>
      </w:r>
      <w:r w:rsidRPr="008772AD">
        <w:rPr>
          <w:lang w:val="en-GB"/>
        </w:rPr>
        <w:t xml:space="preserve">program evaluation. </w:t>
      </w:r>
      <w:r w:rsidRPr="008772AD">
        <w:rPr>
          <w:rFonts w:eastAsia="AdvP4DF60F"/>
          <w:i/>
          <w:lang w:val="en-GB"/>
        </w:rPr>
        <w:t>Evaluation and Program Planning, 33</w:t>
      </w:r>
      <w:r w:rsidRPr="008772AD">
        <w:rPr>
          <w:lang w:val="en-GB"/>
        </w:rPr>
        <w:t>, 205–214.</w:t>
      </w:r>
      <w:r w:rsidR="003C3953" w:rsidRPr="008772AD">
        <w:rPr>
          <w:lang w:val="en-GB"/>
        </w:rPr>
        <w:t xml:space="preserve"> </w:t>
      </w:r>
      <w:proofErr w:type="spellStart"/>
      <w:proofErr w:type="gramStart"/>
      <w:r w:rsidR="003C3953" w:rsidRPr="008772AD">
        <w:rPr>
          <w:lang w:val="en-GB"/>
        </w:rPr>
        <w:t>doi</w:t>
      </w:r>
      <w:proofErr w:type="spellEnd"/>
      <w:proofErr w:type="gramEnd"/>
      <w:r w:rsidR="003C3953" w:rsidRPr="008772AD">
        <w:rPr>
          <w:lang w:val="en-GB"/>
        </w:rPr>
        <w:t xml:space="preserve">: </w:t>
      </w:r>
      <w:r w:rsidR="009142A0">
        <w:fldChar w:fldCharType="begin"/>
      </w:r>
      <w:r w:rsidR="009142A0" w:rsidRPr="00FD645E">
        <w:rPr>
          <w:lang w:val="en-US"/>
        </w:rPr>
        <w:instrText>HYPERLINK "http://dx.doi.org/10.1016%2Fj.evalprogplan.2009.10.002"</w:instrText>
      </w:r>
      <w:r w:rsidR="009142A0">
        <w:fldChar w:fldCharType="separate"/>
      </w:r>
      <w:r w:rsidR="003C3953" w:rsidRPr="008772AD">
        <w:rPr>
          <w:rStyle w:val="Hipervnculo"/>
          <w:lang w:val="en-GB"/>
        </w:rPr>
        <w:t>10.1016/j.evalprogplan.2009.10.002</w:t>
      </w:r>
      <w:r w:rsidR="009142A0">
        <w:fldChar w:fldCharType="end"/>
      </w:r>
    </w:p>
    <w:p w:rsidR="001170A1" w:rsidRPr="008772AD" w:rsidRDefault="0078440C" w:rsidP="00821D6F">
      <w:pPr>
        <w:autoSpaceDE w:val="0"/>
        <w:autoSpaceDN w:val="0"/>
        <w:adjustRightInd w:val="0"/>
        <w:spacing w:line="360" w:lineRule="auto"/>
        <w:jc w:val="both"/>
        <w:rPr>
          <w:lang w:val="en-GB"/>
        </w:rPr>
      </w:pPr>
      <w:r w:rsidRPr="008772AD">
        <w:rPr>
          <w:lang w:val="en-GB"/>
        </w:rPr>
        <w:t>Collins, W.</w:t>
      </w:r>
      <w:r w:rsidR="000F7B45" w:rsidRPr="008772AD">
        <w:rPr>
          <w:lang w:val="en-GB"/>
        </w:rPr>
        <w:t xml:space="preserve"> </w:t>
      </w:r>
      <w:r w:rsidRPr="008772AD">
        <w:rPr>
          <w:lang w:val="en-GB"/>
        </w:rPr>
        <w:t xml:space="preserve">A., </w:t>
      </w:r>
      <w:proofErr w:type="spellStart"/>
      <w:r w:rsidRPr="008772AD">
        <w:rPr>
          <w:lang w:val="en-GB"/>
        </w:rPr>
        <w:t>Maccoby</w:t>
      </w:r>
      <w:proofErr w:type="spellEnd"/>
      <w:r w:rsidRPr="008772AD">
        <w:rPr>
          <w:lang w:val="en-GB"/>
        </w:rPr>
        <w:t>, E.</w:t>
      </w:r>
      <w:r w:rsidR="000F7B45" w:rsidRPr="008772AD">
        <w:rPr>
          <w:lang w:val="en-GB"/>
        </w:rPr>
        <w:t xml:space="preserve"> </w:t>
      </w:r>
      <w:r w:rsidRPr="008772AD">
        <w:rPr>
          <w:lang w:val="en-GB"/>
        </w:rPr>
        <w:t>E., Steinberg, L., Hetherington, E.</w:t>
      </w:r>
      <w:r w:rsidR="000F7B45" w:rsidRPr="008772AD">
        <w:rPr>
          <w:lang w:val="en-GB"/>
        </w:rPr>
        <w:t xml:space="preserve"> </w:t>
      </w:r>
      <w:r w:rsidRPr="008772AD">
        <w:rPr>
          <w:lang w:val="en-GB"/>
        </w:rPr>
        <w:t>M. y Bornstein, M.</w:t>
      </w:r>
      <w:r w:rsidR="000F7B45" w:rsidRPr="008772AD">
        <w:rPr>
          <w:lang w:val="en-GB"/>
        </w:rPr>
        <w:t xml:space="preserve"> </w:t>
      </w:r>
      <w:r w:rsidRPr="008772AD">
        <w:rPr>
          <w:lang w:val="en-GB"/>
        </w:rPr>
        <w:t xml:space="preserve">H. (2000). Contemporary research on parenting: the case for nature and nurture. </w:t>
      </w:r>
      <w:proofErr w:type="gramStart"/>
      <w:r w:rsidRPr="008772AD">
        <w:rPr>
          <w:i/>
          <w:iCs/>
          <w:lang w:val="en-GB"/>
        </w:rPr>
        <w:t>American Psychologist</w:t>
      </w:r>
      <w:r w:rsidRPr="008772AD">
        <w:rPr>
          <w:lang w:val="en-GB"/>
        </w:rPr>
        <w:t xml:space="preserve">, </w:t>
      </w:r>
      <w:r w:rsidRPr="008772AD">
        <w:rPr>
          <w:i/>
          <w:lang w:val="en-GB"/>
        </w:rPr>
        <w:t>55</w:t>
      </w:r>
      <w:r w:rsidRPr="008772AD">
        <w:rPr>
          <w:lang w:val="en-GB"/>
        </w:rPr>
        <w:t>, 218–32.</w:t>
      </w:r>
      <w:proofErr w:type="gramEnd"/>
      <w:r w:rsidR="003C3953" w:rsidRPr="008772AD">
        <w:rPr>
          <w:lang w:val="en-GB"/>
        </w:rPr>
        <w:t xml:space="preserve"> </w:t>
      </w:r>
      <w:proofErr w:type="spellStart"/>
      <w:proofErr w:type="gramStart"/>
      <w:r w:rsidR="003C3953" w:rsidRPr="008772AD">
        <w:rPr>
          <w:lang w:val="en-GB"/>
        </w:rPr>
        <w:t>doi</w:t>
      </w:r>
      <w:proofErr w:type="spellEnd"/>
      <w:proofErr w:type="gramEnd"/>
      <w:r w:rsidR="003C3953" w:rsidRPr="008772AD">
        <w:rPr>
          <w:lang w:val="en-GB"/>
        </w:rPr>
        <w:t xml:space="preserve">: </w:t>
      </w:r>
      <w:r w:rsidR="009142A0">
        <w:fldChar w:fldCharType="begin"/>
      </w:r>
      <w:r w:rsidR="009142A0" w:rsidRPr="00FD645E">
        <w:rPr>
          <w:lang w:val="en-US"/>
        </w:rPr>
        <w:instrText>HYPERLINK "http://dx.doi.org/10.1037%2F%2F0003-066X.55.2.218"</w:instrText>
      </w:r>
      <w:r w:rsidR="009142A0">
        <w:fldChar w:fldCharType="separate"/>
      </w:r>
      <w:r w:rsidR="003C3953" w:rsidRPr="008772AD">
        <w:rPr>
          <w:rStyle w:val="Hipervnculo"/>
          <w:lang w:val="en-GB"/>
        </w:rPr>
        <w:t>10.1037//0003-066X.55.2.218</w:t>
      </w:r>
      <w:r w:rsidR="009142A0">
        <w:fldChar w:fldCharType="end"/>
      </w:r>
    </w:p>
    <w:p w:rsidR="001170A1" w:rsidRPr="00FC0890" w:rsidRDefault="001F0AB8" w:rsidP="00821D6F">
      <w:pPr>
        <w:autoSpaceDE w:val="0"/>
        <w:autoSpaceDN w:val="0"/>
        <w:adjustRightInd w:val="0"/>
        <w:spacing w:line="360" w:lineRule="auto"/>
        <w:jc w:val="both"/>
      </w:pPr>
      <w:r>
        <w:rPr>
          <w:lang w:val="en-GB"/>
        </w:rPr>
        <w:t>Crouch, J. L. &amp;</w:t>
      </w:r>
      <w:r w:rsidR="001170A1" w:rsidRPr="008772AD">
        <w:rPr>
          <w:lang w:val="en-GB"/>
        </w:rPr>
        <w:t xml:space="preserve"> Milner, J. (2005). </w:t>
      </w:r>
      <w:proofErr w:type="gramStart"/>
      <w:r w:rsidR="001170A1" w:rsidRPr="008772AD">
        <w:rPr>
          <w:lang w:val="en-GB"/>
        </w:rPr>
        <w:t>The social information processing model of child physical abuse.</w:t>
      </w:r>
      <w:proofErr w:type="gramEnd"/>
      <w:r w:rsidR="001170A1" w:rsidRPr="008772AD">
        <w:rPr>
          <w:lang w:val="en-GB"/>
        </w:rPr>
        <w:t xml:space="preserve"> </w:t>
      </w:r>
      <w:proofErr w:type="gramStart"/>
      <w:r w:rsidR="001170A1" w:rsidRPr="008772AD">
        <w:rPr>
          <w:lang w:val="en-GB"/>
        </w:rPr>
        <w:t>A conceptual basis for prevention and intervention strategies.</w:t>
      </w:r>
      <w:proofErr w:type="gramEnd"/>
      <w:r w:rsidR="001170A1" w:rsidRPr="008772AD">
        <w:rPr>
          <w:lang w:val="en-GB"/>
        </w:rPr>
        <w:t xml:space="preserve"> In K. Kendal</w:t>
      </w:r>
      <w:r w:rsidR="005D069B" w:rsidRPr="008772AD">
        <w:rPr>
          <w:lang w:val="en-GB"/>
        </w:rPr>
        <w:t xml:space="preserve">l-Tackett &amp; S. </w:t>
      </w:r>
      <w:proofErr w:type="spellStart"/>
      <w:r w:rsidR="005D069B" w:rsidRPr="008772AD">
        <w:rPr>
          <w:lang w:val="en-GB"/>
        </w:rPr>
        <w:t>Glacomoni</w:t>
      </w:r>
      <w:proofErr w:type="spellEnd"/>
      <w:r w:rsidR="005D069B" w:rsidRPr="008772AD">
        <w:rPr>
          <w:lang w:val="en-GB"/>
        </w:rPr>
        <w:t xml:space="preserve"> (Eds.),</w:t>
      </w:r>
      <w:r w:rsidR="001170A1" w:rsidRPr="008772AD">
        <w:rPr>
          <w:lang w:val="en-GB"/>
        </w:rPr>
        <w:t xml:space="preserve"> </w:t>
      </w:r>
      <w:r w:rsidR="001170A1" w:rsidRPr="008772AD">
        <w:rPr>
          <w:i/>
          <w:lang w:val="en-GB"/>
        </w:rPr>
        <w:t>Ch</w:t>
      </w:r>
      <w:r w:rsidR="00A45374" w:rsidRPr="008772AD">
        <w:rPr>
          <w:i/>
          <w:lang w:val="en-GB"/>
        </w:rPr>
        <w:t>ild Victimiza</w:t>
      </w:r>
      <w:r w:rsidR="001170A1" w:rsidRPr="008772AD">
        <w:rPr>
          <w:i/>
          <w:lang w:val="en-GB"/>
        </w:rPr>
        <w:t>tion: Maltreatment, Bullying and dating violence- prevention and intervention strategies</w:t>
      </w:r>
      <w:r w:rsidR="001170A1" w:rsidRPr="008772AD">
        <w:rPr>
          <w:lang w:val="en-GB"/>
        </w:rPr>
        <w:t xml:space="preserve"> (pp. 1-19). </w:t>
      </w:r>
      <w:r w:rsidR="001170A1" w:rsidRPr="00FC0890">
        <w:t xml:space="preserve">Kingston, NJ: </w:t>
      </w:r>
      <w:proofErr w:type="spellStart"/>
      <w:r w:rsidR="001170A1" w:rsidRPr="00FC0890">
        <w:t>Civic</w:t>
      </w:r>
      <w:proofErr w:type="spellEnd"/>
      <w:r w:rsidR="001170A1" w:rsidRPr="00FC0890">
        <w:t xml:space="preserve"> </w:t>
      </w:r>
      <w:proofErr w:type="spellStart"/>
      <w:r w:rsidR="001170A1" w:rsidRPr="00FC0890">
        <w:t>research</w:t>
      </w:r>
      <w:proofErr w:type="spellEnd"/>
      <w:r w:rsidR="001170A1" w:rsidRPr="00FC0890">
        <w:t xml:space="preserve"> </w:t>
      </w:r>
      <w:proofErr w:type="spellStart"/>
      <w:r w:rsidR="001170A1" w:rsidRPr="00FC0890">
        <w:t>Institute</w:t>
      </w:r>
      <w:proofErr w:type="spellEnd"/>
      <w:r w:rsidR="001170A1" w:rsidRPr="00FC0890">
        <w:t>.</w:t>
      </w:r>
    </w:p>
    <w:p w:rsidR="0078440C" w:rsidRPr="008772AD" w:rsidRDefault="0078440C" w:rsidP="00821D6F">
      <w:pPr>
        <w:autoSpaceDE w:val="0"/>
        <w:autoSpaceDN w:val="0"/>
        <w:adjustRightInd w:val="0"/>
        <w:spacing w:line="360" w:lineRule="auto"/>
        <w:jc w:val="both"/>
        <w:rPr>
          <w:lang w:val="en-GB"/>
        </w:rPr>
      </w:pPr>
      <w:r w:rsidRPr="00FC0890">
        <w:rPr>
          <w:rFonts w:ascii="Times" w:hAnsi="Times"/>
          <w:color w:val="000000"/>
        </w:rPr>
        <w:lastRenderedPageBreak/>
        <w:t xml:space="preserve">De Paúl, J., </w:t>
      </w:r>
      <w:proofErr w:type="spellStart"/>
      <w:r w:rsidRPr="00FC0890">
        <w:rPr>
          <w:rFonts w:ascii="Times" w:hAnsi="Times"/>
          <w:color w:val="000000"/>
        </w:rPr>
        <w:t>Arruabar</w:t>
      </w:r>
      <w:r w:rsidR="001F0AB8">
        <w:rPr>
          <w:rFonts w:ascii="Times" w:hAnsi="Times"/>
          <w:color w:val="000000"/>
        </w:rPr>
        <w:t>rena</w:t>
      </w:r>
      <w:proofErr w:type="spellEnd"/>
      <w:r w:rsidR="001F0AB8">
        <w:rPr>
          <w:rFonts w:ascii="Times" w:hAnsi="Times"/>
          <w:color w:val="000000"/>
        </w:rPr>
        <w:t>, I. &amp;</w:t>
      </w:r>
      <w:r w:rsidR="009767E6" w:rsidRPr="00FC0890">
        <w:rPr>
          <w:rFonts w:ascii="Times" w:hAnsi="Times"/>
          <w:color w:val="000000"/>
        </w:rPr>
        <w:t xml:space="preserve"> </w:t>
      </w:r>
      <w:proofErr w:type="spellStart"/>
      <w:r w:rsidR="009767E6" w:rsidRPr="00FC0890">
        <w:rPr>
          <w:rFonts w:ascii="Times" w:hAnsi="Times"/>
          <w:color w:val="000000"/>
        </w:rPr>
        <w:t>Milner</w:t>
      </w:r>
      <w:proofErr w:type="spellEnd"/>
      <w:r w:rsidR="009767E6" w:rsidRPr="00FC0890">
        <w:rPr>
          <w:rFonts w:ascii="Times" w:hAnsi="Times"/>
          <w:color w:val="000000"/>
        </w:rPr>
        <w:t>, J.</w:t>
      </w:r>
      <w:r w:rsidR="000F7B45" w:rsidRPr="00FC0890">
        <w:rPr>
          <w:rFonts w:ascii="Times" w:hAnsi="Times"/>
          <w:color w:val="000000"/>
        </w:rPr>
        <w:t xml:space="preserve"> </w:t>
      </w:r>
      <w:r w:rsidR="009767E6" w:rsidRPr="00FC0890">
        <w:rPr>
          <w:rFonts w:ascii="Times" w:hAnsi="Times"/>
          <w:color w:val="000000"/>
        </w:rPr>
        <w:t xml:space="preserve">S. (1991). </w:t>
      </w:r>
      <w:r w:rsidRPr="00FC0890">
        <w:rPr>
          <w:rFonts w:ascii="Times" w:hAnsi="Times"/>
          <w:color w:val="000000"/>
        </w:rPr>
        <w:t xml:space="preserve">Validación de una versión española del </w:t>
      </w:r>
      <w:proofErr w:type="spellStart"/>
      <w:r w:rsidRPr="00FC0890">
        <w:rPr>
          <w:rFonts w:ascii="Times" w:hAnsi="Times"/>
          <w:color w:val="000000"/>
        </w:rPr>
        <w:t>Child</w:t>
      </w:r>
      <w:proofErr w:type="spellEnd"/>
      <w:r w:rsidRPr="00FC0890">
        <w:rPr>
          <w:rFonts w:ascii="Times" w:hAnsi="Times"/>
          <w:color w:val="000000"/>
        </w:rPr>
        <w:t xml:space="preserve"> Abuse </w:t>
      </w:r>
      <w:proofErr w:type="spellStart"/>
      <w:r w:rsidRPr="00FC0890">
        <w:rPr>
          <w:rFonts w:ascii="Times" w:hAnsi="Times"/>
          <w:color w:val="000000"/>
        </w:rPr>
        <w:t>Potential</w:t>
      </w:r>
      <w:proofErr w:type="spellEnd"/>
      <w:r w:rsidRPr="00FC0890">
        <w:rPr>
          <w:rFonts w:ascii="Times" w:hAnsi="Times"/>
          <w:color w:val="000000"/>
        </w:rPr>
        <w:t xml:space="preserve"> </w:t>
      </w:r>
      <w:proofErr w:type="spellStart"/>
      <w:r w:rsidRPr="00FC0890">
        <w:rPr>
          <w:rFonts w:ascii="Times" w:hAnsi="Times"/>
          <w:color w:val="000000"/>
        </w:rPr>
        <w:t>Inventory</w:t>
      </w:r>
      <w:proofErr w:type="spellEnd"/>
      <w:r w:rsidRPr="00FC0890">
        <w:rPr>
          <w:rFonts w:ascii="Times" w:hAnsi="Times"/>
          <w:color w:val="000000"/>
        </w:rPr>
        <w:t xml:space="preserve">. </w:t>
      </w:r>
      <w:r w:rsidRPr="008772AD">
        <w:rPr>
          <w:rFonts w:ascii="Times" w:hAnsi="Times"/>
          <w:i/>
          <w:color w:val="000000"/>
          <w:lang w:val="en-GB"/>
        </w:rPr>
        <w:t>Child Abuse and Neglect,</w:t>
      </w:r>
      <w:r w:rsidRPr="008772AD">
        <w:rPr>
          <w:rFonts w:ascii="Times" w:hAnsi="Times"/>
          <w:color w:val="000000"/>
          <w:lang w:val="en-GB"/>
        </w:rPr>
        <w:t xml:space="preserve"> </w:t>
      </w:r>
      <w:r w:rsidRPr="008772AD">
        <w:rPr>
          <w:rFonts w:ascii="Times" w:hAnsi="Times"/>
          <w:i/>
          <w:color w:val="000000"/>
          <w:lang w:val="en-GB"/>
        </w:rPr>
        <w:t>15,</w:t>
      </w:r>
      <w:r w:rsidRPr="008772AD">
        <w:rPr>
          <w:rFonts w:ascii="Times" w:hAnsi="Times"/>
          <w:color w:val="000000"/>
          <w:lang w:val="en-GB"/>
        </w:rPr>
        <w:t xml:space="preserve"> 495-504.</w:t>
      </w:r>
      <w:r w:rsidR="003C3953" w:rsidRPr="008772AD">
        <w:rPr>
          <w:rFonts w:ascii="Times" w:hAnsi="Times"/>
          <w:color w:val="000000"/>
          <w:lang w:val="en-GB"/>
        </w:rPr>
        <w:t xml:space="preserve"> </w:t>
      </w:r>
      <w:proofErr w:type="spellStart"/>
      <w:proofErr w:type="gramStart"/>
      <w:r w:rsidR="00C10976" w:rsidRPr="008772AD">
        <w:rPr>
          <w:rFonts w:ascii="Times" w:hAnsi="Times"/>
          <w:color w:val="000000"/>
          <w:lang w:val="en-GB"/>
        </w:rPr>
        <w:t>d</w:t>
      </w:r>
      <w:r w:rsidR="003C3953" w:rsidRPr="008772AD">
        <w:rPr>
          <w:rFonts w:ascii="Times" w:hAnsi="Times"/>
          <w:color w:val="000000"/>
          <w:lang w:val="en-GB"/>
        </w:rPr>
        <w:t>oi</w:t>
      </w:r>
      <w:proofErr w:type="spellEnd"/>
      <w:proofErr w:type="gramEnd"/>
      <w:r w:rsidR="003C3953" w:rsidRPr="008772AD">
        <w:rPr>
          <w:rFonts w:ascii="Times" w:hAnsi="Times"/>
          <w:color w:val="000000"/>
          <w:lang w:val="en-GB"/>
        </w:rPr>
        <w:t xml:space="preserve">: </w:t>
      </w:r>
      <w:r w:rsidR="009142A0">
        <w:fldChar w:fldCharType="begin"/>
      </w:r>
      <w:r w:rsidR="009142A0" w:rsidRPr="00FD645E">
        <w:rPr>
          <w:lang w:val="en-US"/>
        </w:rPr>
        <w:instrText>HYPERLINK "http://dx.doi.org/10.1016%2F0145-2134%2891%2990033-A"</w:instrText>
      </w:r>
      <w:r w:rsidR="009142A0">
        <w:fldChar w:fldCharType="separate"/>
      </w:r>
      <w:r w:rsidR="003C3953" w:rsidRPr="008772AD">
        <w:rPr>
          <w:rStyle w:val="Hipervnculo"/>
          <w:lang w:val="en-GB"/>
        </w:rPr>
        <w:t>10.1016/0145-2134(91)90033-A</w:t>
      </w:r>
      <w:r w:rsidR="009142A0">
        <w:fldChar w:fldCharType="end"/>
      </w:r>
    </w:p>
    <w:p w:rsidR="001012D6" w:rsidRPr="008772AD" w:rsidRDefault="00916057" w:rsidP="00821D6F">
      <w:pPr>
        <w:autoSpaceDE w:val="0"/>
        <w:autoSpaceDN w:val="0"/>
        <w:adjustRightInd w:val="0"/>
        <w:spacing w:line="360" w:lineRule="auto"/>
        <w:jc w:val="both"/>
        <w:rPr>
          <w:rFonts w:ascii="Times" w:hAnsi="Times"/>
          <w:color w:val="000000"/>
          <w:lang w:val="en-GB"/>
        </w:rPr>
      </w:pPr>
      <w:proofErr w:type="gramStart"/>
      <w:r w:rsidRPr="00916057">
        <w:rPr>
          <w:rFonts w:ascii="Times" w:hAnsi="Times"/>
          <w:color w:val="000000"/>
          <w:lang w:val="en-US"/>
        </w:rPr>
        <w:t xml:space="preserve">De </w:t>
      </w:r>
      <w:proofErr w:type="spellStart"/>
      <w:r w:rsidRPr="00916057">
        <w:rPr>
          <w:rFonts w:ascii="Times" w:hAnsi="Times"/>
          <w:color w:val="000000"/>
          <w:lang w:val="en-US"/>
        </w:rPr>
        <w:t>Paúl</w:t>
      </w:r>
      <w:proofErr w:type="spellEnd"/>
      <w:r w:rsidRPr="00916057">
        <w:rPr>
          <w:rFonts w:ascii="Times" w:hAnsi="Times"/>
          <w:color w:val="000000"/>
          <w:lang w:val="en-US"/>
        </w:rPr>
        <w:t xml:space="preserve">, J. &amp; </w:t>
      </w:r>
      <w:proofErr w:type="spellStart"/>
      <w:r w:rsidRPr="00916057">
        <w:rPr>
          <w:rFonts w:ascii="Times" w:hAnsi="Times"/>
          <w:color w:val="000000"/>
          <w:lang w:val="en-US"/>
        </w:rPr>
        <w:t>Rivero</w:t>
      </w:r>
      <w:proofErr w:type="spellEnd"/>
      <w:r w:rsidRPr="00916057">
        <w:rPr>
          <w:rFonts w:ascii="Times" w:hAnsi="Times"/>
          <w:color w:val="000000"/>
          <w:lang w:val="en-US"/>
        </w:rPr>
        <w:t>, A. (1992).</w:t>
      </w:r>
      <w:proofErr w:type="gramEnd"/>
      <w:r w:rsidRPr="00916057">
        <w:rPr>
          <w:rFonts w:ascii="Times" w:hAnsi="Times"/>
          <w:color w:val="000000"/>
          <w:lang w:val="en-US"/>
        </w:rPr>
        <w:t xml:space="preserve"> </w:t>
      </w:r>
      <w:r w:rsidR="0078440C" w:rsidRPr="00FC0890">
        <w:rPr>
          <w:rFonts w:ascii="Times" w:hAnsi="Times"/>
          <w:color w:val="000000"/>
        </w:rPr>
        <w:t>Versión española del Inv</w:t>
      </w:r>
      <w:r w:rsidR="009767E6" w:rsidRPr="00FC0890">
        <w:rPr>
          <w:rFonts w:ascii="Times" w:hAnsi="Times"/>
          <w:color w:val="000000"/>
        </w:rPr>
        <w:t xml:space="preserve">entario </w:t>
      </w:r>
      <w:proofErr w:type="spellStart"/>
      <w:r w:rsidR="009767E6" w:rsidRPr="00FC0890">
        <w:rPr>
          <w:rFonts w:ascii="Times" w:hAnsi="Times"/>
          <w:color w:val="000000"/>
        </w:rPr>
        <w:t>Child</w:t>
      </w:r>
      <w:proofErr w:type="spellEnd"/>
      <w:r w:rsidR="009767E6" w:rsidRPr="00FC0890">
        <w:rPr>
          <w:rFonts w:ascii="Times" w:hAnsi="Times"/>
          <w:color w:val="000000"/>
        </w:rPr>
        <w:t xml:space="preserve"> Abuse Potencial: v</w:t>
      </w:r>
      <w:r w:rsidR="0078440C" w:rsidRPr="00FC0890">
        <w:rPr>
          <w:rFonts w:ascii="Times" w:hAnsi="Times"/>
          <w:color w:val="000000"/>
        </w:rPr>
        <w:t xml:space="preserve">alidez convergente y apoyo social. </w:t>
      </w:r>
      <w:proofErr w:type="spellStart"/>
      <w:r w:rsidR="0078440C" w:rsidRPr="008772AD">
        <w:rPr>
          <w:rFonts w:ascii="Times" w:hAnsi="Times"/>
          <w:i/>
          <w:color w:val="000000"/>
          <w:lang w:val="en-GB"/>
        </w:rPr>
        <w:t>Revista</w:t>
      </w:r>
      <w:proofErr w:type="spellEnd"/>
      <w:r w:rsidR="0078440C" w:rsidRPr="008772AD">
        <w:rPr>
          <w:rFonts w:ascii="Times" w:hAnsi="Times"/>
          <w:i/>
          <w:color w:val="000000"/>
          <w:lang w:val="en-GB"/>
        </w:rPr>
        <w:t xml:space="preserve"> de </w:t>
      </w:r>
      <w:proofErr w:type="spellStart"/>
      <w:r w:rsidR="0078440C" w:rsidRPr="008772AD">
        <w:rPr>
          <w:rFonts w:ascii="Times" w:hAnsi="Times"/>
          <w:i/>
          <w:color w:val="000000"/>
          <w:lang w:val="en-GB"/>
        </w:rPr>
        <w:t>Psicología</w:t>
      </w:r>
      <w:proofErr w:type="spellEnd"/>
      <w:r w:rsidR="0078440C" w:rsidRPr="008772AD">
        <w:rPr>
          <w:rFonts w:ascii="Times" w:hAnsi="Times"/>
          <w:i/>
          <w:color w:val="000000"/>
          <w:lang w:val="en-GB"/>
        </w:rPr>
        <w:t xml:space="preserve"> General y </w:t>
      </w:r>
      <w:proofErr w:type="spellStart"/>
      <w:r w:rsidR="0078440C" w:rsidRPr="008772AD">
        <w:rPr>
          <w:rFonts w:ascii="Times" w:hAnsi="Times"/>
          <w:i/>
          <w:color w:val="000000"/>
          <w:lang w:val="en-GB"/>
        </w:rPr>
        <w:t>Aplicada</w:t>
      </w:r>
      <w:proofErr w:type="spellEnd"/>
      <w:r w:rsidR="0078440C" w:rsidRPr="008772AD">
        <w:rPr>
          <w:rFonts w:ascii="Times" w:hAnsi="Times"/>
          <w:i/>
          <w:color w:val="000000"/>
          <w:lang w:val="en-GB"/>
        </w:rPr>
        <w:t xml:space="preserve">, 45, </w:t>
      </w:r>
      <w:r w:rsidR="009767E6" w:rsidRPr="008772AD">
        <w:rPr>
          <w:rFonts w:ascii="Times" w:hAnsi="Times"/>
          <w:color w:val="000000"/>
          <w:lang w:val="en-GB"/>
        </w:rPr>
        <w:t>49-</w:t>
      </w:r>
      <w:r w:rsidR="0078440C" w:rsidRPr="008772AD">
        <w:rPr>
          <w:rFonts w:ascii="Times" w:hAnsi="Times"/>
          <w:color w:val="000000"/>
          <w:lang w:val="en-GB"/>
        </w:rPr>
        <w:t>54</w:t>
      </w:r>
      <w:r w:rsidR="001012D6" w:rsidRPr="008772AD">
        <w:rPr>
          <w:rFonts w:ascii="Times" w:hAnsi="Times"/>
          <w:color w:val="000000"/>
          <w:lang w:val="en-GB"/>
        </w:rPr>
        <w:t>.</w:t>
      </w:r>
    </w:p>
    <w:p w:rsidR="00605281" w:rsidRPr="00FC0890" w:rsidRDefault="001012D6" w:rsidP="00821D6F">
      <w:pPr>
        <w:autoSpaceDE w:val="0"/>
        <w:autoSpaceDN w:val="0"/>
        <w:adjustRightInd w:val="0"/>
        <w:spacing w:line="360" w:lineRule="auto"/>
        <w:jc w:val="both"/>
      </w:pPr>
      <w:proofErr w:type="spellStart"/>
      <w:r w:rsidRPr="008772AD">
        <w:rPr>
          <w:lang w:val="en-GB"/>
        </w:rPr>
        <w:t>Dishion</w:t>
      </w:r>
      <w:proofErr w:type="spellEnd"/>
      <w:r w:rsidRPr="008772AD">
        <w:rPr>
          <w:lang w:val="en-GB"/>
        </w:rPr>
        <w:t>, T.</w:t>
      </w:r>
      <w:r w:rsidR="000F7B45" w:rsidRPr="008772AD">
        <w:rPr>
          <w:lang w:val="en-GB"/>
        </w:rPr>
        <w:t xml:space="preserve"> </w:t>
      </w:r>
      <w:r w:rsidR="001F0AB8">
        <w:rPr>
          <w:lang w:val="en-GB"/>
        </w:rPr>
        <w:t>J. &amp;</w:t>
      </w:r>
      <w:r w:rsidRPr="008772AD">
        <w:rPr>
          <w:lang w:val="en-GB"/>
        </w:rPr>
        <w:t xml:space="preserve"> Patterson, G.</w:t>
      </w:r>
      <w:r w:rsidR="000F7B45" w:rsidRPr="008772AD">
        <w:rPr>
          <w:lang w:val="en-GB"/>
        </w:rPr>
        <w:t xml:space="preserve"> </w:t>
      </w:r>
      <w:r w:rsidRPr="008772AD">
        <w:rPr>
          <w:lang w:val="en-GB"/>
        </w:rPr>
        <w:t xml:space="preserve">R. (2006) </w:t>
      </w:r>
      <w:proofErr w:type="gramStart"/>
      <w:r w:rsidRPr="008772AD">
        <w:rPr>
          <w:lang w:val="en-GB"/>
        </w:rPr>
        <w:t>The</w:t>
      </w:r>
      <w:proofErr w:type="gramEnd"/>
      <w:r w:rsidRPr="008772AD">
        <w:rPr>
          <w:lang w:val="en-GB"/>
        </w:rPr>
        <w:t xml:space="preserve"> Development and Ecology of Antisocial </w:t>
      </w:r>
      <w:proofErr w:type="spellStart"/>
      <w:r w:rsidRPr="008772AD">
        <w:rPr>
          <w:lang w:val="en-GB"/>
        </w:rPr>
        <w:t>Behavio</w:t>
      </w:r>
      <w:r w:rsidR="00230B4C" w:rsidRPr="008772AD">
        <w:rPr>
          <w:lang w:val="en-GB"/>
        </w:rPr>
        <w:t>r</w:t>
      </w:r>
      <w:proofErr w:type="spellEnd"/>
      <w:r w:rsidR="00230B4C" w:rsidRPr="008772AD">
        <w:rPr>
          <w:lang w:val="en-GB"/>
        </w:rPr>
        <w:t xml:space="preserve"> in Children and Adolescents. </w:t>
      </w:r>
      <w:proofErr w:type="gramStart"/>
      <w:r w:rsidR="001531B2" w:rsidRPr="008772AD">
        <w:rPr>
          <w:lang w:val="en-GB"/>
        </w:rPr>
        <w:t xml:space="preserve">En </w:t>
      </w:r>
      <w:proofErr w:type="spellStart"/>
      <w:r w:rsidR="007855EC" w:rsidRPr="008772AD">
        <w:rPr>
          <w:lang w:val="en-GB"/>
        </w:rPr>
        <w:t>D.Cichetti</w:t>
      </w:r>
      <w:proofErr w:type="spellEnd"/>
      <w:r w:rsidR="007855EC" w:rsidRPr="008772AD">
        <w:rPr>
          <w:lang w:val="en-GB"/>
        </w:rPr>
        <w:t xml:space="preserve"> y </w:t>
      </w:r>
      <w:proofErr w:type="spellStart"/>
      <w:r w:rsidR="007855EC" w:rsidRPr="008772AD">
        <w:rPr>
          <w:lang w:val="en-GB"/>
        </w:rPr>
        <w:t>D.J.Cohen</w:t>
      </w:r>
      <w:proofErr w:type="spellEnd"/>
      <w:r w:rsidR="007855EC" w:rsidRPr="008772AD">
        <w:rPr>
          <w:lang w:val="en-GB"/>
        </w:rPr>
        <w:t xml:space="preserve"> </w:t>
      </w:r>
      <w:r w:rsidRPr="008772AD">
        <w:rPr>
          <w:lang w:val="en-GB"/>
        </w:rPr>
        <w:t>(Eds.)</w:t>
      </w:r>
      <w:r w:rsidR="009A0270" w:rsidRPr="008772AD">
        <w:rPr>
          <w:lang w:val="en-GB"/>
        </w:rPr>
        <w:t>,</w:t>
      </w:r>
      <w:r w:rsidR="00230B4C" w:rsidRPr="008772AD">
        <w:rPr>
          <w:lang w:val="en-GB"/>
        </w:rPr>
        <w:t xml:space="preserve"> </w:t>
      </w:r>
      <w:r w:rsidRPr="008772AD">
        <w:rPr>
          <w:i/>
          <w:lang w:val="en-GB"/>
        </w:rPr>
        <w:t>Developmental Psychopathology</w:t>
      </w:r>
      <w:r w:rsidR="00D34798" w:rsidRPr="008772AD">
        <w:rPr>
          <w:i/>
          <w:lang w:val="en-GB"/>
        </w:rPr>
        <w:t>,</w:t>
      </w:r>
      <w:r w:rsidRPr="008772AD">
        <w:rPr>
          <w:i/>
          <w:lang w:val="en-GB"/>
        </w:rPr>
        <w:t xml:space="preserve"> vol</w:t>
      </w:r>
      <w:r w:rsidR="00D34798" w:rsidRPr="008772AD">
        <w:rPr>
          <w:i/>
          <w:lang w:val="en-GB"/>
        </w:rPr>
        <w:t>.</w:t>
      </w:r>
      <w:r w:rsidRPr="008772AD">
        <w:rPr>
          <w:i/>
          <w:lang w:val="en-GB"/>
        </w:rPr>
        <w:t xml:space="preserve"> 3</w:t>
      </w:r>
      <w:r w:rsidR="00605281" w:rsidRPr="008772AD">
        <w:rPr>
          <w:lang w:val="en-GB"/>
        </w:rPr>
        <w:t xml:space="preserve"> (pp.505-533).</w:t>
      </w:r>
      <w:proofErr w:type="gramEnd"/>
      <w:r w:rsidR="00605281" w:rsidRPr="008772AD">
        <w:rPr>
          <w:lang w:val="en-GB"/>
        </w:rPr>
        <w:t xml:space="preserve"> </w:t>
      </w:r>
      <w:r w:rsidR="005D069B" w:rsidRPr="00FC0890">
        <w:t>NY</w:t>
      </w:r>
      <w:r w:rsidRPr="00FC0890">
        <w:t xml:space="preserve">: </w:t>
      </w:r>
      <w:proofErr w:type="spellStart"/>
      <w:r w:rsidRPr="00FC0890">
        <w:t>Wiley</w:t>
      </w:r>
      <w:proofErr w:type="spellEnd"/>
      <w:r w:rsidR="00594051" w:rsidRPr="00FC0890">
        <w:t>.</w:t>
      </w:r>
      <w:r w:rsidRPr="00FC0890">
        <w:t xml:space="preserve"> </w:t>
      </w:r>
    </w:p>
    <w:p w:rsidR="008E15BD" w:rsidRPr="00FC0890" w:rsidRDefault="001F0AB8" w:rsidP="00821D6F">
      <w:pPr>
        <w:autoSpaceDE w:val="0"/>
        <w:autoSpaceDN w:val="0"/>
        <w:adjustRightInd w:val="0"/>
        <w:spacing w:line="360" w:lineRule="auto"/>
        <w:jc w:val="both"/>
      </w:pPr>
      <w:r>
        <w:t>Frías-Navarro, D. &amp;</w:t>
      </w:r>
      <w:r w:rsidR="008E15BD" w:rsidRPr="00FC0890">
        <w:t xml:space="preserve"> Pascual, J. (2002). Tamaño del efecto del tratamiento y significación estadística.</w:t>
      </w:r>
      <w:r w:rsidR="0001450B">
        <w:t xml:space="preserve"> </w:t>
      </w:r>
      <w:proofErr w:type="spellStart"/>
      <w:r w:rsidR="008E15BD" w:rsidRPr="00FC0890">
        <w:rPr>
          <w:i/>
        </w:rPr>
        <w:t>Psicothema</w:t>
      </w:r>
      <w:proofErr w:type="spellEnd"/>
      <w:r w:rsidR="008E15BD" w:rsidRPr="00FC0890">
        <w:rPr>
          <w:i/>
        </w:rPr>
        <w:t xml:space="preserve">, 12, </w:t>
      </w:r>
      <w:r w:rsidR="008E15BD" w:rsidRPr="00FC0890">
        <w:t>236-240.</w:t>
      </w:r>
      <w:r w:rsidR="003C3953" w:rsidRPr="00FC0890">
        <w:t xml:space="preserve"> Recuperado de</w:t>
      </w:r>
      <w:r w:rsidR="003C3953" w:rsidRPr="00FC0890">
        <w:rPr>
          <w:rFonts w:ascii="Helvetica" w:hAnsi="Helvetica"/>
          <w:color w:val="333333"/>
          <w:sz w:val="18"/>
          <w:szCs w:val="18"/>
        </w:rPr>
        <w:t xml:space="preserve"> </w:t>
      </w:r>
      <w:r w:rsidR="003C3953" w:rsidRPr="00FC0890">
        <w:t>http://www.psicothema.com/</w:t>
      </w:r>
    </w:p>
    <w:p w:rsidR="009767E6" w:rsidRPr="008772AD" w:rsidRDefault="001F0AB8" w:rsidP="00821D6F">
      <w:pPr>
        <w:spacing w:line="360" w:lineRule="auto"/>
        <w:rPr>
          <w:color w:val="000000"/>
          <w:lang w:val="en-GB"/>
        </w:rPr>
      </w:pPr>
      <w:proofErr w:type="spellStart"/>
      <w:r>
        <w:rPr>
          <w:color w:val="000000"/>
        </w:rPr>
        <w:t>Gesell</w:t>
      </w:r>
      <w:proofErr w:type="spellEnd"/>
      <w:r>
        <w:rPr>
          <w:color w:val="000000"/>
        </w:rPr>
        <w:t>, A. &amp;</w:t>
      </w:r>
      <w:r w:rsidR="009767E6" w:rsidRPr="00FC0890">
        <w:rPr>
          <w:color w:val="000000"/>
        </w:rPr>
        <w:t xml:space="preserve"> </w:t>
      </w:r>
      <w:proofErr w:type="spellStart"/>
      <w:r w:rsidR="009767E6" w:rsidRPr="00FC0890">
        <w:rPr>
          <w:color w:val="000000"/>
        </w:rPr>
        <w:t>Amatruda</w:t>
      </w:r>
      <w:proofErr w:type="spellEnd"/>
      <w:r w:rsidR="009767E6" w:rsidRPr="00FC0890">
        <w:rPr>
          <w:color w:val="000000"/>
        </w:rPr>
        <w:t xml:space="preserve">, C. (1985). </w:t>
      </w:r>
      <w:r w:rsidR="009767E6" w:rsidRPr="00FC0890">
        <w:rPr>
          <w:i/>
          <w:color w:val="000000"/>
        </w:rPr>
        <w:t>Diagnóstico del desarrollo normal y anormal del niño</w:t>
      </w:r>
      <w:r w:rsidR="009767E6" w:rsidRPr="00FC0890">
        <w:rPr>
          <w:color w:val="000000"/>
        </w:rPr>
        <w:t xml:space="preserve"> (edición ampliada </w:t>
      </w:r>
      <w:proofErr w:type="spellStart"/>
      <w:r w:rsidR="002431E9" w:rsidRPr="00FC0890">
        <w:rPr>
          <w:color w:val="000000"/>
        </w:rPr>
        <w:t>H.Knobloch</w:t>
      </w:r>
      <w:proofErr w:type="spellEnd"/>
      <w:r w:rsidR="002431E9" w:rsidRPr="00FC0890">
        <w:rPr>
          <w:color w:val="000000"/>
        </w:rPr>
        <w:t xml:space="preserve"> y</w:t>
      </w:r>
      <w:r w:rsidR="007855EC" w:rsidRPr="00FC0890">
        <w:rPr>
          <w:color w:val="000000"/>
        </w:rPr>
        <w:t xml:space="preserve"> </w:t>
      </w:r>
      <w:proofErr w:type="spellStart"/>
      <w:r w:rsidR="007855EC" w:rsidRPr="00FC0890">
        <w:rPr>
          <w:color w:val="000000"/>
        </w:rPr>
        <w:t>B.</w:t>
      </w:r>
      <w:r w:rsidR="009767E6" w:rsidRPr="00FC0890">
        <w:rPr>
          <w:color w:val="000000"/>
        </w:rPr>
        <w:t>Pasamanick</w:t>
      </w:r>
      <w:proofErr w:type="spellEnd"/>
      <w:r w:rsidR="009767E6" w:rsidRPr="00FC0890">
        <w:rPr>
          <w:color w:val="000000"/>
        </w:rPr>
        <w:t xml:space="preserve">). </w:t>
      </w:r>
      <w:r w:rsidR="009767E6" w:rsidRPr="008772AD">
        <w:rPr>
          <w:color w:val="000000"/>
          <w:lang w:val="en-GB"/>
        </w:rPr>
        <w:t xml:space="preserve">México: </w:t>
      </w:r>
      <w:proofErr w:type="spellStart"/>
      <w:r w:rsidR="009767E6" w:rsidRPr="008772AD">
        <w:rPr>
          <w:color w:val="000000"/>
          <w:lang w:val="en-GB"/>
        </w:rPr>
        <w:t>Paidos</w:t>
      </w:r>
      <w:proofErr w:type="spellEnd"/>
      <w:r w:rsidR="009767E6" w:rsidRPr="008772AD">
        <w:rPr>
          <w:color w:val="000000"/>
          <w:lang w:val="en-GB"/>
        </w:rPr>
        <w:t>.</w:t>
      </w:r>
    </w:p>
    <w:p w:rsidR="00710068" w:rsidRPr="008772AD" w:rsidRDefault="001F0AB8" w:rsidP="00821D6F">
      <w:pPr>
        <w:spacing w:line="360" w:lineRule="auto"/>
        <w:rPr>
          <w:lang w:val="en-GB"/>
        </w:rPr>
      </w:pPr>
      <w:proofErr w:type="gramStart"/>
      <w:r>
        <w:rPr>
          <w:lang w:val="en-GB"/>
        </w:rPr>
        <w:t>Heckman, J. &amp;</w:t>
      </w:r>
      <w:r w:rsidR="00710068" w:rsidRPr="008772AD">
        <w:rPr>
          <w:lang w:val="en-GB"/>
        </w:rPr>
        <w:t xml:space="preserve"> </w:t>
      </w:r>
      <w:proofErr w:type="spellStart"/>
      <w:r w:rsidR="00710068" w:rsidRPr="008772AD">
        <w:rPr>
          <w:lang w:val="en-GB"/>
        </w:rPr>
        <w:t>Masterov</w:t>
      </w:r>
      <w:proofErr w:type="spellEnd"/>
      <w:r w:rsidR="00710068" w:rsidRPr="008772AD">
        <w:rPr>
          <w:lang w:val="en-GB"/>
        </w:rPr>
        <w:t>, D. (2007).</w:t>
      </w:r>
      <w:proofErr w:type="gramEnd"/>
      <w:r w:rsidR="00710068" w:rsidRPr="008772AD">
        <w:rPr>
          <w:lang w:val="en-GB"/>
        </w:rPr>
        <w:t xml:space="preserve"> </w:t>
      </w:r>
      <w:proofErr w:type="gramStart"/>
      <w:r w:rsidR="00710068" w:rsidRPr="008772AD">
        <w:rPr>
          <w:lang w:val="en-GB"/>
        </w:rPr>
        <w:t>The productivity argument for investing in young children.</w:t>
      </w:r>
      <w:proofErr w:type="gramEnd"/>
      <w:r w:rsidR="00710068" w:rsidRPr="008772AD">
        <w:rPr>
          <w:lang w:val="en-GB"/>
        </w:rPr>
        <w:t xml:space="preserve"> </w:t>
      </w:r>
      <w:proofErr w:type="spellStart"/>
      <w:r w:rsidR="00710068" w:rsidRPr="008772AD">
        <w:rPr>
          <w:lang w:val="en-GB"/>
        </w:rPr>
        <w:t>Congreso</w:t>
      </w:r>
      <w:proofErr w:type="spellEnd"/>
      <w:r w:rsidR="00710068" w:rsidRPr="008772AD">
        <w:rPr>
          <w:lang w:val="en-GB"/>
        </w:rPr>
        <w:t xml:space="preserve"> </w:t>
      </w:r>
      <w:proofErr w:type="spellStart"/>
      <w:r w:rsidR="00710068" w:rsidRPr="008772AD">
        <w:rPr>
          <w:lang w:val="en-GB"/>
        </w:rPr>
        <w:t>anual</w:t>
      </w:r>
      <w:proofErr w:type="spellEnd"/>
      <w:r w:rsidR="00710068" w:rsidRPr="008772AD">
        <w:rPr>
          <w:lang w:val="en-GB"/>
        </w:rPr>
        <w:t xml:space="preserve"> de </w:t>
      </w:r>
      <w:proofErr w:type="gramStart"/>
      <w:r w:rsidR="00710068" w:rsidRPr="008772AD">
        <w:rPr>
          <w:i/>
          <w:lang w:val="en-GB"/>
        </w:rPr>
        <w:t>Allied</w:t>
      </w:r>
      <w:proofErr w:type="gramEnd"/>
      <w:r w:rsidR="00710068" w:rsidRPr="008772AD">
        <w:rPr>
          <w:i/>
          <w:lang w:val="en-GB"/>
        </w:rPr>
        <w:t xml:space="preserve"> Social Sciences Association</w:t>
      </w:r>
      <w:r w:rsidR="00710068" w:rsidRPr="008772AD">
        <w:rPr>
          <w:lang w:val="en-GB"/>
        </w:rPr>
        <w:t>, Chicago, USA.</w:t>
      </w:r>
      <w:r w:rsidR="00D17029" w:rsidRPr="008772AD">
        <w:rPr>
          <w:lang w:val="en-GB"/>
        </w:rPr>
        <w:t xml:space="preserve"> </w:t>
      </w:r>
      <w:proofErr w:type="spellStart"/>
      <w:r w:rsidR="00D17029" w:rsidRPr="008772AD">
        <w:rPr>
          <w:lang w:val="en-GB"/>
        </w:rPr>
        <w:t>Recuperado</w:t>
      </w:r>
      <w:proofErr w:type="spellEnd"/>
      <w:r w:rsidR="00D17029" w:rsidRPr="008772AD">
        <w:rPr>
          <w:lang w:val="en-GB"/>
        </w:rPr>
        <w:t xml:space="preserve"> de</w:t>
      </w:r>
      <w:r w:rsidR="00D17029" w:rsidRPr="008772AD">
        <w:rPr>
          <w:sz w:val="20"/>
          <w:szCs w:val="20"/>
          <w:lang w:val="en-GB"/>
        </w:rPr>
        <w:t xml:space="preserve"> </w:t>
      </w:r>
      <w:hyperlink r:id="rId11" w:history="1">
        <w:r w:rsidR="007855EC" w:rsidRPr="008772AD">
          <w:rPr>
            <w:rStyle w:val="Hipervnculo"/>
            <w:lang w:val="en-GB"/>
          </w:rPr>
          <w:t>http://jenni.uchicago.edu/Invest</w:t>
        </w:r>
      </w:hyperlink>
    </w:p>
    <w:p w:rsidR="003E496C" w:rsidRPr="00FC0890" w:rsidRDefault="0078440C" w:rsidP="00821D6F">
      <w:pPr>
        <w:spacing w:line="360" w:lineRule="auto"/>
      </w:pPr>
      <w:proofErr w:type="gramStart"/>
      <w:r w:rsidRPr="008772AD">
        <w:rPr>
          <w:lang w:val="en-GB"/>
        </w:rPr>
        <w:t>Magill-Evans, B.</w:t>
      </w:r>
      <w:r w:rsidR="000F7B45" w:rsidRPr="008772AD">
        <w:rPr>
          <w:lang w:val="en-GB"/>
        </w:rPr>
        <w:t xml:space="preserve"> </w:t>
      </w:r>
      <w:r w:rsidRPr="008772AD">
        <w:rPr>
          <w:lang w:val="en-GB"/>
        </w:rPr>
        <w:t>J., Harrison, M.</w:t>
      </w:r>
      <w:r w:rsidR="000F7B45" w:rsidRPr="008772AD">
        <w:rPr>
          <w:lang w:val="en-GB"/>
        </w:rPr>
        <w:t xml:space="preserve"> </w:t>
      </w:r>
      <w:r w:rsidR="001F0AB8">
        <w:rPr>
          <w:lang w:val="en-GB"/>
        </w:rPr>
        <w:t xml:space="preserve">J., </w:t>
      </w:r>
      <w:proofErr w:type="spellStart"/>
      <w:r w:rsidR="001F0AB8">
        <w:rPr>
          <w:lang w:val="en-GB"/>
        </w:rPr>
        <w:t>Benzies</w:t>
      </w:r>
      <w:proofErr w:type="spellEnd"/>
      <w:r w:rsidR="001F0AB8">
        <w:rPr>
          <w:lang w:val="en-GB"/>
        </w:rPr>
        <w:t xml:space="preserve">, K., </w:t>
      </w:r>
      <w:proofErr w:type="spellStart"/>
      <w:r w:rsidR="001F0AB8">
        <w:rPr>
          <w:lang w:val="en-GB"/>
        </w:rPr>
        <w:t>Gierl</w:t>
      </w:r>
      <w:proofErr w:type="spellEnd"/>
      <w:r w:rsidR="001F0AB8">
        <w:rPr>
          <w:lang w:val="en-GB"/>
        </w:rPr>
        <w:t>, M. &amp;</w:t>
      </w:r>
      <w:r w:rsidRPr="008772AD">
        <w:rPr>
          <w:lang w:val="en-GB"/>
        </w:rPr>
        <w:t xml:space="preserve"> </w:t>
      </w:r>
      <w:proofErr w:type="spellStart"/>
      <w:r w:rsidRPr="008772AD">
        <w:rPr>
          <w:lang w:val="en-GB"/>
        </w:rPr>
        <w:t>Kimak</w:t>
      </w:r>
      <w:proofErr w:type="spellEnd"/>
      <w:r w:rsidRPr="008772AD">
        <w:rPr>
          <w:lang w:val="en-GB"/>
        </w:rPr>
        <w:t>, C. (2007).</w:t>
      </w:r>
      <w:proofErr w:type="gramEnd"/>
      <w:r w:rsidRPr="008772AD">
        <w:rPr>
          <w:lang w:val="en-GB"/>
        </w:rPr>
        <w:t xml:space="preserve"> </w:t>
      </w:r>
      <w:proofErr w:type="gramStart"/>
      <w:r w:rsidRPr="008772AD">
        <w:rPr>
          <w:i/>
          <w:lang w:val="en-GB"/>
        </w:rPr>
        <w:t xml:space="preserve">Effects of parenting education on first-time </w:t>
      </w:r>
      <w:proofErr w:type="spellStart"/>
      <w:r w:rsidRPr="008772AD">
        <w:rPr>
          <w:i/>
          <w:lang w:val="en-GB"/>
        </w:rPr>
        <w:t>fathers’skills</w:t>
      </w:r>
      <w:proofErr w:type="spellEnd"/>
      <w:r w:rsidRPr="008772AD">
        <w:rPr>
          <w:i/>
          <w:lang w:val="en-GB"/>
        </w:rPr>
        <w:t xml:space="preserve"> in interactions with their infants</w:t>
      </w:r>
      <w:r w:rsidRPr="008772AD">
        <w:rPr>
          <w:lang w:val="en-GB"/>
        </w:rPr>
        <w:t>.</w:t>
      </w:r>
      <w:proofErr w:type="gramEnd"/>
      <w:r w:rsidRPr="008772AD">
        <w:rPr>
          <w:lang w:val="en-GB"/>
        </w:rPr>
        <w:t xml:space="preserve"> </w:t>
      </w:r>
      <w:r w:rsidR="00D17029" w:rsidRPr="00FC0890">
        <w:t>Recuperado de</w:t>
      </w:r>
      <w:r w:rsidR="00D17029" w:rsidRPr="00FC0890">
        <w:rPr>
          <w:sz w:val="20"/>
          <w:szCs w:val="20"/>
        </w:rPr>
        <w:t xml:space="preserve"> </w:t>
      </w:r>
      <w:hyperlink r:id="rId12" w:history="1">
        <w:r w:rsidR="003E496C" w:rsidRPr="00FC0890">
          <w:rPr>
            <w:rStyle w:val="Hipervnculo"/>
          </w:rPr>
          <w:t>http://www.mywire.com/a/Fathering/Effects-of-parenting-education-firsttime/3486374/</w:t>
        </w:r>
      </w:hyperlink>
    </w:p>
    <w:p w:rsidR="003E496C" w:rsidRPr="008772AD" w:rsidRDefault="007855EC" w:rsidP="00821D6F">
      <w:pPr>
        <w:spacing w:line="360" w:lineRule="auto"/>
        <w:rPr>
          <w:lang w:val="en-GB"/>
        </w:rPr>
      </w:pPr>
      <w:r w:rsidRPr="008772AD">
        <w:rPr>
          <w:lang w:val="en-GB"/>
        </w:rPr>
        <w:t>Miller, W.</w:t>
      </w:r>
      <w:r w:rsidR="000F7B45" w:rsidRPr="008772AD">
        <w:rPr>
          <w:lang w:val="en-GB"/>
        </w:rPr>
        <w:t xml:space="preserve"> </w:t>
      </w:r>
      <w:r w:rsidR="001F0AB8">
        <w:rPr>
          <w:lang w:val="en-GB"/>
        </w:rPr>
        <w:t>R. &amp;</w:t>
      </w:r>
      <w:r w:rsidR="003E496C" w:rsidRPr="008772AD">
        <w:rPr>
          <w:lang w:val="en-GB"/>
        </w:rPr>
        <w:t xml:space="preserve"> </w:t>
      </w:r>
      <w:proofErr w:type="spellStart"/>
      <w:r w:rsidR="003E496C" w:rsidRPr="008772AD">
        <w:rPr>
          <w:lang w:val="en-GB"/>
        </w:rPr>
        <w:t>Rollnick</w:t>
      </w:r>
      <w:proofErr w:type="spellEnd"/>
      <w:r w:rsidR="003E496C" w:rsidRPr="008772AD">
        <w:rPr>
          <w:lang w:val="en-GB"/>
        </w:rPr>
        <w:t xml:space="preserve">, S. (2002). </w:t>
      </w:r>
      <w:proofErr w:type="gramStart"/>
      <w:r w:rsidR="003E496C" w:rsidRPr="008772AD">
        <w:rPr>
          <w:i/>
          <w:lang w:val="en-GB"/>
        </w:rPr>
        <w:t>Motivational interviewing.</w:t>
      </w:r>
      <w:proofErr w:type="gramEnd"/>
      <w:r w:rsidR="003E496C" w:rsidRPr="008772AD">
        <w:rPr>
          <w:i/>
          <w:lang w:val="en-GB"/>
        </w:rPr>
        <w:t xml:space="preserve"> </w:t>
      </w:r>
      <w:proofErr w:type="gramStart"/>
      <w:r w:rsidR="003E496C" w:rsidRPr="008772AD">
        <w:rPr>
          <w:i/>
          <w:lang w:val="en-GB"/>
        </w:rPr>
        <w:t xml:space="preserve">Preparing </w:t>
      </w:r>
      <w:r w:rsidR="001531B2" w:rsidRPr="008772AD">
        <w:rPr>
          <w:i/>
          <w:lang w:val="en-GB"/>
        </w:rPr>
        <w:t>people for change</w:t>
      </w:r>
      <w:r w:rsidR="006527FC" w:rsidRPr="008772AD">
        <w:rPr>
          <w:lang w:val="en-GB"/>
        </w:rPr>
        <w:t>.</w:t>
      </w:r>
      <w:proofErr w:type="gramEnd"/>
      <w:r w:rsidR="006527FC" w:rsidRPr="008772AD">
        <w:rPr>
          <w:lang w:val="en-GB"/>
        </w:rPr>
        <w:t xml:space="preserve"> NY</w:t>
      </w:r>
      <w:r w:rsidR="001531B2" w:rsidRPr="008772AD">
        <w:rPr>
          <w:lang w:val="en-GB"/>
        </w:rPr>
        <w:t xml:space="preserve">: </w:t>
      </w:r>
      <w:proofErr w:type="spellStart"/>
      <w:r w:rsidR="001531B2" w:rsidRPr="008772AD">
        <w:rPr>
          <w:lang w:val="en-GB"/>
        </w:rPr>
        <w:t>Guilford</w:t>
      </w:r>
      <w:r w:rsidR="003E496C" w:rsidRPr="008772AD">
        <w:rPr>
          <w:lang w:val="en-GB"/>
        </w:rPr>
        <w:t>Press</w:t>
      </w:r>
      <w:proofErr w:type="spellEnd"/>
      <w:r w:rsidR="00594051" w:rsidRPr="008772AD">
        <w:rPr>
          <w:lang w:val="en-GB"/>
        </w:rPr>
        <w:t>.</w:t>
      </w:r>
    </w:p>
    <w:p w:rsidR="0078440C" w:rsidRPr="008772AD" w:rsidRDefault="0078440C" w:rsidP="00821D6F">
      <w:pPr>
        <w:spacing w:line="360" w:lineRule="auto"/>
        <w:rPr>
          <w:lang w:val="en-GB"/>
        </w:rPr>
      </w:pPr>
      <w:r w:rsidRPr="008772AD">
        <w:rPr>
          <w:lang w:val="en-GB"/>
        </w:rPr>
        <w:t>Milner, J.</w:t>
      </w:r>
      <w:r w:rsidR="000F7B45" w:rsidRPr="008772AD">
        <w:rPr>
          <w:lang w:val="en-GB"/>
        </w:rPr>
        <w:t xml:space="preserve"> </w:t>
      </w:r>
      <w:r w:rsidRPr="008772AD">
        <w:rPr>
          <w:lang w:val="en-GB"/>
        </w:rPr>
        <w:t>S. (1986).</w:t>
      </w:r>
      <w:r w:rsidRPr="008772AD">
        <w:rPr>
          <w:i/>
          <w:lang w:val="en-GB"/>
        </w:rPr>
        <w:t>The Child Abuse Potential Inventory: Manual.</w:t>
      </w:r>
      <w:r w:rsidRPr="008772AD">
        <w:rPr>
          <w:lang w:val="en-GB"/>
        </w:rPr>
        <w:t xml:space="preserve"> Webster, NC: </w:t>
      </w:r>
      <w:proofErr w:type="spellStart"/>
      <w:r w:rsidRPr="008772AD">
        <w:rPr>
          <w:lang w:val="en-GB"/>
        </w:rPr>
        <w:t>Psytec</w:t>
      </w:r>
      <w:proofErr w:type="spellEnd"/>
      <w:r w:rsidRPr="008772AD">
        <w:rPr>
          <w:lang w:val="en-GB"/>
        </w:rPr>
        <w:t xml:space="preserve"> </w:t>
      </w:r>
    </w:p>
    <w:p w:rsidR="000715F2" w:rsidRPr="008772AD" w:rsidRDefault="0078440C" w:rsidP="00821D6F">
      <w:pPr>
        <w:autoSpaceDE w:val="0"/>
        <w:autoSpaceDN w:val="0"/>
        <w:adjustRightInd w:val="0"/>
        <w:spacing w:line="360" w:lineRule="auto"/>
        <w:jc w:val="both"/>
        <w:rPr>
          <w:lang w:val="en-GB"/>
        </w:rPr>
      </w:pPr>
      <w:r w:rsidRPr="008772AD">
        <w:rPr>
          <w:color w:val="000000"/>
          <w:lang w:val="en-GB"/>
        </w:rPr>
        <w:t>Milner, J.</w:t>
      </w:r>
      <w:r w:rsidR="000F7B45" w:rsidRPr="008772AD">
        <w:rPr>
          <w:color w:val="000000"/>
          <w:lang w:val="en-GB"/>
        </w:rPr>
        <w:t xml:space="preserve"> </w:t>
      </w:r>
      <w:r w:rsidRPr="008772AD">
        <w:rPr>
          <w:color w:val="000000"/>
          <w:lang w:val="en-GB"/>
        </w:rPr>
        <w:t xml:space="preserve">S. (1990). </w:t>
      </w:r>
      <w:proofErr w:type="gramStart"/>
      <w:r w:rsidRPr="008772AD">
        <w:rPr>
          <w:i/>
          <w:color w:val="000000"/>
          <w:lang w:val="en-GB"/>
        </w:rPr>
        <w:t>An Interpretative Manual for the Child Abuse Potential Inventory</w:t>
      </w:r>
      <w:r w:rsidRPr="008772AD">
        <w:rPr>
          <w:color w:val="000000"/>
          <w:lang w:val="en-GB"/>
        </w:rPr>
        <w:t>.</w:t>
      </w:r>
      <w:proofErr w:type="gramEnd"/>
      <w:r w:rsidRPr="008772AD">
        <w:rPr>
          <w:color w:val="000000"/>
          <w:lang w:val="en-GB"/>
        </w:rPr>
        <w:t xml:space="preserve"> </w:t>
      </w:r>
      <w:r w:rsidR="00594051" w:rsidRPr="008772AD">
        <w:rPr>
          <w:lang w:val="en-GB"/>
        </w:rPr>
        <w:t xml:space="preserve">Webster, NC: </w:t>
      </w:r>
      <w:proofErr w:type="spellStart"/>
      <w:r w:rsidR="00594051" w:rsidRPr="008772AD">
        <w:rPr>
          <w:lang w:val="en-GB"/>
        </w:rPr>
        <w:t>Psytec</w:t>
      </w:r>
      <w:proofErr w:type="spellEnd"/>
      <w:r w:rsidRPr="008772AD">
        <w:rPr>
          <w:lang w:val="en-GB"/>
        </w:rPr>
        <w:t>.</w:t>
      </w:r>
    </w:p>
    <w:p w:rsidR="000715F2" w:rsidRPr="008772AD" w:rsidRDefault="007855EC" w:rsidP="00821D6F">
      <w:pPr>
        <w:autoSpaceDE w:val="0"/>
        <w:autoSpaceDN w:val="0"/>
        <w:adjustRightInd w:val="0"/>
        <w:spacing w:line="360" w:lineRule="auto"/>
        <w:jc w:val="both"/>
        <w:rPr>
          <w:lang w:val="en-GB"/>
        </w:rPr>
      </w:pPr>
      <w:r w:rsidRPr="008772AD">
        <w:rPr>
          <w:lang w:val="en-GB"/>
        </w:rPr>
        <w:t>Milner, J.</w:t>
      </w:r>
      <w:r w:rsidR="000F7B45" w:rsidRPr="008772AD">
        <w:rPr>
          <w:lang w:val="en-GB"/>
        </w:rPr>
        <w:t xml:space="preserve"> </w:t>
      </w:r>
      <w:r w:rsidR="000715F2" w:rsidRPr="008772AD">
        <w:rPr>
          <w:lang w:val="en-GB"/>
        </w:rPr>
        <w:t xml:space="preserve">S. (2003). </w:t>
      </w:r>
      <w:proofErr w:type="gramStart"/>
      <w:r w:rsidR="000715F2" w:rsidRPr="008772AD">
        <w:rPr>
          <w:lang w:val="en-GB"/>
        </w:rPr>
        <w:t>Social information processing in high risk and physically abusive parents.</w:t>
      </w:r>
      <w:proofErr w:type="gramEnd"/>
      <w:r w:rsidR="000715F2" w:rsidRPr="008772AD">
        <w:rPr>
          <w:lang w:val="en-GB"/>
        </w:rPr>
        <w:t xml:space="preserve"> </w:t>
      </w:r>
      <w:r w:rsidR="00594051" w:rsidRPr="008772AD">
        <w:rPr>
          <w:i/>
          <w:lang w:val="en-GB"/>
        </w:rPr>
        <w:t>Child Abuse and</w:t>
      </w:r>
      <w:r w:rsidR="000715F2" w:rsidRPr="008772AD">
        <w:rPr>
          <w:i/>
          <w:lang w:val="en-GB"/>
        </w:rPr>
        <w:t xml:space="preserve"> Neglect, 27,</w:t>
      </w:r>
      <w:r w:rsidR="000715F2" w:rsidRPr="008772AD">
        <w:rPr>
          <w:lang w:val="en-GB"/>
        </w:rPr>
        <w:t xml:space="preserve"> 7-20</w:t>
      </w:r>
      <w:r w:rsidR="003826C4" w:rsidRPr="008772AD">
        <w:rPr>
          <w:lang w:val="en-GB"/>
        </w:rPr>
        <w:t>.</w:t>
      </w:r>
      <w:r w:rsidR="005B7409" w:rsidRPr="008772AD">
        <w:rPr>
          <w:lang w:val="en-GB"/>
        </w:rPr>
        <w:t xml:space="preserve"> </w:t>
      </w:r>
      <w:proofErr w:type="spellStart"/>
      <w:proofErr w:type="gramStart"/>
      <w:r w:rsidR="005B7409" w:rsidRPr="008772AD">
        <w:rPr>
          <w:lang w:val="en-GB"/>
        </w:rPr>
        <w:t>doi</w:t>
      </w:r>
      <w:proofErr w:type="spellEnd"/>
      <w:proofErr w:type="gramEnd"/>
      <w:r w:rsidR="005B7409" w:rsidRPr="008772AD">
        <w:rPr>
          <w:lang w:val="en-GB"/>
        </w:rPr>
        <w:t xml:space="preserve">: </w:t>
      </w:r>
      <w:r w:rsidR="009142A0">
        <w:fldChar w:fldCharType="begin"/>
      </w:r>
      <w:r w:rsidR="009142A0" w:rsidRPr="00FD645E">
        <w:rPr>
          <w:lang w:val="en-US"/>
        </w:rPr>
        <w:instrText>HYPERLINK "http://dx.doi.org/10.1016%2FS0145-2134%2802%2900506-9"</w:instrText>
      </w:r>
      <w:r w:rsidR="009142A0">
        <w:fldChar w:fldCharType="separate"/>
      </w:r>
      <w:r w:rsidR="005B7409" w:rsidRPr="008772AD">
        <w:rPr>
          <w:rStyle w:val="Hipervnculo"/>
          <w:lang w:val="en-GB"/>
        </w:rPr>
        <w:t>10.1016/S0145-2134(02)00506-9</w:t>
      </w:r>
      <w:r w:rsidR="009142A0">
        <w:fldChar w:fldCharType="end"/>
      </w:r>
    </w:p>
    <w:p w:rsidR="0078440C" w:rsidRPr="008772AD" w:rsidRDefault="0078440C" w:rsidP="00821D6F">
      <w:pPr>
        <w:autoSpaceDE w:val="0"/>
        <w:autoSpaceDN w:val="0"/>
        <w:adjustRightInd w:val="0"/>
        <w:spacing w:line="360" w:lineRule="auto"/>
        <w:jc w:val="both"/>
        <w:rPr>
          <w:lang w:val="en-GB"/>
        </w:rPr>
      </w:pPr>
      <w:proofErr w:type="gramStart"/>
      <w:r w:rsidRPr="008772AD">
        <w:rPr>
          <w:lang w:val="en-GB"/>
        </w:rPr>
        <w:t>Nature (2009).</w:t>
      </w:r>
      <w:proofErr w:type="gramEnd"/>
      <w:r w:rsidRPr="008772AD">
        <w:rPr>
          <w:lang w:val="en-GB"/>
        </w:rPr>
        <w:t xml:space="preserve"> Psychology: a reality check. </w:t>
      </w:r>
      <w:proofErr w:type="gramStart"/>
      <w:r w:rsidRPr="008772AD">
        <w:rPr>
          <w:i/>
          <w:lang w:val="en-GB"/>
        </w:rPr>
        <w:t>Nature</w:t>
      </w:r>
      <w:r w:rsidRPr="008772AD">
        <w:rPr>
          <w:lang w:val="en-GB"/>
        </w:rPr>
        <w:t xml:space="preserve">, </w:t>
      </w:r>
      <w:r w:rsidRPr="008772AD">
        <w:rPr>
          <w:i/>
          <w:lang w:val="en-GB"/>
        </w:rPr>
        <w:t>461</w:t>
      </w:r>
      <w:r w:rsidRPr="008772AD">
        <w:rPr>
          <w:lang w:val="en-GB"/>
        </w:rPr>
        <w:t>, 847</w:t>
      </w:r>
      <w:r w:rsidR="003826C4" w:rsidRPr="008772AD">
        <w:rPr>
          <w:lang w:val="en-GB"/>
        </w:rPr>
        <w:t>.</w:t>
      </w:r>
      <w:proofErr w:type="gramEnd"/>
    </w:p>
    <w:p w:rsidR="0078440C" w:rsidRPr="004310DE" w:rsidRDefault="0078440C" w:rsidP="00821D6F">
      <w:pPr>
        <w:autoSpaceDE w:val="0"/>
        <w:autoSpaceDN w:val="0"/>
        <w:adjustRightInd w:val="0"/>
        <w:spacing w:line="360" w:lineRule="auto"/>
        <w:jc w:val="both"/>
        <w:rPr>
          <w:lang w:val="en-US"/>
        </w:rPr>
      </w:pPr>
      <w:r w:rsidRPr="008772AD">
        <w:rPr>
          <w:rFonts w:ascii="Times" w:hAnsi="Times"/>
          <w:lang w:val="en-GB"/>
        </w:rPr>
        <w:t xml:space="preserve">Newman, G. (1997). </w:t>
      </w:r>
      <w:proofErr w:type="gramStart"/>
      <w:r w:rsidRPr="008772AD">
        <w:rPr>
          <w:rFonts w:ascii="Times" w:hAnsi="Times"/>
          <w:lang w:val="en-GB"/>
        </w:rPr>
        <w:t>The relationship of cognitive attributions and parental attitudes to child abuse potential.</w:t>
      </w:r>
      <w:proofErr w:type="gramEnd"/>
      <w:r w:rsidRPr="008772AD">
        <w:rPr>
          <w:rFonts w:ascii="Times" w:hAnsi="Times"/>
          <w:lang w:val="en-GB"/>
        </w:rPr>
        <w:t xml:space="preserve"> </w:t>
      </w:r>
      <w:r w:rsidR="00916057" w:rsidRPr="00916057">
        <w:rPr>
          <w:rFonts w:ascii="Times" w:hAnsi="Times"/>
          <w:i/>
          <w:lang w:val="en-US"/>
        </w:rPr>
        <w:t>Dissertation Abstracts International</w:t>
      </w:r>
      <w:proofErr w:type="gramStart"/>
      <w:r w:rsidR="00916057" w:rsidRPr="00916057">
        <w:rPr>
          <w:rFonts w:ascii="Times" w:hAnsi="Times"/>
          <w:i/>
          <w:lang w:val="en-US"/>
        </w:rPr>
        <w:t>,57</w:t>
      </w:r>
      <w:proofErr w:type="gramEnd"/>
      <w:r w:rsidR="00916057" w:rsidRPr="00916057">
        <w:rPr>
          <w:rFonts w:ascii="Times" w:hAnsi="Times"/>
          <w:i/>
          <w:lang w:val="en-US"/>
        </w:rPr>
        <w:t>,</w:t>
      </w:r>
      <w:r w:rsidR="00916057" w:rsidRPr="00916057">
        <w:rPr>
          <w:rFonts w:ascii="Times" w:hAnsi="Times"/>
          <w:lang w:val="en-US"/>
        </w:rPr>
        <w:t xml:space="preserve"> 6616.</w:t>
      </w:r>
    </w:p>
    <w:p w:rsidR="00A666AD" w:rsidRPr="00FC0890" w:rsidRDefault="00916057" w:rsidP="00A666AD">
      <w:pPr>
        <w:autoSpaceDE w:val="0"/>
        <w:autoSpaceDN w:val="0"/>
        <w:adjustRightInd w:val="0"/>
        <w:spacing w:line="360" w:lineRule="auto"/>
        <w:jc w:val="both"/>
      </w:pPr>
      <w:proofErr w:type="gramStart"/>
      <w:r w:rsidRPr="00916057">
        <w:rPr>
          <w:lang w:val="en-US"/>
        </w:rPr>
        <w:t xml:space="preserve">Pons-Salvador, G., </w:t>
      </w:r>
      <w:proofErr w:type="spellStart"/>
      <w:r w:rsidRPr="00916057">
        <w:rPr>
          <w:lang w:val="en-US"/>
        </w:rPr>
        <w:t>Cerezo</w:t>
      </w:r>
      <w:proofErr w:type="spellEnd"/>
      <w:r w:rsidRPr="00916057">
        <w:rPr>
          <w:lang w:val="en-US"/>
        </w:rPr>
        <w:t xml:space="preserve">, M. A., &amp; </w:t>
      </w:r>
      <w:proofErr w:type="spellStart"/>
      <w:r w:rsidRPr="00916057">
        <w:rPr>
          <w:lang w:val="en-US"/>
        </w:rPr>
        <w:t>Bernabé</w:t>
      </w:r>
      <w:proofErr w:type="spellEnd"/>
      <w:r w:rsidRPr="00916057">
        <w:rPr>
          <w:lang w:val="en-US"/>
        </w:rPr>
        <w:t>, G. (2005).</w:t>
      </w:r>
      <w:proofErr w:type="gramEnd"/>
      <w:r w:rsidRPr="00916057">
        <w:rPr>
          <w:lang w:val="en-US"/>
        </w:rPr>
        <w:t xml:space="preserve"> </w:t>
      </w:r>
      <w:r w:rsidR="0078440C" w:rsidRPr="00FC0890">
        <w:t>Cambio y estabilidad en los facto</w:t>
      </w:r>
      <w:r w:rsidR="000F6B64" w:rsidRPr="00FC0890">
        <w:t xml:space="preserve">res que afectan negativamente </w:t>
      </w:r>
      <w:r w:rsidR="0078440C" w:rsidRPr="00FC0890">
        <w:t xml:space="preserve">la parentalidad. </w:t>
      </w:r>
      <w:proofErr w:type="spellStart"/>
      <w:r w:rsidR="0078440C" w:rsidRPr="00FC0890">
        <w:rPr>
          <w:i/>
        </w:rPr>
        <w:t>Psicothema</w:t>
      </w:r>
      <w:proofErr w:type="spellEnd"/>
      <w:r w:rsidR="0078440C" w:rsidRPr="00FC0890">
        <w:t xml:space="preserve">, </w:t>
      </w:r>
      <w:r w:rsidR="0078440C" w:rsidRPr="00FC0890">
        <w:rPr>
          <w:i/>
        </w:rPr>
        <w:t>17</w:t>
      </w:r>
      <w:r w:rsidR="0078440C" w:rsidRPr="00FC0890">
        <w:t>(1), 31-36.</w:t>
      </w:r>
      <w:r w:rsidR="005B7409" w:rsidRPr="00FC0890">
        <w:t xml:space="preserve"> Recuperado de</w:t>
      </w:r>
      <w:r w:rsidR="005B7409" w:rsidRPr="00FC0890">
        <w:rPr>
          <w:rFonts w:ascii="Helvetica" w:hAnsi="Helvetica"/>
          <w:color w:val="333333"/>
          <w:sz w:val="18"/>
          <w:szCs w:val="18"/>
        </w:rPr>
        <w:t xml:space="preserve"> </w:t>
      </w:r>
      <w:r w:rsidR="005B7409" w:rsidRPr="00FC0890">
        <w:t>http://www.psicothema.com/</w:t>
      </w:r>
    </w:p>
    <w:p w:rsidR="00A666AD" w:rsidRPr="00FC0890" w:rsidRDefault="001F0AB8" w:rsidP="00A666AD">
      <w:pPr>
        <w:autoSpaceDE w:val="0"/>
        <w:autoSpaceDN w:val="0"/>
        <w:adjustRightInd w:val="0"/>
        <w:spacing w:line="360" w:lineRule="auto"/>
        <w:jc w:val="both"/>
      </w:pPr>
      <w:r>
        <w:lastRenderedPageBreak/>
        <w:t>Robles, Z. &amp;</w:t>
      </w:r>
      <w:r w:rsidR="00A666AD" w:rsidRPr="00FC0890">
        <w:t xml:space="preserve"> Romero, E. (2011). Programas de entrenamiento para niños con problemas de conducta: una revisión de su eficacia.  </w:t>
      </w:r>
      <w:r w:rsidR="00A666AD" w:rsidRPr="00FC0890">
        <w:rPr>
          <w:i/>
        </w:rPr>
        <w:t>Anales de Psicología, 27</w:t>
      </w:r>
      <w:r w:rsidR="00A666AD" w:rsidRPr="00FC0890">
        <w:t>(1), 86-101.</w:t>
      </w:r>
      <w:r w:rsidR="001E78AF" w:rsidRPr="00FC0890">
        <w:t xml:space="preserve"> </w:t>
      </w:r>
      <w:proofErr w:type="gramStart"/>
      <w:r w:rsidR="00C10976" w:rsidRPr="00FC0890">
        <w:t>doi:</w:t>
      </w:r>
      <w:proofErr w:type="gramEnd"/>
      <w:r w:rsidR="001E78AF" w:rsidRPr="00FC0890">
        <w:rPr>
          <w:color w:val="333333"/>
        </w:rPr>
        <w:t>10.6018/</w:t>
      </w:r>
      <w:proofErr w:type="spellStart"/>
      <w:r w:rsidR="001E78AF" w:rsidRPr="00FC0890">
        <w:rPr>
          <w:color w:val="333333"/>
        </w:rPr>
        <w:t>analesps</w:t>
      </w:r>
      <w:proofErr w:type="spellEnd"/>
    </w:p>
    <w:p w:rsidR="0078440C" w:rsidRPr="008772AD" w:rsidRDefault="00916057" w:rsidP="00A666AD">
      <w:pPr>
        <w:autoSpaceDE w:val="0"/>
        <w:autoSpaceDN w:val="0"/>
        <w:adjustRightInd w:val="0"/>
        <w:spacing w:line="360" w:lineRule="auto"/>
        <w:jc w:val="both"/>
        <w:rPr>
          <w:lang w:val="en-GB"/>
        </w:rPr>
      </w:pPr>
      <w:r w:rsidRPr="00916057">
        <w:t xml:space="preserve">Shaw, D. S., </w:t>
      </w:r>
      <w:proofErr w:type="spellStart"/>
      <w:r w:rsidRPr="00916057">
        <w:t>Dishion</w:t>
      </w:r>
      <w:proofErr w:type="spellEnd"/>
      <w:r w:rsidRPr="00916057">
        <w:t xml:space="preserve">, T. J., </w:t>
      </w:r>
      <w:proofErr w:type="spellStart"/>
      <w:r w:rsidRPr="00916057">
        <w:t>Supplee</w:t>
      </w:r>
      <w:proofErr w:type="spellEnd"/>
      <w:r w:rsidRPr="00916057">
        <w:t xml:space="preserve">, L., Gardner, F. &amp; </w:t>
      </w:r>
      <w:proofErr w:type="spellStart"/>
      <w:r w:rsidRPr="00916057">
        <w:t>Arnds</w:t>
      </w:r>
      <w:proofErr w:type="spellEnd"/>
      <w:r w:rsidRPr="00916057">
        <w:t xml:space="preserve">, K. (2006). </w:t>
      </w:r>
      <w:proofErr w:type="gramStart"/>
      <w:r w:rsidR="0078440C" w:rsidRPr="008772AD">
        <w:rPr>
          <w:lang w:val="en-GB"/>
        </w:rPr>
        <w:t>Randomized Trial of a Family-</w:t>
      </w:r>
      <w:proofErr w:type="spellStart"/>
      <w:r w:rsidR="0078440C" w:rsidRPr="008772AD">
        <w:rPr>
          <w:lang w:val="en-GB"/>
        </w:rPr>
        <w:t>Centered</w:t>
      </w:r>
      <w:proofErr w:type="spellEnd"/>
      <w:r w:rsidR="0078440C" w:rsidRPr="008772AD">
        <w:rPr>
          <w:lang w:val="en-GB"/>
        </w:rPr>
        <w:t xml:space="preserve"> Approach to the Preven</w:t>
      </w:r>
      <w:r w:rsidR="00230B4C" w:rsidRPr="008772AD">
        <w:rPr>
          <w:lang w:val="en-GB"/>
        </w:rPr>
        <w:t>tion of Early Conduct Problems.</w:t>
      </w:r>
      <w:proofErr w:type="gramEnd"/>
      <w:r w:rsidR="00230B4C" w:rsidRPr="008772AD">
        <w:rPr>
          <w:lang w:val="en-GB"/>
        </w:rPr>
        <w:t xml:space="preserve"> </w:t>
      </w:r>
      <w:r w:rsidR="0078440C" w:rsidRPr="008772AD">
        <w:rPr>
          <w:i/>
          <w:lang w:val="en-GB"/>
        </w:rPr>
        <w:t>Journal of Consulting and Clinical Psychology, 74</w:t>
      </w:r>
      <w:r w:rsidR="0078440C" w:rsidRPr="008772AD">
        <w:rPr>
          <w:lang w:val="en-GB"/>
        </w:rPr>
        <w:t>(1), 1-9.</w:t>
      </w:r>
      <w:r w:rsidR="00262D1D" w:rsidRPr="008772AD">
        <w:rPr>
          <w:lang w:val="en-GB"/>
        </w:rPr>
        <w:t xml:space="preserve"> doi:</w:t>
      </w:r>
      <w:hyperlink r:id="rId13" w:history="1">
        <w:r w:rsidR="00262D1D" w:rsidRPr="008772AD">
          <w:rPr>
            <w:rStyle w:val="Hipervnculo"/>
            <w:lang w:val="en-GB"/>
          </w:rPr>
          <w:t>10.1037/0022-006X.74.1.1</w:t>
        </w:r>
      </w:hyperlink>
    </w:p>
    <w:p w:rsidR="00DE0771" w:rsidRPr="00FC0890" w:rsidRDefault="00DE0771" w:rsidP="00821D6F">
      <w:pPr>
        <w:autoSpaceDE w:val="0"/>
        <w:autoSpaceDN w:val="0"/>
        <w:adjustRightInd w:val="0"/>
        <w:spacing w:line="360" w:lineRule="auto"/>
        <w:jc w:val="both"/>
      </w:pPr>
      <w:proofErr w:type="spellStart"/>
      <w:proofErr w:type="gramStart"/>
      <w:r w:rsidRPr="008772AD">
        <w:rPr>
          <w:lang w:val="en-GB"/>
        </w:rPr>
        <w:t>Shanker</w:t>
      </w:r>
      <w:proofErr w:type="spellEnd"/>
      <w:r w:rsidRPr="008772AD">
        <w:rPr>
          <w:lang w:val="en-GB"/>
        </w:rPr>
        <w:t>, S. (2009).</w:t>
      </w:r>
      <w:proofErr w:type="gramEnd"/>
      <w:r w:rsidRPr="008772AD">
        <w:rPr>
          <w:lang w:val="en-GB"/>
        </w:rPr>
        <w:t xml:space="preserve"> </w:t>
      </w:r>
      <w:proofErr w:type="gramStart"/>
      <w:r w:rsidRPr="008772AD">
        <w:rPr>
          <w:i/>
          <w:lang w:val="en-GB"/>
        </w:rPr>
        <w:t>The Science of Early Brain Development</w:t>
      </w:r>
      <w:r w:rsidRPr="008772AD">
        <w:rPr>
          <w:lang w:val="en-GB"/>
        </w:rPr>
        <w:t>.</w:t>
      </w:r>
      <w:proofErr w:type="gramEnd"/>
      <w:r w:rsidRPr="008772AD">
        <w:rPr>
          <w:lang w:val="en-GB"/>
        </w:rPr>
        <w:t xml:space="preserve"> </w:t>
      </w:r>
      <w:proofErr w:type="spellStart"/>
      <w:r w:rsidRPr="008772AD">
        <w:rPr>
          <w:lang w:val="en-GB"/>
        </w:rPr>
        <w:t>Conferencia</w:t>
      </w:r>
      <w:proofErr w:type="spellEnd"/>
      <w:r w:rsidR="00230B4C" w:rsidRPr="008772AD">
        <w:rPr>
          <w:lang w:val="en-GB"/>
        </w:rPr>
        <w:t xml:space="preserve"> en Child is born. </w:t>
      </w:r>
      <w:r w:rsidRPr="00FC0890">
        <w:t>Youngballymun Project, Irlanda</w:t>
      </w:r>
      <w:r w:rsidR="00D17029" w:rsidRPr="00FC0890">
        <w:t>.</w:t>
      </w:r>
      <w:r w:rsidRPr="00FC0890">
        <w:t xml:space="preserve"> </w:t>
      </w:r>
      <w:r w:rsidR="00D17029" w:rsidRPr="00FC0890">
        <w:t>Recuperado de</w:t>
      </w:r>
      <w:r w:rsidR="00D17029" w:rsidRPr="00FC0890">
        <w:rPr>
          <w:sz w:val="20"/>
          <w:szCs w:val="20"/>
        </w:rPr>
        <w:t xml:space="preserve"> </w:t>
      </w:r>
      <w:hyperlink r:id="rId14" w:history="1">
        <w:r w:rsidRPr="00FC0890">
          <w:rPr>
            <w:rStyle w:val="Hipervnculo"/>
          </w:rPr>
          <w:t>http://youngballymun.com</w:t>
        </w:r>
      </w:hyperlink>
    </w:p>
    <w:p w:rsidR="005C59F5" w:rsidRPr="008772AD" w:rsidRDefault="00916057" w:rsidP="00821D6F">
      <w:pPr>
        <w:spacing w:line="360" w:lineRule="auto"/>
        <w:rPr>
          <w:lang w:val="en-GB"/>
        </w:rPr>
      </w:pPr>
      <w:proofErr w:type="spellStart"/>
      <w:r w:rsidRPr="00916057">
        <w:rPr>
          <w:iCs/>
          <w:lang w:val="en-US"/>
        </w:rPr>
        <w:t>Shonkoff</w:t>
      </w:r>
      <w:proofErr w:type="spellEnd"/>
      <w:proofErr w:type="gramStart"/>
      <w:r w:rsidRPr="00916057">
        <w:rPr>
          <w:iCs/>
          <w:lang w:val="en-US"/>
        </w:rPr>
        <w:t>,  J</w:t>
      </w:r>
      <w:proofErr w:type="gramEnd"/>
      <w:r w:rsidRPr="00916057">
        <w:rPr>
          <w:iCs/>
          <w:lang w:val="en-US"/>
        </w:rPr>
        <w:t xml:space="preserve">.  </w:t>
      </w:r>
      <w:proofErr w:type="gramStart"/>
      <w:r w:rsidR="001F0AB8">
        <w:rPr>
          <w:iCs/>
          <w:lang w:val="en-GB"/>
        </w:rPr>
        <w:t>P. &amp;</w:t>
      </w:r>
      <w:r w:rsidR="007855EC" w:rsidRPr="008772AD">
        <w:rPr>
          <w:iCs/>
          <w:lang w:val="en-GB"/>
        </w:rPr>
        <w:t xml:space="preserve"> Phillips, D.</w:t>
      </w:r>
      <w:r w:rsidR="000F7B45" w:rsidRPr="008772AD">
        <w:rPr>
          <w:iCs/>
          <w:lang w:val="en-GB"/>
        </w:rPr>
        <w:t xml:space="preserve"> </w:t>
      </w:r>
      <w:r w:rsidR="005C59F5" w:rsidRPr="008772AD">
        <w:rPr>
          <w:iCs/>
          <w:lang w:val="en-GB"/>
        </w:rPr>
        <w:t>A. (2000).</w:t>
      </w:r>
      <w:proofErr w:type="gramEnd"/>
      <w:r w:rsidR="005C59F5" w:rsidRPr="008772AD">
        <w:rPr>
          <w:i/>
          <w:iCs/>
          <w:lang w:val="en-GB"/>
        </w:rPr>
        <w:t xml:space="preserve">  From Neurons to </w:t>
      </w:r>
      <w:proofErr w:type="spellStart"/>
      <w:r w:rsidR="005C59F5" w:rsidRPr="008772AD">
        <w:rPr>
          <w:i/>
          <w:iCs/>
          <w:lang w:val="en-GB"/>
        </w:rPr>
        <w:t>Neighborhoods</w:t>
      </w:r>
      <w:proofErr w:type="spellEnd"/>
      <w:r w:rsidR="005C59F5" w:rsidRPr="008772AD">
        <w:rPr>
          <w:i/>
          <w:iCs/>
          <w:lang w:val="en-GB"/>
        </w:rPr>
        <w:t>: The Science of Early</w:t>
      </w:r>
      <w:r w:rsidR="005C59F5" w:rsidRPr="008772AD">
        <w:rPr>
          <w:lang w:val="en-GB"/>
        </w:rPr>
        <w:t xml:space="preserve"> </w:t>
      </w:r>
      <w:r w:rsidR="005C59F5" w:rsidRPr="008772AD">
        <w:rPr>
          <w:i/>
          <w:iCs/>
          <w:lang w:val="en-GB"/>
        </w:rPr>
        <w:t>Childhood Development</w:t>
      </w:r>
      <w:r w:rsidR="005C59F5" w:rsidRPr="008772AD">
        <w:rPr>
          <w:lang w:val="en-GB"/>
        </w:rPr>
        <w:t xml:space="preserve">. </w:t>
      </w:r>
      <w:r w:rsidR="00262D1D" w:rsidRPr="008772AD">
        <w:rPr>
          <w:lang w:val="en-GB"/>
        </w:rPr>
        <w:t xml:space="preserve">NY: </w:t>
      </w:r>
      <w:r w:rsidR="005C59F5" w:rsidRPr="008772AD">
        <w:rPr>
          <w:lang w:val="en-GB"/>
        </w:rPr>
        <w:t>National Academy of Sciences.</w:t>
      </w:r>
    </w:p>
    <w:p w:rsidR="0078440C" w:rsidRPr="008772AD" w:rsidRDefault="000F6B64" w:rsidP="00821D6F">
      <w:pPr>
        <w:autoSpaceDE w:val="0"/>
        <w:autoSpaceDN w:val="0"/>
        <w:adjustRightInd w:val="0"/>
        <w:spacing w:line="360" w:lineRule="auto"/>
        <w:jc w:val="both"/>
        <w:rPr>
          <w:lang w:val="en-GB"/>
        </w:rPr>
      </w:pPr>
      <w:proofErr w:type="spellStart"/>
      <w:proofErr w:type="gramStart"/>
      <w:r w:rsidRPr="008772AD">
        <w:rPr>
          <w:lang w:val="en-GB"/>
        </w:rPr>
        <w:t>Spoth</w:t>
      </w:r>
      <w:proofErr w:type="spellEnd"/>
      <w:r w:rsidRPr="008772AD">
        <w:rPr>
          <w:lang w:val="en-GB"/>
        </w:rPr>
        <w:t xml:space="preserve">, </w:t>
      </w:r>
      <w:r w:rsidR="0078440C" w:rsidRPr="008772AD">
        <w:rPr>
          <w:lang w:val="en-GB"/>
        </w:rPr>
        <w:t>R.</w:t>
      </w:r>
      <w:r w:rsidR="000F7B45" w:rsidRPr="008772AD">
        <w:rPr>
          <w:lang w:val="en-GB"/>
        </w:rPr>
        <w:t xml:space="preserve"> </w:t>
      </w:r>
      <w:r w:rsidR="0078440C" w:rsidRPr="008772AD">
        <w:rPr>
          <w:lang w:val="en-GB"/>
        </w:rPr>
        <w:t>L.,</w:t>
      </w:r>
      <w:r w:rsidRPr="008772AD">
        <w:rPr>
          <w:lang w:val="en-GB"/>
        </w:rPr>
        <w:t xml:space="preserve"> </w:t>
      </w:r>
      <w:r w:rsidR="001F0AB8">
        <w:rPr>
          <w:lang w:val="en-GB"/>
        </w:rPr>
        <w:t>Kavanagh, K. &amp;</w:t>
      </w:r>
      <w:r w:rsidR="0078440C" w:rsidRPr="008772AD">
        <w:rPr>
          <w:lang w:val="en-GB"/>
        </w:rPr>
        <w:t xml:space="preserve"> </w:t>
      </w:r>
      <w:proofErr w:type="spellStart"/>
      <w:r w:rsidR="0078440C" w:rsidRPr="008772AD">
        <w:rPr>
          <w:lang w:val="en-GB"/>
        </w:rPr>
        <w:t>Dishion</w:t>
      </w:r>
      <w:proofErr w:type="spellEnd"/>
      <w:r w:rsidR="0078440C" w:rsidRPr="008772AD">
        <w:rPr>
          <w:lang w:val="en-GB"/>
        </w:rPr>
        <w:t xml:space="preserve">, </w:t>
      </w:r>
      <w:r w:rsidR="00230B4C" w:rsidRPr="008772AD">
        <w:rPr>
          <w:lang w:val="en-GB"/>
        </w:rPr>
        <w:t>T.</w:t>
      </w:r>
      <w:r w:rsidR="000F7B45" w:rsidRPr="008772AD">
        <w:rPr>
          <w:lang w:val="en-GB"/>
        </w:rPr>
        <w:t xml:space="preserve"> </w:t>
      </w:r>
      <w:r w:rsidR="00230B4C" w:rsidRPr="008772AD">
        <w:rPr>
          <w:lang w:val="en-GB"/>
        </w:rPr>
        <w:t xml:space="preserve">J. </w:t>
      </w:r>
      <w:r w:rsidR="0078440C" w:rsidRPr="008772AD">
        <w:rPr>
          <w:lang w:val="en-GB"/>
        </w:rPr>
        <w:t>(2002).</w:t>
      </w:r>
      <w:proofErr w:type="gramEnd"/>
      <w:r w:rsidR="0078440C" w:rsidRPr="008772AD">
        <w:rPr>
          <w:lang w:val="en-GB"/>
        </w:rPr>
        <w:t xml:space="preserve"> Family-</w:t>
      </w:r>
      <w:proofErr w:type="spellStart"/>
      <w:r w:rsidR="0078440C" w:rsidRPr="008772AD">
        <w:rPr>
          <w:lang w:val="en-GB"/>
        </w:rPr>
        <w:t>centered</w:t>
      </w:r>
      <w:proofErr w:type="spellEnd"/>
      <w:r w:rsidR="0078440C" w:rsidRPr="008772AD">
        <w:rPr>
          <w:lang w:val="en-GB"/>
        </w:rPr>
        <w:t xml:space="preserve"> preventive intervention science: Toward benefits to larger populatio</w:t>
      </w:r>
      <w:r w:rsidR="00230B4C" w:rsidRPr="008772AD">
        <w:rPr>
          <w:lang w:val="en-GB"/>
        </w:rPr>
        <w:t>ns of children,</w:t>
      </w:r>
      <w:r w:rsidR="00A45374" w:rsidRPr="008772AD">
        <w:rPr>
          <w:lang w:val="en-GB"/>
        </w:rPr>
        <w:t xml:space="preserve"> </w:t>
      </w:r>
      <w:r w:rsidR="0078440C" w:rsidRPr="008772AD">
        <w:rPr>
          <w:lang w:val="en-GB"/>
        </w:rPr>
        <w:t xml:space="preserve">youth, and families. </w:t>
      </w:r>
      <w:r w:rsidR="0078440C" w:rsidRPr="008772AD">
        <w:rPr>
          <w:i/>
          <w:lang w:val="en-GB"/>
        </w:rPr>
        <w:t xml:space="preserve">Prevention Science, 3, </w:t>
      </w:r>
      <w:r w:rsidR="0078440C" w:rsidRPr="008772AD">
        <w:rPr>
          <w:lang w:val="en-GB"/>
        </w:rPr>
        <w:t>145-152.</w:t>
      </w:r>
    </w:p>
    <w:p w:rsidR="0078440C" w:rsidRPr="00FC0890" w:rsidRDefault="0078440C" w:rsidP="00821D6F">
      <w:pPr>
        <w:autoSpaceDE w:val="0"/>
        <w:autoSpaceDN w:val="0"/>
        <w:adjustRightInd w:val="0"/>
        <w:spacing w:line="360" w:lineRule="auto"/>
        <w:jc w:val="both"/>
      </w:pPr>
      <w:proofErr w:type="gramStart"/>
      <w:r w:rsidRPr="008772AD">
        <w:rPr>
          <w:lang w:val="en-GB"/>
        </w:rPr>
        <w:t>Springer, C.</w:t>
      </w:r>
      <w:r w:rsidR="000F7B45" w:rsidRPr="008772AD">
        <w:rPr>
          <w:lang w:val="en-GB"/>
        </w:rPr>
        <w:t xml:space="preserve"> </w:t>
      </w:r>
      <w:r w:rsidRPr="008772AD">
        <w:rPr>
          <w:lang w:val="en-GB"/>
        </w:rPr>
        <w:t>A.</w:t>
      </w:r>
      <w:r w:rsidR="007855EC" w:rsidRPr="008772AD">
        <w:rPr>
          <w:lang w:val="en-GB"/>
        </w:rPr>
        <w:t xml:space="preserve"> </w:t>
      </w:r>
      <w:r w:rsidRPr="008772AD">
        <w:rPr>
          <w:lang w:val="en-GB"/>
        </w:rPr>
        <w:t>(2001).</w:t>
      </w:r>
      <w:proofErr w:type="gramEnd"/>
      <w:r w:rsidRPr="008772AD">
        <w:rPr>
          <w:lang w:val="en-GB"/>
        </w:rPr>
        <w:t xml:space="preserve"> </w:t>
      </w:r>
      <w:proofErr w:type="gramStart"/>
      <w:r w:rsidRPr="008772AD">
        <w:rPr>
          <w:lang w:val="en-GB"/>
        </w:rPr>
        <w:t>The role of attribution of intent in child abuse.</w:t>
      </w:r>
      <w:proofErr w:type="gramEnd"/>
      <w:r w:rsidRPr="008772AD">
        <w:rPr>
          <w:lang w:val="en-GB"/>
        </w:rPr>
        <w:t xml:space="preserve"> </w:t>
      </w:r>
      <w:proofErr w:type="spellStart"/>
      <w:r w:rsidRPr="00FC0890">
        <w:rPr>
          <w:i/>
        </w:rPr>
        <w:t>Disse</w:t>
      </w:r>
      <w:r w:rsidR="009767E6" w:rsidRPr="00FC0890">
        <w:rPr>
          <w:i/>
        </w:rPr>
        <w:t>rtation</w:t>
      </w:r>
      <w:proofErr w:type="spellEnd"/>
      <w:r w:rsidR="009767E6" w:rsidRPr="00FC0890">
        <w:rPr>
          <w:i/>
        </w:rPr>
        <w:t xml:space="preserve"> </w:t>
      </w:r>
      <w:proofErr w:type="spellStart"/>
      <w:r w:rsidR="009767E6" w:rsidRPr="00FC0890">
        <w:rPr>
          <w:i/>
        </w:rPr>
        <w:t>Abstracts</w:t>
      </w:r>
      <w:proofErr w:type="spellEnd"/>
      <w:r w:rsidR="009767E6" w:rsidRPr="00FC0890">
        <w:rPr>
          <w:i/>
        </w:rPr>
        <w:t xml:space="preserve"> Internacional.</w:t>
      </w:r>
      <w:r w:rsidRPr="00FC0890">
        <w:rPr>
          <w:i/>
        </w:rPr>
        <w:t xml:space="preserve"> </w:t>
      </w:r>
      <w:r w:rsidR="00230B4C" w:rsidRPr="00FC0890">
        <w:rPr>
          <w:i/>
        </w:rPr>
        <w:t>61</w:t>
      </w:r>
      <w:r w:rsidRPr="00FC0890">
        <w:t>, 3862.</w:t>
      </w:r>
    </w:p>
    <w:p w:rsidR="0078440C" w:rsidRPr="00972B7F" w:rsidRDefault="001F0AB8" w:rsidP="00821D6F">
      <w:pPr>
        <w:autoSpaceDE w:val="0"/>
        <w:autoSpaceDN w:val="0"/>
        <w:adjustRightInd w:val="0"/>
        <w:spacing w:line="360" w:lineRule="auto"/>
        <w:jc w:val="both"/>
      </w:pPr>
      <w:r>
        <w:t>Trenado, R., Pons-Salvador, G. &amp;</w:t>
      </w:r>
      <w:r w:rsidR="0078440C" w:rsidRPr="00FC0890">
        <w:t xml:space="preserve"> Cerezo, M.</w:t>
      </w:r>
      <w:r w:rsidR="000F7B45" w:rsidRPr="00FC0890">
        <w:t xml:space="preserve"> </w:t>
      </w:r>
      <w:r w:rsidR="0078440C" w:rsidRPr="00FC0890">
        <w:t xml:space="preserve">A. (2009). Proteger a la infancia: apoyando y asistiendo a las familias. </w:t>
      </w:r>
      <w:r w:rsidR="0078440C" w:rsidRPr="00972B7F">
        <w:rPr>
          <w:i/>
        </w:rPr>
        <w:t>Papeles del Psicólogo, 30</w:t>
      </w:r>
      <w:r w:rsidR="0078440C" w:rsidRPr="00972B7F">
        <w:t>(1), 24-32</w:t>
      </w:r>
      <w:r w:rsidR="003826C4" w:rsidRPr="00972B7F">
        <w:t>.</w:t>
      </w:r>
      <w:r w:rsidR="00FD7ECE" w:rsidRPr="00972B7F">
        <w:t xml:space="preserve"> </w:t>
      </w:r>
      <w:proofErr w:type="spellStart"/>
      <w:r w:rsidR="00245B8D" w:rsidRPr="00972B7F">
        <w:rPr>
          <w:sz w:val="23"/>
          <w:szCs w:val="23"/>
        </w:rPr>
        <w:t>Retrieved</w:t>
      </w:r>
      <w:proofErr w:type="spellEnd"/>
      <w:r w:rsidR="00245B8D" w:rsidRPr="00972B7F">
        <w:rPr>
          <w:sz w:val="23"/>
          <w:szCs w:val="23"/>
        </w:rPr>
        <w:t xml:space="preserve"> </w:t>
      </w:r>
      <w:proofErr w:type="spellStart"/>
      <w:r w:rsidR="00245B8D" w:rsidRPr="00972B7F">
        <w:rPr>
          <w:sz w:val="23"/>
          <w:szCs w:val="23"/>
        </w:rPr>
        <w:t>from</w:t>
      </w:r>
      <w:proofErr w:type="spellEnd"/>
      <w:r w:rsidR="00245B8D" w:rsidRPr="00972B7F">
        <w:rPr>
          <w:sz w:val="23"/>
          <w:szCs w:val="23"/>
        </w:rPr>
        <w:t xml:space="preserve"> </w:t>
      </w:r>
      <w:r w:rsidR="00FD7ECE" w:rsidRPr="00972B7F">
        <w:t xml:space="preserve"> http://www.cop.es/papeles</w:t>
      </w:r>
    </w:p>
    <w:p w:rsidR="0078440C" w:rsidRPr="00972B7F" w:rsidRDefault="0078440C" w:rsidP="0078440C">
      <w:pPr>
        <w:autoSpaceDE w:val="0"/>
        <w:autoSpaceDN w:val="0"/>
        <w:adjustRightInd w:val="0"/>
      </w:pPr>
    </w:p>
    <w:p w:rsidR="0078440C" w:rsidRPr="00972B7F" w:rsidRDefault="0078440C" w:rsidP="0078440C">
      <w:pPr>
        <w:autoSpaceDE w:val="0"/>
        <w:autoSpaceDN w:val="0"/>
        <w:adjustRightInd w:val="0"/>
      </w:pPr>
    </w:p>
    <w:p w:rsidR="00D162E5" w:rsidRPr="00972B7F" w:rsidRDefault="0078440C" w:rsidP="00EC7300">
      <w:r w:rsidRPr="00972B7F">
        <w:br w:type="page"/>
      </w:r>
    </w:p>
    <w:p w:rsidR="00641A85" w:rsidRPr="008772AD" w:rsidRDefault="00D92BCA" w:rsidP="00641A85">
      <w:pPr>
        <w:jc w:val="both"/>
        <w:rPr>
          <w:lang w:val="en-GB"/>
        </w:rPr>
      </w:pPr>
      <w:proofErr w:type="spellStart"/>
      <w:r w:rsidRPr="00972B7F">
        <w:rPr>
          <w:b/>
        </w:rPr>
        <w:lastRenderedPageBreak/>
        <w:t>Table</w:t>
      </w:r>
      <w:proofErr w:type="spellEnd"/>
      <w:r w:rsidRPr="00972B7F">
        <w:rPr>
          <w:b/>
        </w:rPr>
        <w:t xml:space="preserve"> 1.</w:t>
      </w:r>
      <w:r w:rsidRPr="00972B7F">
        <w:t xml:space="preserve"> </w:t>
      </w:r>
      <w:r w:rsidR="00641A85" w:rsidRPr="008772AD">
        <w:rPr>
          <w:lang w:val="en-GB"/>
        </w:rPr>
        <w:t>Me</w:t>
      </w:r>
      <w:r w:rsidR="00D564D3" w:rsidRPr="008772AD">
        <w:rPr>
          <w:lang w:val="en-GB"/>
        </w:rPr>
        <w:t>ans or percentages obtained on the socio-demographic variables for each of the groups of mothers, and between-group comparisons.</w:t>
      </w:r>
    </w:p>
    <w:p w:rsidR="00641A85" w:rsidRPr="008772AD" w:rsidRDefault="00641A85" w:rsidP="00641A85">
      <w:pPr>
        <w:rPr>
          <w:lang w:val="en-GB"/>
        </w:rPr>
      </w:pPr>
    </w:p>
    <w:tbl>
      <w:tblPr>
        <w:tblW w:w="0" w:type="auto"/>
        <w:tblBorders>
          <w:top w:val="single" w:sz="4" w:space="0" w:color="auto"/>
          <w:bottom w:val="single" w:sz="4" w:space="0" w:color="auto"/>
        </w:tblBorders>
        <w:tblLook w:val="04A0"/>
      </w:tblPr>
      <w:tblGrid>
        <w:gridCol w:w="1384"/>
        <w:gridCol w:w="1559"/>
        <w:gridCol w:w="1560"/>
        <w:gridCol w:w="1701"/>
        <w:gridCol w:w="2440"/>
      </w:tblGrid>
      <w:tr w:rsidR="00641A85" w:rsidRPr="008772AD" w:rsidTr="0006138D">
        <w:tc>
          <w:tcPr>
            <w:tcW w:w="1384" w:type="dxa"/>
          </w:tcPr>
          <w:p w:rsidR="00641A85" w:rsidRPr="008772AD" w:rsidRDefault="00641A85" w:rsidP="0006138D">
            <w:pPr>
              <w:spacing w:before="100" w:beforeAutospacing="1" w:after="100" w:afterAutospacing="1"/>
              <w:rPr>
                <w:sz w:val="20"/>
                <w:szCs w:val="20"/>
                <w:lang w:val="en-GB"/>
              </w:rPr>
            </w:pPr>
          </w:p>
        </w:tc>
        <w:tc>
          <w:tcPr>
            <w:tcW w:w="1559" w:type="dxa"/>
            <w:tcBorders>
              <w:top w:val="single" w:sz="4" w:space="0" w:color="auto"/>
              <w:bottom w:val="single" w:sz="4" w:space="0" w:color="auto"/>
            </w:tcBorders>
          </w:tcPr>
          <w:p w:rsidR="00641A85" w:rsidRPr="008772AD" w:rsidRDefault="00D564D3" w:rsidP="0006138D">
            <w:pPr>
              <w:spacing w:before="100" w:beforeAutospacing="1" w:after="100" w:afterAutospacing="1"/>
              <w:rPr>
                <w:sz w:val="20"/>
                <w:szCs w:val="20"/>
                <w:lang w:val="en-GB"/>
              </w:rPr>
            </w:pPr>
            <w:r w:rsidRPr="008772AD">
              <w:rPr>
                <w:sz w:val="20"/>
                <w:szCs w:val="20"/>
                <w:lang w:val="en-GB"/>
              </w:rPr>
              <w:t>2 visit</w:t>
            </w:r>
            <w:r w:rsidR="00641A85" w:rsidRPr="008772AD">
              <w:rPr>
                <w:sz w:val="20"/>
                <w:szCs w:val="20"/>
                <w:lang w:val="en-GB"/>
              </w:rPr>
              <w:t>s</w:t>
            </w:r>
          </w:p>
        </w:tc>
        <w:tc>
          <w:tcPr>
            <w:tcW w:w="1560" w:type="dxa"/>
            <w:tcBorders>
              <w:top w:val="single" w:sz="4" w:space="0" w:color="auto"/>
              <w:bottom w:val="single" w:sz="4" w:space="0" w:color="auto"/>
            </w:tcBorders>
          </w:tcPr>
          <w:p w:rsidR="00641A85" w:rsidRPr="008772AD" w:rsidRDefault="00D564D3" w:rsidP="0006138D">
            <w:pPr>
              <w:spacing w:before="100" w:beforeAutospacing="1" w:after="100" w:afterAutospacing="1"/>
              <w:rPr>
                <w:sz w:val="20"/>
                <w:szCs w:val="20"/>
                <w:lang w:val="en-GB"/>
              </w:rPr>
            </w:pPr>
            <w:r w:rsidRPr="008772AD">
              <w:rPr>
                <w:sz w:val="20"/>
                <w:szCs w:val="20"/>
                <w:lang w:val="en-GB"/>
              </w:rPr>
              <w:t>3 visit</w:t>
            </w:r>
            <w:r w:rsidR="00641A85" w:rsidRPr="008772AD">
              <w:rPr>
                <w:sz w:val="20"/>
                <w:szCs w:val="20"/>
                <w:lang w:val="en-GB"/>
              </w:rPr>
              <w:t>s</w:t>
            </w:r>
          </w:p>
        </w:tc>
        <w:tc>
          <w:tcPr>
            <w:tcW w:w="1701" w:type="dxa"/>
            <w:tcBorders>
              <w:top w:val="single" w:sz="4" w:space="0" w:color="auto"/>
              <w:bottom w:val="single" w:sz="4" w:space="0" w:color="auto"/>
            </w:tcBorders>
          </w:tcPr>
          <w:p w:rsidR="00641A85" w:rsidRPr="008772AD" w:rsidRDefault="00D564D3" w:rsidP="0006138D">
            <w:pPr>
              <w:spacing w:before="100" w:beforeAutospacing="1" w:after="100" w:afterAutospacing="1"/>
              <w:rPr>
                <w:sz w:val="20"/>
                <w:szCs w:val="20"/>
                <w:lang w:val="en-GB"/>
              </w:rPr>
            </w:pPr>
            <w:r w:rsidRPr="008772AD">
              <w:rPr>
                <w:sz w:val="20"/>
                <w:szCs w:val="20"/>
                <w:lang w:val="en-GB"/>
              </w:rPr>
              <w:t>4 visit</w:t>
            </w:r>
            <w:r w:rsidR="00641A85" w:rsidRPr="008772AD">
              <w:rPr>
                <w:sz w:val="20"/>
                <w:szCs w:val="20"/>
                <w:lang w:val="en-GB"/>
              </w:rPr>
              <w:t>s</w:t>
            </w:r>
          </w:p>
        </w:tc>
        <w:tc>
          <w:tcPr>
            <w:tcW w:w="2440" w:type="dxa"/>
            <w:tcBorders>
              <w:top w:val="single" w:sz="4" w:space="0" w:color="auto"/>
              <w:bottom w:val="single" w:sz="4" w:space="0" w:color="auto"/>
            </w:tcBorders>
          </w:tcPr>
          <w:p w:rsidR="00641A85" w:rsidRPr="008772AD" w:rsidRDefault="00D564D3" w:rsidP="00D564D3">
            <w:pPr>
              <w:spacing w:before="100" w:beforeAutospacing="1" w:after="100" w:afterAutospacing="1"/>
              <w:rPr>
                <w:sz w:val="20"/>
                <w:szCs w:val="20"/>
                <w:lang w:val="en-GB"/>
              </w:rPr>
            </w:pPr>
            <w:r w:rsidRPr="008772AD">
              <w:rPr>
                <w:sz w:val="20"/>
                <w:szCs w:val="20"/>
                <w:lang w:val="en-GB"/>
              </w:rPr>
              <w:t>Comparison analyses</w:t>
            </w:r>
          </w:p>
        </w:tc>
      </w:tr>
      <w:tr w:rsidR="00641A85" w:rsidRPr="00E06CC9" w:rsidTr="0006138D">
        <w:tc>
          <w:tcPr>
            <w:tcW w:w="1384" w:type="dxa"/>
          </w:tcPr>
          <w:p w:rsidR="00641A85" w:rsidRPr="008772AD" w:rsidRDefault="00D564D3" w:rsidP="0006138D">
            <w:pPr>
              <w:spacing w:before="100" w:beforeAutospacing="1" w:after="100" w:afterAutospacing="1"/>
              <w:rPr>
                <w:sz w:val="20"/>
                <w:szCs w:val="20"/>
                <w:lang w:val="en-GB"/>
              </w:rPr>
            </w:pPr>
            <w:r w:rsidRPr="008772AD">
              <w:rPr>
                <w:sz w:val="20"/>
                <w:szCs w:val="20"/>
                <w:lang w:val="en-GB"/>
              </w:rPr>
              <w:t>Mother’s age</w:t>
            </w:r>
          </w:p>
        </w:tc>
        <w:tc>
          <w:tcPr>
            <w:tcW w:w="1559" w:type="dxa"/>
            <w:tcBorders>
              <w:top w:val="single" w:sz="4" w:space="0" w:color="auto"/>
            </w:tcBorders>
          </w:tcPr>
          <w:p w:rsidR="00641A85" w:rsidRPr="008772AD" w:rsidRDefault="00641A85" w:rsidP="0006138D">
            <w:pPr>
              <w:spacing w:before="100" w:beforeAutospacing="1" w:after="100" w:afterAutospacing="1"/>
              <w:rPr>
                <w:sz w:val="20"/>
                <w:szCs w:val="20"/>
                <w:lang w:val="en-GB"/>
              </w:rPr>
            </w:pPr>
            <w:r w:rsidRPr="008772AD">
              <w:rPr>
                <w:i/>
                <w:sz w:val="20"/>
                <w:szCs w:val="20"/>
                <w:lang w:val="en-GB"/>
              </w:rPr>
              <w:t>MD</w:t>
            </w:r>
            <w:r w:rsidRPr="008772AD">
              <w:rPr>
                <w:sz w:val="20"/>
                <w:szCs w:val="20"/>
                <w:lang w:val="en-GB"/>
              </w:rPr>
              <w:t>=30.49 (</w:t>
            </w:r>
            <w:r w:rsidRPr="008772AD">
              <w:rPr>
                <w:i/>
                <w:sz w:val="20"/>
                <w:szCs w:val="20"/>
                <w:lang w:val="en-GB"/>
              </w:rPr>
              <w:t>SD</w:t>
            </w:r>
            <w:r w:rsidRPr="008772AD">
              <w:rPr>
                <w:sz w:val="20"/>
                <w:szCs w:val="20"/>
                <w:lang w:val="en-GB"/>
              </w:rPr>
              <w:t>=4.45)</w:t>
            </w:r>
          </w:p>
        </w:tc>
        <w:tc>
          <w:tcPr>
            <w:tcW w:w="1560" w:type="dxa"/>
            <w:tcBorders>
              <w:top w:val="single" w:sz="4" w:space="0" w:color="auto"/>
            </w:tcBorders>
          </w:tcPr>
          <w:p w:rsidR="00641A85" w:rsidRPr="008772AD" w:rsidRDefault="00641A85" w:rsidP="0006138D">
            <w:pPr>
              <w:spacing w:before="100" w:beforeAutospacing="1" w:after="100" w:afterAutospacing="1"/>
              <w:rPr>
                <w:sz w:val="20"/>
                <w:szCs w:val="20"/>
                <w:lang w:val="en-GB"/>
              </w:rPr>
            </w:pPr>
            <w:r w:rsidRPr="008772AD">
              <w:rPr>
                <w:i/>
                <w:sz w:val="20"/>
                <w:szCs w:val="20"/>
                <w:lang w:val="en-GB"/>
              </w:rPr>
              <w:t>MD</w:t>
            </w:r>
            <w:r w:rsidRPr="008772AD">
              <w:rPr>
                <w:sz w:val="20"/>
                <w:szCs w:val="20"/>
                <w:lang w:val="en-GB"/>
              </w:rPr>
              <w:t>=31.60 (</w:t>
            </w:r>
            <w:r w:rsidRPr="008772AD">
              <w:rPr>
                <w:i/>
                <w:sz w:val="20"/>
                <w:szCs w:val="20"/>
                <w:lang w:val="en-GB"/>
              </w:rPr>
              <w:t>SD</w:t>
            </w:r>
            <w:r w:rsidRPr="008772AD">
              <w:rPr>
                <w:sz w:val="20"/>
                <w:szCs w:val="20"/>
                <w:lang w:val="en-GB"/>
              </w:rPr>
              <w:t>=3.49)</w:t>
            </w:r>
          </w:p>
        </w:tc>
        <w:tc>
          <w:tcPr>
            <w:tcW w:w="1701" w:type="dxa"/>
            <w:tcBorders>
              <w:top w:val="single" w:sz="4" w:space="0" w:color="auto"/>
            </w:tcBorders>
          </w:tcPr>
          <w:p w:rsidR="00641A85" w:rsidRPr="008772AD" w:rsidRDefault="00641A85" w:rsidP="0006138D">
            <w:pPr>
              <w:spacing w:before="100" w:beforeAutospacing="1" w:after="100" w:afterAutospacing="1"/>
              <w:rPr>
                <w:sz w:val="20"/>
                <w:szCs w:val="20"/>
                <w:lang w:val="en-GB"/>
              </w:rPr>
            </w:pPr>
            <w:r w:rsidRPr="008772AD">
              <w:rPr>
                <w:i/>
                <w:sz w:val="20"/>
                <w:szCs w:val="20"/>
                <w:lang w:val="en-GB"/>
              </w:rPr>
              <w:t>MD</w:t>
            </w:r>
            <w:r w:rsidRPr="008772AD">
              <w:rPr>
                <w:sz w:val="20"/>
                <w:szCs w:val="20"/>
                <w:lang w:val="en-GB"/>
              </w:rPr>
              <w:t>=31.31 (</w:t>
            </w:r>
            <w:r w:rsidRPr="008772AD">
              <w:rPr>
                <w:i/>
                <w:sz w:val="20"/>
                <w:szCs w:val="20"/>
                <w:lang w:val="en-GB"/>
              </w:rPr>
              <w:t>SD</w:t>
            </w:r>
            <w:r w:rsidRPr="008772AD">
              <w:rPr>
                <w:sz w:val="20"/>
                <w:szCs w:val="20"/>
                <w:lang w:val="en-GB"/>
              </w:rPr>
              <w:t>=3.94)</w:t>
            </w:r>
          </w:p>
        </w:tc>
        <w:tc>
          <w:tcPr>
            <w:tcW w:w="2440" w:type="dxa"/>
            <w:tcBorders>
              <w:top w:val="single" w:sz="4" w:space="0" w:color="auto"/>
            </w:tcBorders>
          </w:tcPr>
          <w:p w:rsidR="00641A85" w:rsidRPr="008772AD" w:rsidRDefault="00641A85" w:rsidP="0006138D">
            <w:pPr>
              <w:jc w:val="both"/>
              <w:rPr>
                <w:sz w:val="20"/>
                <w:szCs w:val="20"/>
                <w:lang w:val="en-GB"/>
              </w:rPr>
            </w:pPr>
            <w:r w:rsidRPr="008772AD">
              <w:rPr>
                <w:sz w:val="20"/>
                <w:szCs w:val="20"/>
                <w:lang w:val="en-GB"/>
              </w:rPr>
              <w:t xml:space="preserve">2 </w:t>
            </w:r>
            <w:proofErr w:type="spellStart"/>
            <w:r w:rsidRPr="008772AD">
              <w:rPr>
                <w:sz w:val="20"/>
                <w:szCs w:val="20"/>
                <w:lang w:val="en-GB"/>
              </w:rPr>
              <w:t>vs</w:t>
            </w:r>
            <w:proofErr w:type="spellEnd"/>
            <w:r w:rsidRPr="008772AD">
              <w:rPr>
                <w:sz w:val="20"/>
                <w:szCs w:val="20"/>
                <w:lang w:val="en-GB"/>
              </w:rPr>
              <w:t xml:space="preserve"> 3 </w:t>
            </w:r>
            <w:r w:rsidRPr="008772AD">
              <w:rPr>
                <w:i/>
                <w:sz w:val="20"/>
                <w:szCs w:val="20"/>
                <w:lang w:val="en-GB"/>
              </w:rPr>
              <w:t>t</w:t>
            </w:r>
            <w:r w:rsidRPr="008772AD">
              <w:rPr>
                <w:sz w:val="20"/>
                <w:szCs w:val="20"/>
                <w:lang w:val="en-GB"/>
              </w:rPr>
              <w:t xml:space="preserve">=-1.53 </w:t>
            </w:r>
            <w:r w:rsidRPr="008772AD">
              <w:rPr>
                <w:i/>
                <w:sz w:val="20"/>
                <w:szCs w:val="20"/>
                <w:lang w:val="en-GB"/>
              </w:rPr>
              <w:t>p</w:t>
            </w:r>
            <w:r w:rsidRPr="008772AD">
              <w:rPr>
                <w:sz w:val="20"/>
                <w:szCs w:val="20"/>
                <w:lang w:val="en-GB"/>
              </w:rPr>
              <w:t>=.12</w:t>
            </w:r>
          </w:p>
          <w:p w:rsidR="00641A85" w:rsidRPr="008772AD" w:rsidRDefault="00641A85" w:rsidP="0006138D">
            <w:pPr>
              <w:jc w:val="both"/>
              <w:rPr>
                <w:sz w:val="20"/>
                <w:szCs w:val="20"/>
                <w:lang w:val="en-GB"/>
              </w:rPr>
            </w:pPr>
            <w:r w:rsidRPr="008772AD">
              <w:rPr>
                <w:sz w:val="20"/>
                <w:szCs w:val="20"/>
                <w:lang w:val="en-GB"/>
              </w:rPr>
              <w:t xml:space="preserve">2 </w:t>
            </w:r>
            <w:proofErr w:type="spellStart"/>
            <w:r w:rsidRPr="008772AD">
              <w:rPr>
                <w:sz w:val="20"/>
                <w:szCs w:val="20"/>
                <w:lang w:val="en-GB"/>
              </w:rPr>
              <w:t>vs</w:t>
            </w:r>
            <w:proofErr w:type="spellEnd"/>
            <w:r w:rsidRPr="008772AD">
              <w:rPr>
                <w:sz w:val="20"/>
                <w:szCs w:val="20"/>
                <w:lang w:val="en-GB"/>
              </w:rPr>
              <w:t xml:space="preserve"> 4 </w:t>
            </w:r>
            <w:r w:rsidRPr="008772AD">
              <w:rPr>
                <w:i/>
                <w:sz w:val="20"/>
                <w:szCs w:val="20"/>
                <w:lang w:val="en-GB"/>
              </w:rPr>
              <w:t>t</w:t>
            </w:r>
            <w:r w:rsidRPr="008772AD">
              <w:rPr>
                <w:sz w:val="20"/>
                <w:szCs w:val="20"/>
                <w:lang w:val="en-GB"/>
              </w:rPr>
              <w:t xml:space="preserve">=-1.19 </w:t>
            </w:r>
            <w:r w:rsidRPr="008772AD">
              <w:rPr>
                <w:i/>
                <w:sz w:val="20"/>
                <w:szCs w:val="20"/>
                <w:lang w:val="en-GB"/>
              </w:rPr>
              <w:t>p</w:t>
            </w:r>
            <w:r w:rsidRPr="008772AD">
              <w:rPr>
                <w:sz w:val="20"/>
                <w:szCs w:val="20"/>
                <w:lang w:val="en-GB"/>
              </w:rPr>
              <w:t>=.23</w:t>
            </w:r>
          </w:p>
          <w:p w:rsidR="00641A85" w:rsidRPr="008772AD" w:rsidRDefault="00641A85" w:rsidP="0006138D">
            <w:pPr>
              <w:jc w:val="both"/>
              <w:rPr>
                <w:sz w:val="20"/>
                <w:szCs w:val="20"/>
                <w:lang w:val="en-GB"/>
              </w:rPr>
            </w:pPr>
            <w:r w:rsidRPr="008772AD">
              <w:rPr>
                <w:sz w:val="20"/>
                <w:szCs w:val="20"/>
                <w:lang w:val="en-GB"/>
              </w:rPr>
              <w:t xml:space="preserve">3 </w:t>
            </w:r>
            <w:proofErr w:type="spellStart"/>
            <w:r w:rsidRPr="008772AD">
              <w:rPr>
                <w:sz w:val="20"/>
                <w:szCs w:val="20"/>
                <w:lang w:val="en-GB"/>
              </w:rPr>
              <w:t>vs</w:t>
            </w:r>
            <w:proofErr w:type="spellEnd"/>
            <w:r w:rsidRPr="008772AD">
              <w:rPr>
                <w:sz w:val="20"/>
                <w:szCs w:val="20"/>
                <w:lang w:val="en-GB"/>
              </w:rPr>
              <w:t xml:space="preserve"> 4 </w:t>
            </w:r>
            <w:r w:rsidRPr="008772AD">
              <w:rPr>
                <w:i/>
                <w:sz w:val="20"/>
                <w:szCs w:val="20"/>
                <w:lang w:val="en-GB"/>
              </w:rPr>
              <w:t>t</w:t>
            </w:r>
            <w:r w:rsidRPr="008772AD">
              <w:rPr>
                <w:sz w:val="20"/>
                <w:szCs w:val="20"/>
                <w:lang w:val="en-GB"/>
              </w:rPr>
              <w:t xml:space="preserve">= -.60 </w:t>
            </w:r>
            <w:r w:rsidRPr="008772AD">
              <w:rPr>
                <w:i/>
                <w:sz w:val="20"/>
                <w:szCs w:val="20"/>
                <w:lang w:val="en-GB"/>
              </w:rPr>
              <w:t>p</w:t>
            </w:r>
            <w:r w:rsidRPr="008772AD">
              <w:rPr>
                <w:sz w:val="20"/>
                <w:szCs w:val="20"/>
                <w:lang w:val="en-GB"/>
              </w:rPr>
              <w:t>=.54</w:t>
            </w:r>
          </w:p>
          <w:p w:rsidR="00641A85" w:rsidRPr="008772AD" w:rsidRDefault="00641A85" w:rsidP="0006138D">
            <w:pPr>
              <w:jc w:val="both"/>
              <w:rPr>
                <w:sz w:val="20"/>
                <w:szCs w:val="20"/>
                <w:lang w:val="en-GB"/>
              </w:rPr>
            </w:pPr>
          </w:p>
        </w:tc>
      </w:tr>
      <w:tr w:rsidR="00641A85" w:rsidRPr="00E06CC9" w:rsidTr="0006138D">
        <w:tc>
          <w:tcPr>
            <w:tcW w:w="1384" w:type="dxa"/>
          </w:tcPr>
          <w:p w:rsidR="00641A85" w:rsidRPr="008772AD" w:rsidRDefault="00D564D3" w:rsidP="00D564D3">
            <w:pPr>
              <w:rPr>
                <w:sz w:val="20"/>
                <w:szCs w:val="20"/>
                <w:lang w:val="en-GB"/>
              </w:rPr>
            </w:pPr>
            <w:r w:rsidRPr="008772AD">
              <w:rPr>
                <w:sz w:val="20"/>
                <w:szCs w:val="20"/>
                <w:lang w:val="en-GB"/>
              </w:rPr>
              <w:t>Num. of Children</w:t>
            </w:r>
          </w:p>
        </w:tc>
        <w:tc>
          <w:tcPr>
            <w:tcW w:w="1559" w:type="dxa"/>
          </w:tcPr>
          <w:p w:rsidR="00641A85" w:rsidRPr="008772AD" w:rsidRDefault="00641A85" w:rsidP="0006138D">
            <w:pPr>
              <w:rPr>
                <w:sz w:val="20"/>
                <w:szCs w:val="20"/>
                <w:lang w:val="en-GB"/>
              </w:rPr>
            </w:pPr>
            <w:r w:rsidRPr="008772AD">
              <w:rPr>
                <w:i/>
                <w:sz w:val="20"/>
                <w:szCs w:val="20"/>
                <w:lang w:val="en-GB"/>
              </w:rPr>
              <w:t>MD</w:t>
            </w:r>
            <w:r w:rsidRPr="008772AD">
              <w:rPr>
                <w:sz w:val="20"/>
                <w:szCs w:val="20"/>
                <w:lang w:val="en-GB"/>
              </w:rPr>
              <w:t>=1.34</w:t>
            </w:r>
          </w:p>
          <w:p w:rsidR="00641A85" w:rsidRPr="008772AD" w:rsidRDefault="00641A85" w:rsidP="0006138D">
            <w:pPr>
              <w:rPr>
                <w:sz w:val="20"/>
                <w:szCs w:val="20"/>
                <w:lang w:val="en-GB"/>
              </w:rPr>
            </w:pPr>
            <w:r w:rsidRPr="008772AD">
              <w:rPr>
                <w:sz w:val="20"/>
                <w:szCs w:val="20"/>
                <w:lang w:val="en-GB"/>
              </w:rPr>
              <w:t>(</w:t>
            </w:r>
            <w:r w:rsidRPr="008772AD">
              <w:rPr>
                <w:i/>
                <w:sz w:val="20"/>
                <w:szCs w:val="20"/>
                <w:lang w:val="en-GB"/>
              </w:rPr>
              <w:t>SD</w:t>
            </w:r>
            <w:r w:rsidRPr="008772AD">
              <w:rPr>
                <w:sz w:val="20"/>
                <w:szCs w:val="20"/>
                <w:lang w:val="en-GB"/>
              </w:rPr>
              <w:t>=.57)</w:t>
            </w:r>
          </w:p>
        </w:tc>
        <w:tc>
          <w:tcPr>
            <w:tcW w:w="1560" w:type="dxa"/>
          </w:tcPr>
          <w:p w:rsidR="00641A85" w:rsidRPr="008772AD" w:rsidRDefault="00641A85" w:rsidP="0006138D">
            <w:pPr>
              <w:rPr>
                <w:sz w:val="20"/>
                <w:szCs w:val="20"/>
                <w:lang w:val="en-GB"/>
              </w:rPr>
            </w:pPr>
            <w:r w:rsidRPr="008772AD">
              <w:rPr>
                <w:i/>
                <w:sz w:val="20"/>
                <w:szCs w:val="20"/>
                <w:lang w:val="en-GB"/>
              </w:rPr>
              <w:t>MD</w:t>
            </w:r>
            <w:r w:rsidRPr="008772AD">
              <w:rPr>
                <w:sz w:val="20"/>
                <w:szCs w:val="20"/>
                <w:lang w:val="en-GB"/>
              </w:rPr>
              <w:t>=1.59</w:t>
            </w:r>
          </w:p>
          <w:p w:rsidR="00641A85" w:rsidRPr="008772AD" w:rsidRDefault="00641A85" w:rsidP="0006138D">
            <w:pPr>
              <w:rPr>
                <w:sz w:val="20"/>
                <w:szCs w:val="20"/>
                <w:lang w:val="en-GB"/>
              </w:rPr>
            </w:pPr>
            <w:r w:rsidRPr="008772AD">
              <w:rPr>
                <w:sz w:val="20"/>
                <w:szCs w:val="20"/>
                <w:lang w:val="en-GB"/>
              </w:rPr>
              <w:t>(</w:t>
            </w:r>
            <w:r w:rsidRPr="008772AD">
              <w:rPr>
                <w:i/>
                <w:sz w:val="20"/>
                <w:szCs w:val="20"/>
                <w:lang w:val="en-GB"/>
              </w:rPr>
              <w:t>SD</w:t>
            </w:r>
            <w:r w:rsidRPr="008772AD">
              <w:rPr>
                <w:sz w:val="20"/>
                <w:szCs w:val="20"/>
                <w:lang w:val="en-GB"/>
              </w:rPr>
              <w:t>=.65)</w:t>
            </w:r>
          </w:p>
        </w:tc>
        <w:tc>
          <w:tcPr>
            <w:tcW w:w="1701" w:type="dxa"/>
          </w:tcPr>
          <w:p w:rsidR="00641A85" w:rsidRPr="008772AD" w:rsidRDefault="00641A85" w:rsidP="0006138D">
            <w:pPr>
              <w:rPr>
                <w:sz w:val="20"/>
                <w:szCs w:val="20"/>
                <w:lang w:val="en-GB"/>
              </w:rPr>
            </w:pPr>
            <w:r w:rsidRPr="008772AD">
              <w:rPr>
                <w:i/>
                <w:sz w:val="20"/>
                <w:szCs w:val="20"/>
                <w:lang w:val="en-GB"/>
              </w:rPr>
              <w:t>MD</w:t>
            </w:r>
            <w:r w:rsidRPr="008772AD">
              <w:rPr>
                <w:sz w:val="20"/>
                <w:szCs w:val="20"/>
                <w:lang w:val="en-GB"/>
              </w:rPr>
              <w:t>=1.39</w:t>
            </w:r>
          </w:p>
          <w:p w:rsidR="00641A85" w:rsidRPr="008772AD" w:rsidRDefault="00641A85" w:rsidP="0006138D">
            <w:pPr>
              <w:rPr>
                <w:sz w:val="20"/>
                <w:szCs w:val="20"/>
                <w:lang w:val="en-GB"/>
              </w:rPr>
            </w:pPr>
            <w:r w:rsidRPr="008772AD">
              <w:rPr>
                <w:sz w:val="20"/>
                <w:szCs w:val="20"/>
                <w:lang w:val="en-GB"/>
              </w:rPr>
              <w:t>(</w:t>
            </w:r>
            <w:r w:rsidRPr="008772AD">
              <w:rPr>
                <w:i/>
                <w:sz w:val="20"/>
                <w:szCs w:val="20"/>
                <w:lang w:val="en-GB"/>
              </w:rPr>
              <w:t>SD</w:t>
            </w:r>
            <w:r w:rsidRPr="008772AD">
              <w:rPr>
                <w:sz w:val="20"/>
                <w:szCs w:val="20"/>
                <w:lang w:val="en-GB"/>
              </w:rPr>
              <w:t>=.56)</w:t>
            </w:r>
          </w:p>
        </w:tc>
        <w:tc>
          <w:tcPr>
            <w:tcW w:w="2440" w:type="dxa"/>
          </w:tcPr>
          <w:p w:rsidR="00641A85" w:rsidRPr="008772AD" w:rsidRDefault="00641A85" w:rsidP="0006138D">
            <w:pPr>
              <w:rPr>
                <w:sz w:val="20"/>
                <w:szCs w:val="20"/>
                <w:lang w:val="en-GB"/>
              </w:rPr>
            </w:pPr>
            <w:r w:rsidRPr="008772AD">
              <w:rPr>
                <w:sz w:val="20"/>
                <w:szCs w:val="20"/>
                <w:lang w:val="en-GB"/>
              </w:rPr>
              <w:t xml:space="preserve">2 </w:t>
            </w:r>
            <w:proofErr w:type="spellStart"/>
            <w:r w:rsidRPr="008772AD">
              <w:rPr>
                <w:sz w:val="20"/>
                <w:szCs w:val="20"/>
                <w:lang w:val="en-GB"/>
              </w:rPr>
              <w:t>vs</w:t>
            </w:r>
            <w:proofErr w:type="spellEnd"/>
            <w:r w:rsidRPr="008772AD">
              <w:rPr>
                <w:sz w:val="20"/>
                <w:szCs w:val="20"/>
                <w:lang w:val="en-GB"/>
              </w:rPr>
              <w:t xml:space="preserve"> 3 </w:t>
            </w:r>
            <w:r w:rsidRPr="008772AD">
              <w:rPr>
                <w:i/>
                <w:sz w:val="20"/>
                <w:szCs w:val="20"/>
                <w:lang w:val="en-GB"/>
              </w:rPr>
              <w:t>t</w:t>
            </w:r>
            <w:r w:rsidRPr="008772AD">
              <w:rPr>
                <w:sz w:val="20"/>
                <w:szCs w:val="20"/>
                <w:lang w:val="en-GB"/>
              </w:rPr>
              <w:t xml:space="preserve">=-2.09 </w:t>
            </w:r>
            <w:r w:rsidRPr="008772AD">
              <w:rPr>
                <w:i/>
                <w:sz w:val="20"/>
                <w:szCs w:val="20"/>
                <w:lang w:val="en-GB"/>
              </w:rPr>
              <w:t>p</w:t>
            </w:r>
            <w:r w:rsidRPr="008772AD">
              <w:rPr>
                <w:sz w:val="20"/>
                <w:szCs w:val="20"/>
                <w:lang w:val="en-GB"/>
              </w:rPr>
              <w:t>=.03</w:t>
            </w:r>
            <w:r w:rsidRPr="008772AD">
              <w:rPr>
                <w:sz w:val="20"/>
                <w:szCs w:val="20"/>
                <w:vertAlign w:val="superscript"/>
                <w:lang w:val="en-GB"/>
              </w:rPr>
              <w:t>*</w:t>
            </w:r>
          </w:p>
          <w:p w:rsidR="00641A85" w:rsidRPr="008772AD" w:rsidRDefault="00641A85" w:rsidP="0006138D">
            <w:pPr>
              <w:rPr>
                <w:sz w:val="20"/>
                <w:szCs w:val="20"/>
                <w:lang w:val="en-GB"/>
              </w:rPr>
            </w:pPr>
            <w:r w:rsidRPr="008772AD">
              <w:rPr>
                <w:sz w:val="20"/>
                <w:szCs w:val="20"/>
                <w:lang w:val="en-GB"/>
              </w:rPr>
              <w:t xml:space="preserve">2 </w:t>
            </w:r>
            <w:proofErr w:type="spellStart"/>
            <w:r w:rsidRPr="008772AD">
              <w:rPr>
                <w:sz w:val="20"/>
                <w:szCs w:val="20"/>
                <w:lang w:val="en-GB"/>
              </w:rPr>
              <w:t>vs</w:t>
            </w:r>
            <w:proofErr w:type="spellEnd"/>
            <w:r w:rsidRPr="008772AD">
              <w:rPr>
                <w:sz w:val="20"/>
                <w:szCs w:val="20"/>
                <w:lang w:val="en-GB"/>
              </w:rPr>
              <w:t xml:space="preserve"> 4 </w:t>
            </w:r>
            <w:r w:rsidRPr="008772AD">
              <w:rPr>
                <w:i/>
                <w:sz w:val="20"/>
                <w:szCs w:val="20"/>
                <w:lang w:val="en-GB"/>
              </w:rPr>
              <w:t>t</w:t>
            </w:r>
            <w:r w:rsidRPr="008772AD">
              <w:rPr>
                <w:sz w:val="20"/>
                <w:szCs w:val="20"/>
                <w:lang w:val="en-GB"/>
              </w:rPr>
              <w:t xml:space="preserve">= -.51 </w:t>
            </w:r>
            <w:r w:rsidRPr="008772AD">
              <w:rPr>
                <w:i/>
                <w:sz w:val="20"/>
                <w:szCs w:val="20"/>
                <w:lang w:val="en-GB"/>
              </w:rPr>
              <w:t>p</w:t>
            </w:r>
            <w:r w:rsidRPr="008772AD">
              <w:rPr>
                <w:sz w:val="20"/>
                <w:szCs w:val="20"/>
                <w:lang w:val="en-GB"/>
              </w:rPr>
              <w:t>=.60</w:t>
            </w:r>
          </w:p>
          <w:p w:rsidR="00641A85" w:rsidRPr="008772AD" w:rsidRDefault="00641A85" w:rsidP="0006138D">
            <w:pPr>
              <w:rPr>
                <w:sz w:val="20"/>
                <w:szCs w:val="20"/>
                <w:lang w:val="en-GB"/>
              </w:rPr>
            </w:pPr>
            <w:r w:rsidRPr="008772AD">
              <w:rPr>
                <w:sz w:val="20"/>
                <w:szCs w:val="20"/>
                <w:lang w:val="en-GB"/>
              </w:rPr>
              <w:t xml:space="preserve">3 </w:t>
            </w:r>
            <w:proofErr w:type="spellStart"/>
            <w:r w:rsidRPr="008772AD">
              <w:rPr>
                <w:sz w:val="20"/>
                <w:szCs w:val="20"/>
                <w:lang w:val="en-GB"/>
              </w:rPr>
              <w:t>vs</w:t>
            </w:r>
            <w:proofErr w:type="spellEnd"/>
            <w:r w:rsidRPr="008772AD">
              <w:rPr>
                <w:sz w:val="20"/>
                <w:szCs w:val="20"/>
                <w:lang w:val="en-GB"/>
              </w:rPr>
              <w:t xml:space="preserve"> 4 </w:t>
            </w:r>
            <w:r w:rsidRPr="008772AD">
              <w:rPr>
                <w:i/>
                <w:sz w:val="20"/>
                <w:szCs w:val="20"/>
                <w:lang w:val="en-GB"/>
              </w:rPr>
              <w:t>t</w:t>
            </w:r>
            <w:r w:rsidRPr="008772AD">
              <w:rPr>
                <w:sz w:val="20"/>
                <w:szCs w:val="20"/>
                <w:lang w:val="en-GB"/>
              </w:rPr>
              <w:t xml:space="preserve">=2.69  </w:t>
            </w:r>
            <w:r w:rsidRPr="008772AD">
              <w:rPr>
                <w:i/>
                <w:sz w:val="20"/>
                <w:szCs w:val="20"/>
                <w:lang w:val="en-GB"/>
              </w:rPr>
              <w:t>p</w:t>
            </w:r>
            <w:r w:rsidRPr="008772AD">
              <w:rPr>
                <w:sz w:val="20"/>
                <w:szCs w:val="20"/>
                <w:lang w:val="en-GB"/>
              </w:rPr>
              <w:t>=.00</w:t>
            </w:r>
            <w:r w:rsidRPr="008772AD">
              <w:rPr>
                <w:sz w:val="20"/>
                <w:szCs w:val="20"/>
                <w:vertAlign w:val="superscript"/>
                <w:lang w:val="en-GB"/>
              </w:rPr>
              <w:t>*</w:t>
            </w:r>
          </w:p>
          <w:p w:rsidR="00641A85" w:rsidRPr="008772AD" w:rsidRDefault="00641A85" w:rsidP="0006138D">
            <w:pPr>
              <w:rPr>
                <w:sz w:val="20"/>
                <w:szCs w:val="20"/>
                <w:lang w:val="en-GB"/>
              </w:rPr>
            </w:pPr>
          </w:p>
        </w:tc>
      </w:tr>
      <w:tr w:rsidR="00641A85" w:rsidRPr="008772AD" w:rsidTr="0006138D">
        <w:tc>
          <w:tcPr>
            <w:tcW w:w="1384" w:type="dxa"/>
          </w:tcPr>
          <w:p w:rsidR="00641A85" w:rsidRPr="008772AD" w:rsidRDefault="00D564D3" w:rsidP="00D564D3">
            <w:pPr>
              <w:rPr>
                <w:sz w:val="20"/>
                <w:szCs w:val="20"/>
                <w:lang w:val="en-GB"/>
              </w:rPr>
            </w:pPr>
            <w:r w:rsidRPr="008772AD">
              <w:rPr>
                <w:sz w:val="20"/>
                <w:szCs w:val="20"/>
                <w:lang w:val="en-GB"/>
              </w:rPr>
              <w:t>Mother’s educational level</w:t>
            </w:r>
          </w:p>
        </w:tc>
        <w:tc>
          <w:tcPr>
            <w:tcW w:w="1559" w:type="dxa"/>
          </w:tcPr>
          <w:p w:rsidR="00641A85" w:rsidRPr="008772AD" w:rsidRDefault="00D564D3" w:rsidP="0006138D">
            <w:pPr>
              <w:rPr>
                <w:sz w:val="20"/>
                <w:szCs w:val="20"/>
                <w:lang w:val="en-GB"/>
              </w:rPr>
            </w:pPr>
            <w:r w:rsidRPr="008772AD">
              <w:rPr>
                <w:sz w:val="20"/>
                <w:szCs w:val="20"/>
                <w:lang w:val="en-GB"/>
              </w:rPr>
              <w:t>Basic</w:t>
            </w:r>
            <w:r w:rsidR="00641A85" w:rsidRPr="008772AD">
              <w:rPr>
                <w:sz w:val="20"/>
                <w:szCs w:val="20"/>
                <w:lang w:val="en-GB"/>
              </w:rPr>
              <w:t xml:space="preserve"> 73.17%</w:t>
            </w:r>
          </w:p>
          <w:p w:rsidR="00641A85" w:rsidRPr="008772AD" w:rsidRDefault="008772AD" w:rsidP="0006138D">
            <w:pPr>
              <w:rPr>
                <w:sz w:val="20"/>
                <w:szCs w:val="20"/>
                <w:lang w:val="en-GB"/>
              </w:rPr>
            </w:pPr>
            <w:r w:rsidRPr="008772AD">
              <w:rPr>
                <w:sz w:val="20"/>
                <w:szCs w:val="20"/>
                <w:lang w:val="en-GB"/>
              </w:rPr>
              <w:t>Mid-level</w:t>
            </w:r>
            <w:r w:rsidR="00641A85" w:rsidRPr="008772AD">
              <w:rPr>
                <w:sz w:val="20"/>
                <w:szCs w:val="20"/>
                <w:lang w:val="en-GB"/>
              </w:rPr>
              <w:t xml:space="preserve"> 9.7%</w:t>
            </w:r>
          </w:p>
          <w:p w:rsidR="00641A85" w:rsidRPr="008772AD" w:rsidRDefault="00DC5AFF" w:rsidP="0006138D">
            <w:pPr>
              <w:rPr>
                <w:sz w:val="20"/>
                <w:szCs w:val="20"/>
                <w:lang w:val="en-GB"/>
              </w:rPr>
            </w:pPr>
            <w:r>
              <w:rPr>
                <w:sz w:val="20"/>
                <w:szCs w:val="20"/>
                <w:lang w:val="en-GB"/>
              </w:rPr>
              <w:t>High-level</w:t>
            </w:r>
            <w:r w:rsidR="00641A85" w:rsidRPr="008772AD">
              <w:rPr>
                <w:sz w:val="20"/>
                <w:szCs w:val="20"/>
                <w:lang w:val="en-GB"/>
              </w:rPr>
              <w:t xml:space="preserve"> 17.07%</w:t>
            </w:r>
          </w:p>
          <w:p w:rsidR="00641A85" w:rsidRPr="008772AD" w:rsidRDefault="00641A85" w:rsidP="0006138D">
            <w:pPr>
              <w:rPr>
                <w:sz w:val="20"/>
                <w:szCs w:val="20"/>
                <w:lang w:val="en-GB"/>
              </w:rPr>
            </w:pPr>
          </w:p>
        </w:tc>
        <w:tc>
          <w:tcPr>
            <w:tcW w:w="1560" w:type="dxa"/>
          </w:tcPr>
          <w:p w:rsidR="00641A85" w:rsidRPr="008772AD" w:rsidRDefault="00D564D3" w:rsidP="0006138D">
            <w:pPr>
              <w:rPr>
                <w:sz w:val="20"/>
                <w:szCs w:val="20"/>
                <w:lang w:val="en-GB"/>
              </w:rPr>
            </w:pPr>
            <w:r w:rsidRPr="008772AD">
              <w:rPr>
                <w:sz w:val="20"/>
                <w:szCs w:val="20"/>
                <w:lang w:val="en-GB"/>
              </w:rPr>
              <w:t>Basic</w:t>
            </w:r>
            <w:r w:rsidR="00641A85" w:rsidRPr="008772AD">
              <w:rPr>
                <w:sz w:val="20"/>
                <w:szCs w:val="20"/>
                <w:lang w:val="en-GB"/>
              </w:rPr>
              <w:t xml:space="preserve"> 76.74%</w:t>
            </w:r>
          </w:p>
          <w:p w:rsidR="00641A85" w:rsidRPr="008772AD" w:rsidRDefault="008772AD" w:rsidP="0006138D">
            <w:pPr>
              <w:rPr>
                <w:sz w:val="20"/>
                <w:szCs w:val="20"/>
                <w:lang w:val="en-GB"/>
              </w:rPr>
            </w:pPr>
            <w:r w:rsidRPr="008772AD">
              <w:rPr>
                <w:sz w:val="20"/>
                <w:szCs w:val="20"/>
                <w:lang w:val="en-GB"/>
              </w:rPr>
              <w:t>Mid-level</w:t>
            </w:r>
            <w:r w:rsidR="00641A85" w:rsidRPr="008772AD">
              <w:rPr>
                <w:sz w:val="20"/>
                <w:szCs w:val="20"/>
                <w:lang w:val="en-GB"/>
              </w:rPr>
              <w:t xml:space="preserve"> 10.46%</w:t>
            </w:r>
          </w:p>
          <w:p w:rsidR="00641A85" w:rsidRPr="008772AD" w:rsidRDefault="00DC5AFF" w:rsidP="0006138D">
            <w:pPr>
              <w:rPr>
                <w:sz w:val="20"/>
                <w:szCs w:val="20"/>
                <w:lang w:val="en-GB"/>
              </w:rPr>
            </w:pPr>
            <w:r>
              <w:rPr>
                <w:sz w:val="20"/>
                <w:szCs w:val="20"/>
                <w:lang w:val="en-GB"/>
              </w:rPr>
              <w:t>High-level</w:t>
            </w:r>
            <w:r w:rsidR="00641A85" w:rsidRPr="008772AD">
              <w:rPr>
                <w:sz w:val="20"/>
                <w:szCs w:val="20"/>
                <w:lang w:val="en-GB"/>
              </w:rPr>
              <w:t xml:space="preserve"> 12.79%</w:t>
            </w:r>
          </w:p>
          <w:p w:rsidR="00641A85" w:rsidRPr="008772AD" w:rsidRDefault="00641A85" w:rsidP="0006138D">
            <w:pPr>
              <w:rPr>
                <w:sz w:val="20"/>
                <w:szCs w:val="20"/>
                <w:lang w:val="en-GB"/>
              </w:rPr>
            </w:pPr>
          </w:p>
        </w:tc>
        <w:tc>
          <w:tcPr>
            <w:tcW w:w="1701" w:type="dxa"/>
          </w:tcPr>
          <w:p w:rsidR="00641A85" w:rsidRPr="008772AD" w:rsidRDefault="00D564D3" w:rsidP="0006138D">
            <w:pPr>
              <w:rPr>
                <w:sz w:val="20"/>
                <w:szCs w:val="20"/>
                <w:lang w:val="en-GB"/>
              </w:rPr>
            </w:pPr>
            <w:r w:rsidRPr="008772AD">
              <w:rPr>
                <w:sz w:val="20"/>
                <w:szCs w:val="20"/>
                <w:lang w:val="en-GB"/>
              </w:rPr>
              <w:t>Basic</w:t>
            </w:r>
            <w:r w:rsidR="00641A85" w:rsidRPr="008772AD">
              <w:rPr>
                <w:sz w:val="20"/>
                <w:szCs w:val="20"/>
                <w:lang w:val="en-GB"/>
              </w:rPr>
              <w:t xml:space="preserve"> 68.83%</w:t>
            </w:r>
          </w:p>
          <w:p w:rsidR="00641A85" w:rsidRPr="008772AD" w:rsidRDefault="008772AD" w:rsidP="0006138D">
            <w:pPr>
              <w:rPr>
                <w:sz w:val="20"/>
                <w:szCs w:val="20"/>
                <w:lang w:val="en-GB"/>
              </w:rPr>
            </w:pPr>
            <w:r w:rsidRPr="008772AD">
              <w:rPr>
                <w:sz w:val="20"/>
                <w:szCs w:val="20"/>
                <w:lang w:val="en-GB"/>
              </w:rPr>
              <w:t>Mid-level</w:t>
            </w:r>
            <w:r w:rsidR="00641A85" w:rsidRPr="008772AD">
              <w:rPr>
                <w:sz w:val="20"/>
                <w:szCs w:val="20"/>
                <w:lang w:val="en-GB"/>
              </w:rPr>
              <w:t xml:space="preserve"> 10.23%</w:t>
            </w:r>
          </w:p>
          <w:p w:rsidR="00641A85" w:rsidRPr="008772AD" w:rsidRDefault="00DC5AFF" w:rsidP="0006138D">
            <w:pPr>
              <w:rPr>
                <w:sz w:val="20"/>
                <w:szCs w:val="20"/>
                <w:lang w:val="en-GB"/>
              </w:rPr>
            </w:pPr>
            <w:r>
              <w:rPr>
                <w:sz w:val="20"/>
                <w:szCs w:val="20"/>
                <w:lang w:val="en-GB"/>
              </w:rPr>
              <w:t>High-level</w:t>
            </w:r>
            <w:r w:rsidR="00641A85" w:rsidRPr="008772AD">
              <w:rPr>
                <w:sz w:val="20"/>
                <w:szCs w:val="20"/>
                <w:lang w:val="en-GB"/>
              </w:rPr>
              <w:t>. 20.93%</w:t>
            </w:r>
          </w:p>
          <w:p w:rsidR="00641A85" w:rsidRPr="008772AD" w:rsidRDefault="00641A85" w:rsidP="0006138D">
            <w:pPr>
              <w:rPr>
                <w:sz w:val="20"/>
                <w:szCs w:val="20"/>
                <w:lang w:val="en-GB"/>
              </w:rPr>
            </w:pPr>
          </w:p>
        </w:tc>
        <w:tc>
          <w:tcPr>
            <w:tcW w:w="2440" w:type="dxa"/>
          </w:tcPr>
          <w:p w:rsidR="00641A85" w:rsidRPr="008772AD" w:rsidRDefault="00641A85" w:rsidP="0006138D">
            <w:pPr>
              <w:spacing w:after="100" w:afterAutospacing="1"/>
              <w:rPr>
                <w:sz w:val="20"/>
                <w:szCs w:val="20"/>
                <w:lang w:val="en-GB"/>
              </w:rPr>
            </w:pPr>
            <w:r w:rsidRPr="008772AD">
              <w:rPr>
                <w:i/>
                <w:sz w:val="20"/>
                <w:szCs w:val="20"/>
                <w:lang w:val="en-GB"/>
              </w:rPr>
              <w:t>K-W</w:t>
            </w:r>
            <w:r w:rsidRPr="008772AD">
              <w:rPr>
                <w:sz w:val="20"/>
                <w:szCs w:val="20"/>
                <w:lang w:val="en-GB"/>
              </w:rPr>
              <w:t xml:space="preserve">= 2.32 </w:t>
            </w:r>
            <w:r w:rsidRPr="008772AD">
              <w:rPr>
                <w:i/>
                <w:sz w:val="20"/>
                <w:szCs w:val="20"/>
                <w:lang w:val="en-GB"/>
              </w:rPr>
              <w:t>gl</w:t>
            </w:r>
            <w:r w:rsidRPr="008772AD">
              <w:rPr>
                <w:sz w:val="20"/>
                <w:szCs w:val="20"/>
                <w:lang w:val="en-GB"/>
              </w:rPr>
              <w:t xml:space="preserve">2 </w:t>
            </w:r>
            <w:r w:rsidRPr="008772AD">
              <w:rPr>
                <w:i/>
                <w:sz w:val="20"/>
                <w:szCs w:val="20"/>
                <w:lang w:val="en-GB"/>
              </w:rPr>
              <w:t>p</w:t>
            </w:r>
            <w:r w:rsidRPr="008772AD">
              <w:rPr>
                <w:sz w:val="20"/>
                <w:szCs w:val="20"/>
                <w:lang w:val="en-GB"/>
              </w:rPr>
              <w:t>=0.31</w:t>
            </w:r>
          </w:p>
        </w:tc>
      </w:tr>
      <w:tr w:rsidR="00641A85" w:rsidRPr="008772AD" w:rsidTr="0006138D">
        <w:tc>
          <w:tcPr>
            <w:tcW w:w="1384" w:type="dxa"/>
          </w:tcPr>
          <w:p w:rsidR="00641A85" w:rsidRPr="008772AD" w:rsidRDefault="00D564D3" w:rsidP="00D564D3">
            <w:pPr>
              <w:spacing w:after="100" w:afterAutospacing="1"/>
              <w:rPr>
                <w:sz w:val="20"/>
                <w:szCs w:val="20"/>
                <w:lang w:val="en-GB"/>
              </w:rPr>
            </w:pPr>
            <w:r w:rsidRPr="008772AD">
              <w:rPr>
                <w:sz w:val="20"/>
                <w:szCs w:val="20"/>
                <w:lang w:val="en-GB"/>
              </w:rPr>
              <w:t>The mother works</w:t>
            </w:r>
          </w:p>
        </w:tc>
        <w:tc>
          <w:tcPr>
            <w:tcW w:w="1559"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52%</w:t>
            </w:r>
          </w:p>
        </w:tc>
        <w:tc>
          <w:tcPr>
            <w:tcW w:w="1560"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64%</w:t>
            </w:r>
          </w:p>
        </w:tc>
        <w:tc>
          <w:tcPr>
            <w:tcW w:w="1701"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65%</w:t>
            </w:r>
          </w:p>
        </w:tc>
        <w:tc>
          <w:tcPr>
            <w:tcW w:w="2440" w:type="dxa"/>
          </w:tcPr>
          <w:p w:rsidR="00641A85" w:rsidRPr="008772AD" w:rsidRDefault="00641A85" w:rsidP="0006138D">
            <w:pPr>
              <w:spacing w:before="100" w:beforeAutospacing="1" w:after="100" w:afterAutospacing="1"/>
              <w:rPr>
                <w:sz w:val="20"/>
                <w:szCs w:val="20"/>
                <w:lang w:val="en-GB"/>
              </w:rPr>
            </w:pPr>
            <w:r w:rsidRPr="008772AD">
              <w:rPr>
                <w:i/>
                <w:sz w:val="20"/>
                <w:szCs w:val="20"/>
                <w:lang w:val="en-GB"/>
              </w:rPr>
              <w:t>K-W</w:t>
            </w:r>
            <w:r w:rsidRPr="008772AD">
              <w:rPr>
                <w:sz w:val="20"/>
                <w:szCs w:val="20"/>
                <w:lang w:val="en-GB"/>
              </w:rPr>
              <w:t xml:space="preserve">= 2 </w:t>
            </w:r>
            <w:r w:rsidRPr="008772AD">
              <w:rPr>
                <w:i/>
                <w:sz w:val="20"/>
                <w:szCs w:val="20"/>
                <w:lang w:val="en-GB"/>
              </w:rPr>
              <w:t>g</w:t>
            </w:r>
            <w:r w:rsidRPr="008772AD">
              <w:rPr>
                <w:sz w:val="20"/>
                <w:szCs w:val="20"/>
                <w:lang w:val="en-GB"/>
              </w:rPr>
              <w:t xml:space="preserve">l2 </w:t>
            </w:r>
            <w:r w:rsidRPr="008772AD">
              <w:rPr>
                <w:i/>
                <w:sz w:val="20"/>
                <w:szCs w:val="20"/>
                <w:lang w:val="en-GB"/>
              </w:rPr>
              <w:t>p</w:t>
            </w:r>
            <w:r w:rsidRPr="008772AD">
              <w:rPr>
                <w:sz w:val="20"/>
                <w:szCs w:val="20"/>
                <w:lang w:val="en-GB"/>
              </w:rPr>
              <w:t>=.37</w:t>
            </w:r>
          </w:p>
          <w:p w:rsidR="00641A85" w:rsidRPr="008772AD" w:rsidRDefault="00641A85" w:rsidP="0006138D">
            <w:pPr>
              <w:spacing w:before="100" w:beforeAutospacing="1" w:after="100" w:afterAutospacing="1"/>
              <w:rPr>
                <w:sz w:val="20"/>
                <w:szCs w:val="20"/>
                <w:lang w:val="en-GB"/>
              </w:rPr>
            </w:pPr>
          </w:p>
        </w:tc>
      </w:tr>
      <w:tr w:rsidR="00641A85" w:rsidRPr="008772AD" w:rsidTr="0006138D">
        <w:tc>
          <w:tcPr>
            <w:tcW w:w="1384" w:type="dxa"/>
          </w:tcPr>
          <w:p w:rsidR="00641A85" w:rsidRPr="008772AD" w:rsidRDefault="008772AD" w:rsidP="00D564D3">
            <w:pPr>
              <w:spacing w:before="100" w:beforeAutospacing="1" w:after="100" w:afterAutospacing="1"/>
              <w:rPr>
                <w:sz w:val="20"/>
                <w:szCs w:val="20"/>
                <w:lang w:val="en-GB"/>
              </w:rPr>
            </w:pPr>
            <w:r w:rsidRPr="008772AD">
              <w:rPr>
                <w:sz w:val="20"/>
                <w:szCs w:val="20"/>
                <w:lang w:val="en-GB"/>
              </w:rPr>
              <w:t>Single</w:t>
            </w:r>
            <w:r w:rsidR="00D564D3" w:rsidRPr="008772AD">
              <w:rPr>
                <w:sz w:val="20"/>
                <w:szCs w:val="20"/>
                <w:lang w:val="en-GB"/>
              </w:rPr>
              <w:t>-parent family</w:t>
            </w:r>
          </w:p>
        </w:tc>
        <w:tc>
          <w:tcPr>
            <w:tcW w:w="1559"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0</w:t>
            </w:r>
          </w:p>
        </w:tc>
        <w:tc>
          <w:tcPr>
            <w:tcW w:w="1560"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2.3%</w:t>
            </w:r>
          </w:p>
        </w:tc>
        <w:tc>
          <w:tcPr>
            <w:tcW w:w="1701" w:type="dxa"/>
          </w:tcPr>
          <w:p w:rsidR="00641A85" w:rsidRPr="008772AD" w:rsidRDefault="00641A85" w:rsidP="0006138D">
            <w:pPr>
              <w:spacing w:before="100" w:beforeAutospacing="1" w:after="100" w:afterAutospacing="1"/>
              <w:rPr>
                <w:sz w:val="20"/>
                <w:szCs w:val="20"/>
                <w:lang w:val="en-GB"/>
              </w:rPr>
            </w:pPr>
            <w:r w:rsidRPr="008772AD">
              <w:rPr>
                <w:sz w:val="20"/>
                <w:szCs w:val="20"/>
                <w:lang w:val="en-GB"/>
              </w:rPr>
              <w:t>1.4%</w:t>
            </w:r>
          </w:p>
        </w:tc>
        <w:tc>
          <w:tcPr>
            <w:tcW w:w="2440" w:type="dxa"/>
          </w:tcPr>
          <w:p w:rsidR="00641A85" w:rsidRPr="008772AD" w:rsidRDefault="00641A85" w:rsidP="0006138D">
            <w:pPr>
              <w:spacing w:before="100" w:beforeAutospacing="1" w:after="100" w:afterAutospacing="1"/>
              <w:rPr>
                <w:sz w:val="20"/>
                <w:szCs w:val="20"/>
                <w:lang w:val="en-GB"/>
              </w:rPr>
            </w:pPr>
            <w:r w:rsidRPr="008772AD">
              <w:rPr>
                <w:i/>
                <w:sz w:val="20"/>
                <w:szCs w:val="20"/>
                <w:lang w:val="en-GB"/>
              </w:rPr>
              <w:t>K-W</w:t>
            </w:r>
            <w:r w:rsidRPr="008772AD">
              <w:rPr>
                <w:sz w:val="20"/>
                <w:szCs w:val="20"/>
                <w:lang w:val="en-GB"/>
              </w:rPr>
              <w:t xml:space="preserve">= 2 </w:t>
            </w:r>
            <w:r w:rsidRPr="008772AD">
              <w:rPr>
                <w:i/>
                <w:sz w:val="20"/>
                <w:szCs w:val="20"/>
                <w:lang w:val="en-GB"/>
              </w:rPr>
              <w:t>gl</w:t>
            </w:r>
            <w:r w:rsidRPr="008772AD">
              <w:rPr>
                <w:sz w:val="20"/>
                <w:szCs w:val="20"/>
                <w:lang w:val="en-GB"/>
              </w:rPr>
              <w:t xml:space="preserve">2 </w:t>
            </w:r>
            <w:r w:rsidRPr="008772AD">
              <w:rPr>
                <w:i/>
                <w:sz w:val="20"/>
                <w:szCs w:val="20"/>
                <w:lang w:val="en-GB"/>
              </w:rPr>
              <w:t>p</w:t>
            </w:r>
            <w:r w:rsidRPr="008772AD">
              <w:rPr>
                <w:sz w:val="20"/>
                <w:szCs w:val="20"/>
                <w:lang w:val="en-GB"/>
              </w:rPr>
              <w:t>=0.36</w:t>
            </w:r>
          </w:p>
        </w:tc>
      </w:tr>
    </w:tbl>
    <w:p w:rsidR="00641A85" w:rsidRPr="008772AD" w:rsidRDefault="00641A85" w:rsidP="00641A85">
      <w:pPr>
        <w:jc w:val="both"/>
        <w:rPr>
          <w:sz w:val="20"/>
          <w:szCs w:val="20"/>
          <w:lang w:val="en-GB"/>
        </w:rPr>
      </w:pPr>
      <w:r w:rsidRPr="008772AD">
        <w:rPr>
          <w:i/>
          <w:sz w:val="20"/>
          <w:szCs w:val="20"/>
          <w:lang w:val="en-GB"/>
        </w:rPr>
        <w:t>MD</w:t>
      </w:r>
      <w:r w:rsidR="00D564D3" w:rsidRPr="008772AD">
        <w:rPr>
          <w:sz w:val="20"/>
          <w:szCs w:val="20"/>
          <w:lang w:val="en-GB"/>
        </w:rPr>
        <w:t>: mean</w:t>
      </w:r>
      <w:r w:rsidRPr="008772AD">
        <w:rPr>
          <w:sz w:val="20"/>
          <w:szCs w:val="20"/>
          <w:lang w:val="en-GB"/>
        </w:rPr>
        <w:t xml:space="preserve">, </w:t>
      </w:r>
      <w:r w:rsidRPr="008772AD">
        <w:rPr>
          <w:i/>
          <w:sz w:val="20"/>
          <w:szCs w:val="20"/>
          <w:lang w:val="en-GB"/>
        </w:rPr>
        <w:t>SD</w:t>
      </w:r>
      <w:r w:rsidRPr="008772AD">
        <w:rPr>
          <w:sz w:val="20"/>
          <w:szCs w:val="20"/>
          <w:lang w:val="en-GB"/>
        </w:rPr>
        <w:t xml:space="preserve">: </w:t>
      </w:r>
      <w:r w:rsidR="00D564D3" w:rsidRPr="008772AD">
        <w:rPr>
          <w:sz w:val="20"/>
          <w:szCs w:val="20"/>
          <w:lang w:val="en-GB"/>
        </w:rPr>
        <w:t>standard deviation</w:t>
      </w:r>
      <w:r w:rsidRPr="008772AD">
        <w:rPr>
          <w:sz w:val="20"/>
          <w:szCs w:val="20"/>
          <w:lang w:val="en-GB"/>
        </w:rPr>
        <w:t xml:space="preserve">, </w:t>
      </w:r>
      <w:r w:rsidR="00D564D3" w:rsidRPr="008772AD">
        <w:rPr>
          <w:i/>
          <w:sz w:val="20"/>
          <w:szCs w:val="20"/>
          <w:lang w:val="en-GB"/>
        </w:rPr>
        <w:t>t</w:t>
      </w:r>
      <w:proofErr w:type="gramStart"/>
      <w:r w:rsidR="00D564D3" w:rsidRPr="008772AD">
        <w:rPr>
          <w:i/>
          <w:sz w:val="20"/>
          <w:szCs w:val="20"/>
          <w:lang w:val="en-GB"/>
        </w:rPr>
        <w:t>:Tucke</w:t>
      </w:r>
      <w:r w:rsidRPr="008772AD">
        <w:rPr>
          <w:i/>
          <w:sz w:val="20"/>
          <w:szCs w:val="20"/>
          <w:lang w:val="en-GB"/>
        </w:rPr>
        <w:t>y</w:t>
      </w:r>
      <w:proofErr w:type="gramEnd"/>
      <w:r w:rsidR="00D564D3" w:rsidRPr="008772AD">
        <w:rPr>
          <w:i/>
          <w:sz w:val="20"/>
          <w:szCs w:val="20"/>
          <w:lang w:val="en-GB"/>
        </w:rPr>
        <w:t xml:space="preserve"> t test, K-W: </w:t>
      </w:r>
      <w:proofErr w:type="spellStart"/>
      <w:r w:rsidRPr="008772AD">
        <w:rPr>
          <w:i/>
          <w:sz w:val="20"/>
          <w:szCs w:val="20"/>
          <w:lang w:val="en-GB"/>
        </w:rPr>
        <w:t>Kruskal</w:t>
      </w:r>
      <w:proofErr w:type="spellEnd"/>
      <w:r w:rsidRPr="008772AD">
        <w:rPr>
          <w:i/>
          <w:sz w:val="20"/>
          <w:szCs w:val="20"/>
          <w:lang w:val="en-GB"/>
        </w:rPr>
        <w:t>-Wallis</w:t>
      </w:r>
      <w:r w:rsidR="00D564D3" w:rsidRPr="008772AD">
        <w:rPr>
          <w:i/>
          <w:sz w:val="20"/>
          <w:szCs w:val="20"/>
          <w:lang w:val="en-GB"/>
        </w:rPr>
        <w:t xml:space="preserve"> test</w:t>
      </w:r>
      <w:r w:rsidRPr="008772AD">
        <w:rPr>
          <w:i/>
          <w:sz w:val="20"/>
          <w:szCs w:val="20"/>
          <w:lang w:val="en-GB"/>
        </w:rPr>
        <w:t xml:space="preserve">, </w:t>
      </w:r>
      <w:r w:rsidRPr="008772AD">
        <w:rPr>
          <w:sz w:val="18"/>
          <w:szCs w:val="18"/>
          <w:lang w:val="en-GB"/>
        </w:rPr>
        <w:t>*p&lt;.05</w:t>
      </w:r>
    </w:p>
    <w:p w:rsidR="00641A85" w:rsidRPr="008772AD" w:rsidRDefault="00641A85" w:rsidP="00641A85">
      <w:pPr>
        <w:rPr>
          <w:lang w:val="en-GB"/>
        </w:rPr>
      </w:pPr>
    </w:p>
    <w:p w:rsidR="00641A85" w:rsidRPr="008772AD" w:rsidRDefault="00641A85" w:rsidP="00641A85">
      <w:pPr>
        <w:rPr>
          <w:lang w:val="en-GB"/>
        </w:rPr>
      </w:pPr>
    </w:p>
    <w:p w:rsidR="00EC7300" w:rsidRPr="008772AD" w:rsidRDefault="00EC7300" w:rsidP="00EC7300">
      <w:pPr>
        <w:rPr>
          <w:lang w:val="en-GB"/>
        </w:rPr>
      </w:pPr>
    </w:p>
    <w:p w:rsidR="0078440C" w:rsidRPr="008772AD" w:rsidRDefault="0078440C" w:rsidP="0078440C">
      <w:pPr>
        <w:autoSpaceDE w:val="0"/>
        <w:autoSpaceDN w:val="0"/>
        <w:adjustRightInd w:val="0"/>
        <w:rPr>
          <w:lang w:val="en-GB"/>
        </w:rPr>
      </w:pPr>
    </w:p>
    <w:p w:rsidR="0078440C" w:rsidRPr="008772AD" w:rsidRDefault="0078440C" w:rsidP="0078440C">
      <w:pPr>
        <w:autoSpaceDE w:val="0"/>
        <w:autoSpaceDN w:val="0"/>
        <w:adjustRightInd w:val="0"/>
        <w:rPr>
          <w:lang w:val="en-GB"/>
        </w:rPr>
      </w:pPr>
    </w:p>
    <w:p w:rsidR="00CB52EC" w:rsidRPr="008772AD" w:rsidRDefault="00CB52EC" w:rsidP="00CB52EC">
      <w:pPr>
        <w:rPr>
          <w:lang w:val="en-GB"/>
        </w:rPr>
      </w:pPr>
    </w:p>
    <w:p w:rsidR="00CB52EC" w:rsidRPr="008772AD" w:rsidRDefault="00CB52EC" w:rsidP="00CB52EC">
      <w:pPr>
        <w:rPr>
          <w:lang w:val="en-GB"/>
        </w:rPr>
      </w:pPr>
    </w:p>
    <w:p w:rsidR="00CB52EC" w:rsidRPr="008772AD" w:rsidRDefault="00EC7300" w:rsidP="00821D6F">
      <w:pPr>
        <w:jc w:val="both"/>
        <w:rPr>
          <w:lang w:val="en-GB"/>
        </w:rPr>
      </w:pPr>
      <w:r w:rsidRPr="008772AD">
        <w:rPr>
          <w:lang w:val="en-GB"/>
        </w:rPr>
        <w:br w:type="page"/>
      </w:r>
      <w:proofErr w:type="gramStart"/>
      <w:r w:rsidR="00D564D3" w:rsidRPr="008772AD">
        <w:rPr>
          <w:b/>
          <w:lang w:val="en-GB"/>
        </w:rPr>
        <w:lastRenderedPageBreak/>
        <w:t>Table</w:t>
      </w:r>
      <w:r w:rsidR="006463EF" w:rsidRPr="008772AD">
        <w:rPr>
          <w:b/>
          <w:lang w:val="en-GB"/>
        </w:rPr>
        <w:t xml:space="preserve"> 2</w:t>
      </w:r>
      <w:r w:rsidR="00821D6F" w:rsidRPr="008772AD">
        <w:rPr>
          <w:lang w:val="en-GB"/>
        </w:rPr>
        <w:t>.</w:t>
      </w:r>
      <w:proofErr w:type="gramEnd"/>
      <w:r w:rsidR="00821D6F" w:rsidRPr="008772AD">
        <w:rPr>
          <w:lang w:val="en-GB"/>
        </w:rPr>
        <w:t xml:space="preserve"> M</w:t>
      </w:r>
      <w:r w:rsidR="00CB52EC" w:rsidRPr="008772AD">
        <w:rPr>
          <w:lang w:val="en-GB"/>
        </w:rPr>
        <w:t>e</w:t>
      </w:r>
      <w:r w:rsidR="00D564D3" w:rsidRPr="008772AD">
        <w:rPr>
          <w:lang w:val="en-GB"/>
        </w:rPr>
        <w:t xml:space="preserve">ans obtained by the groups of mothers on the pre and post CAP, established according to the number of visits and based on the </w:t>
      </w:r>
      <w:r w:rsidR="00BB67F3" w:rsidRPr="008772AD">
        <w:rPr>
          <w:lang w:val="en-GB"/>
        </w:rPr>
        <w:t xml:space="preserve">quality of the </w:t>
      </w:r>
      <w:r w:rsidR="00D564D3" w:rsidRPr="008772AD">
        <w:rPr>
          <w:lang w:val="en-GB"/>
        </w:rPr>
        <w:t>child’</w:t>
      </w:r>
      <w:r w:rsidR="00BB67F3" w:rsidRPr="008772AD">
        <w:rPr>
          <w:lang w:val="en-GB"/>
        </w:rPr>
        <w:t>s attachment</w:t>
      </w:r>
      <w:r w:rsidR="00D564D3" w:rsidRPr="008772AD">
        <w:rPr>
          <w:lang w:val="en-GB"/>
        </w:rPr>
        <w:t xml:space="preserve"> at 15 months old.</w:t>
      </w:r>
    </w:p>
    <w:p w:rsidR="00CB52EC" w:rsidRPr="008772AD" w:rsidRDefault="00CB52EC" w:rsidP="00CB52EC">
      <w:pPr>
        <w:jc w:val="both"/>
        <w:rPr>
          <w:lang w:val="en-GB"/>
        </w:rPr>
      </w:pPr>
    </w:p>
    <w:tbl>
      <w:tblPr>
        <w:tblW w:w="7897" w:type="dxa"/>
        <w:tblLayout w:type="fixed"/>
        <w:tblLook w:val="01E0"/>
      </w:tblPr>
      <w:tblGrid>
        <w:gridCol w:w="900"/>
        <w:gridCol w:w="1010"/>
        <w:gridCol w:w="1226"/>
        <w:gridCol w:w="1004"/>
        <w:gridCol w:w="1051"/>
        <w:gridCol w:w="1188"/>
        <w:gridCol w:w="1121"/>
        <w:gridCol w:w="397"/>
      </w:tblGrid>
      <w:tr w:rsidR="00CB52EC" w:rsidRPr="008772AD">
        <w:trPr>
          <w:trHeight w:val="227"/>
        </w:trPr>
        <w:tc>
          <w:tcPr>
            <w:tcW w:w="900" w:type="dxa"/>
            <w:tcBorders>
              <w:top w:val="single" w:sz="4" w:space="0" w:color="auto"/>
            </w:tcBorders>
          </w:tcPr>
          <w:p w:rsidR="00CB52EC" w:rsidRPr="008772AD" w:rsidRDefault="00CB52EC" w:rsidP="00D535F2">
            <w:pPr>
              <w:jc w:val="both"/>
              <w:rPr>
                <w:sz w:val="20"/>
                <w:szCs w:val="20"/>
                <w:lang w:val="en-GB"/>
              </w:rPr>
            </w:pPr>
          </w:p>
        </w:tc>
        <w:tc>
          <w:tcPr>
            <w:tcW w:w="1010" w:type="dxa"/>
            <w:tcBorders>
              <w:top w:val="single" w:sz="4" w:space="0" w:color="auto"/>
              <w:left w:val="nil"/>
              <w:bottom w:val="single" w:sz="4" w:space="0" w:color="auto"/>
            </w:tcBorders>
          </w:tcPr>
          <w:p w:rsidR="00CB52EC" w:rsidRPr="008772AD" w:rsidRDefault="00CB52EC" w:rsidP="00D535F2">
            <w:pPr>
              <w:jc w:val="both"/>
              <w:rPr>
                <w:b/>
                <w:sz w:val="20"/>
                <w:szCs w:val="20"/>
                <w:lang w:val="en-GB"/>
              </w:rPr>
            </w:pPr>
            <w:r w:rsidRPr="008772AD">
              <w:rPr>
                <w:b/>
                <w:sz w:val="20"/>
                <w:szCs w:val="20"/>
                <w:lang w:val="en-GB"/>
              </w:rPr>
              <w:t>CAP pre</w:t>
            </w:r>
          </w:p>
        </w:tc>
        <w:tc>
          <w:tcPr>
            <w:tcW w:w="1226" w:type="dxa"/>
            <w:tcBorders>
              <w:top w:val="single" w:sz="4" w:space="0" w:color="auto"/>
              <w:bottom w:val="single" w:sz="4" w:space="0" w:color="auto"/>
            </w:tcBorders>
          </w:tcPr>
          <w:p w:rsidR="00CB52EC" w:rsidRPr="008772AD" w:rsidRDefault="00CB52EC" w:rsidP="00D535F2">
            <w:pPr>
              <w:jc w:val="both"/>
              <w:rPr>
                <w:sz w:val="20"/>
                <w:szCs w:val="20"/>
                <w:lang w:val="en-GB"/>
              </w:rPr>
            </w:pPr>
          </w:p>
        </w:tc>
        <w:tc>
          <w:tcPr>
            <w:tcW w:w="1004" w:type="dxa"/>
            <w:tcBorders>
              <w:top w:val="single" w:sz="4" w:space="0" w:color="auto"/>
              <w:bottom w:val="single" w:sz="4" w:space="0" w:color="auto"/>
            </w:tcBorders>
          </w:tcPr>
          <w:p w:rsidR="00CB52EC" w:rsidRPr="008772AD" w:rsidRDefault="00CB52EC" w:rsidP="00D535F2">
            <w:pPr>
              <w:jc w:val="both"/>
              <w:rPr>
                <w:sz w:val="20"/>
                <w:szCs w:val="20"/>
                <w:lang w:val="en-GB"/>
              </w:rPr>
            </w:pPr>
          </w:p>
        </w:tc>
        <w:tc>
          <w:tcPr>
            <w:tcW w:w="1051" w:type="dxa"/>
            <w:tcBorders>
              <w:top w:val="single" w:sz="4" w:space="0" w:color="auto"/>
              <w:left w:val="nil"/>
              <w:bottom w:val="single" w:sz="4" w:space="0" w:color="auto"/>
            </w:tcBorders>
          </w:tcPr>
          <w:p w:rsidR="00CB52EC" w:rsidRPr="008772AD" w:rsidRDefault="00CB52EC" w:rsidP="00D535F2">
            <w:pPr>
              <w:jc w:val="both"/>
              <w:rPr>
                <w:b/>
                <w:sz w:val="20"/>
                <w:szCs w:val="20"/>
                <w:lang w:val="en-GB"/>
              </w:rPr>
            </w:pPr>
            <w:r w:rsidRPr="008772AD">
              <w:rPr>
                <w:b/>
                <w:sz w:val="20"/>
                <w:szCs w:val="20"/>
                <w:lang w:val="en-GB"/>
              </w:rPr>
              <w:t>CAP post</w:t>
            </w:r>
          </w:p>
        </w:tc>
        <w:tc>
          <w:tcPr>
            <w:tcW w:w="1188" w:type="dxa"/>
            <w:tcBorders>
              <w:top w:val="single" w:sz="4" w:space="0" w:color="auto"/>
              <w:bottom w:val="single" w:sz="4" w:space="0" w:color="auto"/>
            </w:tcBorders>
          </w:tcPr>
          <w:p w:rsidR="00CB52EC" w:rsidRPr="008772AD" w:rsidRDefault="00CB52EC" w:rsidP="00D535F2">
            <w:pPr>
              <w:jc w:val="both"/>
              <w:rPr>
                <w:sz w:val="20"/>
                <w:szCs w:val="20"/>
                <w:lang w:val="en-GB"/>
              </w:rPr>
            </w:pPr>
          </w:p>
        </w:tc>
        <w:tc>
          <w:tcPr>
            <w:tcW w:w="1121" w:type="dxa"/>
            <w:tcBorders>
              <w:top w:val="single" w:sz="4" w:space="0" w:color="auto"/>
              <w:bottom w:val="single" w:sz="4" w:space="0" w:color="auto"/>
            </w:tcBorders>
          </w:tcPr>
          <w:p w:rsidR="00CB52EC" w:rsidRPr="008772AD" w:rsidRDefault="00CB52EC" w:rsidP="00D535F2">
            <w:pPr>
              <w:jc w:val="both"/>
              <w:rPr>
                <w:sz w:val="20"/>
                <w:szCs w:val="20"/>
                <w:lang w:val="en-GB"/>
              </w:rPr>
            </w:pPr>
          </w:p>
        </w:tc>
        <w:tc>
          <w:tcPr>
            <w:tcW w:w="397" w:type="dxa"/>
            <w:tcBorders>
              <w:top w:val="single" w:sz="4" w:space="0" w:color="auto"/>
              <w:left w:val="nil"/>
              <w:bottom w:val="single" w:sz="4" w:space="0" w:color="auto"/>
            </w:tcBorders>
          </w:tcPr>
          <w:p w:rsidR="00CB52EC" w:rsidRPr="008772AD" w:rsidRDefault="00CB52EC" w:rsidP="00D535F2">
            <w:pPr>
              <w:ind w:left="-251" w:right="-108" w:firstLine="251"/>
              <w:jc w:val="center"/>
              <w:rPr>
                <w:b/>
                <w:sz w:val="20"/>
                <w:szCs w:val="20"/>
                <w:lang w:val="en-GB"/>
              </w:rPr>
            </w:pPr>
            <w:r w:rsidRPr="008772AD">
              <w:rPr>
                <w:b/>
                <w:sz w:val="20"/>
                <w:szCs w:val="20"/>
                <w:lang w:val="en-GB"/>
              </w:rPr>
              <w:t>N</w:t>
            </w:r>
          </w:p>
        </w:tc>
      </w:tr>
      <w:tr w:rsidR="00CB52EC" w:rsidRPr="008772AD">
        <w:trPr>
          <w:trHeight w:val="454"/>
        </w:trPr>
        <w:tc>
          <w:tcPr>
            <w:tcW w:w="900" w:type="dxa"/>
          </w:tcPr>
          <w:p w:rsidR="00CB52EC" w:rsidRPr="008772AD" w:rsidRDefault="00CB52EC" w:rsidP="00D535F2">
            <w:pPr>
              <w:jc w:val="both"/>
              <w:rPr>
                <w:sz w:val="20"/>
                <w:szCs w:val="20"/>
                <w:lang w:val="en-GB"/>
              </w:rPr>
            </w:pPr>
          </w:p>
        </w:tc>
        <w:tc>
          <w:tcPr>
            <w:tcW w:w="1010" w:type="dxa"/>
            <w:tcBorders>
              <w:top w:val="single" w:sz="4" w:space="0" w:color="auto"/>
              <w:left w:val="nil"/>
            </w:tcBorders>
          </w:tcPr>
          <w:p w:rsidR="00CB52EC" w:rsidRPr="008772AD" w:rsidRDefault="00CB52EC" w:rsidP="00D535F2">
            <w:pPr>
              <w:jc w:val="both"/>
              <w:rPr>
                <w:b/>
                <w:sz w:val="20"/>
                <w:szCs w:val="20"/>
                <w:lang w:val="en-GB"/>
              </w:rPr>
            </w:pPr>
          </w:p>
        </w:tc>
        <w:tc>
          <w:tcPr>
            <w:tcW w:w="1226" w:type="dxa"/>
            <w:tcBorders>
              <w:top w:val="single" w:sz="4" w:space="0" w:color="auto"/>
              <w:bottom w:val="single" w:sz="4" w:space="0" w:color="auto"/>
            </w:tcBorders>
          </w:tcPr>
          <w:p w:rsidR="00CB52EC" w:rsidRPr="008772AD" w:rsidRDefault="00D564D3" w:rsidP="00D535F2">
            <w:pPr>
              <w:jc w:val="both"/>
              <w:rPr>
                <w:sz w:val="20"/>
                <w:szCs w:val="20"/>
                <w:lang w:val="en-GB"/>
              </w:rPr>
            </w:pPr>
            <w:r w:rsidRPr="008772AD">
              <w:rPr>
                <w:sz w:val="20"/>
                <w:szCs w:val="20"/>
                <w:lang w:val="en-GB"/>
              </w:rPr>
              <w:t>CAP-pre SECURE</w:t>
            </w:r>
          </w:p>
        </w:tc>
        <w:tc>
          <w:tcPr>
            <w:tcW w:w="1004" w:type="dxa"/>
            <w:tcBorders>
              <w:top w:val="single" w:sz="4" w:space="0" w:color="auto"/>
              <w:bottom w:val="single" w:sz="4" w:space="0" w:color="auto"/>
            </w:tcBorders>
          </w:tcPr>
          <w:p w:rsidR="00CB52EC" w:rsidRPr="008772AD" w:rsidRDefault="00CB52EC" w:rsidP="00D564D3">
            <w:pPr>
              <w:jc w:val="both"/>
              <w:rPr>
                <w:sz w:val="20"/>
                <w:szCs w:val="20"/>
                <w:lang w:val="en-GB"/>
              </w:rPr>
            </w:pPr>
            <w:r w:rsidRPr="008772AD">
              <w:rPr>
                <w:sz w:val="20"/>
                <w:szCs w:val="20"/>
                <w:lang w:val="en-GB"/>
              </w:rPr>
              <w:t>CAP-pre INSE</w:t>
            </w:r>
            <w:r w:rsidR="00D564D3" w:rsidRPr="008772AD">
              <w:rPr>
                <w:sz w:val="20"/>
                <w:szCs w:val="20"/>
                <w:lang w:val="en-GB"/>
              </w:rPr>
              <w:t>CURE</w:t>
            </w:r>
          </w:p>
        </w:tc>
        <w:tc>
          <w:tcPr>
            <w:tcW w:w="1051" w:type="dxa"/>
            <w:tcBorders>
              <w:top w:val="single" w:sz="4" w:space="0" w:color="auto"/>
              <w:left w:val="nil"/>
            </w:tcBorders>
          </w:tcPr>
          <w:p w:rsidR="00CB52EC" w:rsidRPr="008772AD" w:rsidRDefault="00CB52EC" w:rsidP="00D535F2">
            <w:pPr>
              <w:jc w:val="both"/>
              <w:rPr>
                <w:b/>
                <w:sz w:val="20"/>
                <w:szCs w:val="20"/>
                <w:lang w:val="en-GB"/>
              </w:rPr>
            </w:pPr>
          </w:p>
        </w:tc>
        <w:tc>
          <w:tcPr>
            <w:tcW w:w="1188" w:type="dxa"/>
            <w:tcBorders>
              <w:top w:val="single" w:sz="4" w:space="0" w:color="auto"/>
              <w:bottom w:val="single" w:sz="4" w:space="0" w:color="auto"/>
            </w:tcBorders>
          </w:tcPr>
          <w:p w:rsidR="00CB52EC" w:rsidRPr="008772AD" w:rsidRDefault="00CB52EC" w:rsidP="00D535F2">
            <w:pPr>
              <w:jc w:val="both"/>
              <w:rPr>
                <w:sz w:val="20"/>
                <w:szCs w:val="20"/>
                <w:lang w:val="en-GB"/>
              </w:rPr>
            </w:pPr>
            <w:r w:rsidRPr="008772AD">
              <w:rPr>
                <w:sz w:val="20"/>
                <w:szCs w:val="20"/>
                <w:lang w:val="en-GB"/>
              </w:rPr>
              <w:t>CAP- post</w:t>
            </w:r>
          </w:p>
          <w:p w:rsidR="00CB52EC" w:rsidRPr="008772AD" w:rsidRDefault="00CB52EC" w:rsidP="00D564D3">
            <w:pPr>
              <w:jc w:val="both"/>
              <w:rPr>
                <w:sz w:val="20"/>
                <w:szCs w:val="20"/>
                <w:lang w:val="en-GB"/>
              </w:rPr>
            </w:pPr>
            <w:r w:rsidRPr="008772AD">
              <w:rPr>
                <w:sz w:val="20"/>
                <w:szCs w:val="20"/>
                <w:lang w:val="en-GB"/>
              </w:rPr>
              <w:t>SE</w:t>
            </w:r>
            <w:r w:rsidR="00D564D3" w:rsidRPr="008772AD">
              <w:rPr>
                <w:sz w:val="20"/>
                <w:szCs w:val="20"/>
                <w:lang w:val="en-GB"/>
              </w:rPr>
              <w:t>CURE</w:t>
            </w:r>
            <w:r w:rsidRPr="008772AD">
              <w:rPr>
                <w:sz w:val="20"/>
                <w:szCs w:val="20"/>
                <w:lang w:val="en-GB"/>
              </w:rPr>
              <w:t xml:space="preserve"> </w:t>
            </w:r>
          </w:p>
        </w:tc>
        <w:tc>
          <w:tcPr>
            <w:tcW w:w="1121" w:type="dxa"/>
            <w:tcBorders>
              <w:top w:val="single" w:sz="4" w:space="0" w:color="auto"/>
              <w:bottom w:val="single" w:sz="4" w:space="0" w:color="auto"/>
            </w:tcBorders>
          </w:tcPr>
          <w:p w:rsidR="00CB52EC" w:rsidRPr="008772AD" w:rsidRDefault="00CB52EC" w:rsidP="00D535F2">
            <w:pPr>
              <w:jc w:val="both"/>
              <w:rPr>
                <w:sz w:val="20"/>
                <w:szCs w:val="20"/>
                <w:lang w:val="en-GB"/>
              </w:rPr>
            </w:pPr>
            <w:r w:rsidRPr="008772AD">
              <w:rPr>
                <w:sz w:val="20"/>
                <w:szCs w:val="20"/>
                <w:lang w:val="en-GB"/>
              </w:rPr>
              <w:t>CAP -post</w:t>
            </w:r>
          </w:p>
          <w:p w:rsidR="00CB52EC" w:rsidRPr="008772AD" w:rsidRDefault="00CB52EC" w:rsidP="00D564D3">
            <w:pPr>
              <w:jc w:val="both"/>
              <w:rPr>
                <w:sz w:val="20"/>
                <w:szCs w:val="20"/>
                <w:lang w:val="en-GB"/>
              </w:rPr>
            </w:pPr>
            <w:r w:rsidRPr="008772AD">
              <w:rPr>
                <w:sz w:val="20"/>
                <w:szCs w:val="20"/>
                <w:lang w:val="en-GB"/>
              </w:rPr>
              <w:t>INSE</w:t>
            </w:r>
            <w:r w:rsidR="00D564D3" w:rsidRPr="008772AD">
              <w:rPr>
                <w:sz w:val="20"/>
                <w:szCs w:val="20"/>
                <w:lang w:val="en-GB"/>
              </w:rPr>
              <w:t>CURE</w:t>
            </w:r>
          </w:p>
        </w:tc>
        <w:tc>
          <w:tcPr>
            <w:tcW w:w="397" w:type="dxa"/>
            <w:tcBorders>
              <w:top w:val="single" w:sz="4" w:space="0" w:color="auto"/>
              <w:left w:val="nil"/>
            </w:tcBorders>
          </w:tcPr>
          <w:p w:rsidR="00CB52EC" w:rsidRPr="008772AD" w:rsidRDefault="00CB52EC" w:rsidP="00D535F2">
            <w:pPr>
              <w:ind w:left="-251" w:right="-108" w:firstLine="251"/>
              <w:jc w:val="both"/>
              <w:rPr>
                <w:sz w:val="20"/>
                <w:szCs w:val="20"/>
                <w:lang w:val="en-GB"/>
              </w:rPr>
            </w:pPr>
          </w:p>
        </w:tc>
      </w:tr>
      <w:tr w:rsidR="00CB52EC" w:rsidRPr="008772AD">
        <w:trPr>
          <w:trHeight w:val="818"/>
        </w:trPr>
        <w:tc>
          <w:tcPr>
            <w:tcW w:w="900" w:type="dxa"/>
          </w:tcPr>
          <w:p w:rsidR="00CB52EC" w:rsidRPr="008772AD" w:rsidRDefault="008E05C6" w:rsidP="00D535F2">
            <w:pPr>
              <w:ind w:left="-108"/>
              <w:jc w:val="center"/>
              <w:rPr>
                <w:sz w:val="20"/>
                <w:szCs w:val="20"/>
                <w:lang w:val="en-GB"/>
              </w:rPr>
            </w:pPr>
            <w:r w:rsidRPr="008772AD">
              <w:rPr>
                <w:sz w:val="20"/>
                <w:szCs w:val="20"/>
                <w:lang w:val="en-GB"/>
              </w:rPr>
              <w:t>2 visit</w:t>
            </w:r>
            <w:r w:rsidR="00CB52EC" w:rsidRPr="008772AD">
              <w:rPr>
                <w:sz w:val="20"/>
                <w:szCs w:val="20"/>
                <w:lang w:val="en-GB"/>
              </w:rPr>
              <w:t>s</w:t>
            </w:r>
          </w:p>
        </w:tc>
        <w:tc>
          <w:tcPr>
            <w:tcW w:w="1010" w:type="dxa"/>
            <w:tcBorders>
              <w:left w:val="nil"/>
            </w:tcBorders>
          </w:tcPr>
          <w:p w:rsidR="00CB52EC" w:rsidRPr="008772AD" w:rsidRDefault="00CB52EC" w:rsidP="00D535F2">
            <w:pPr>
              <w:jc w:val="center"/>
              <w:rPr>
                <w:sz w:val="20"/>
                <w:szCs w:val="20"/>
                <w:lang w:val="en-GB"/>
              </w:rPr>
            </w:pPr>
            <w:r w:rsidRPr="008772AD">
              <w:rPr>
                <w:sz w:val="20"/>
                <w:szCs w:val="20"/>
                <w:lang w:val="en-GB"/>
              </w:rPr>
              <w:t>114.66</w:t>
            </w:r>
          </w:p>
          <w:p w:rsidR="00CB52EC" w:rsidRPr="008772AD" w:rsidRDefault="00CB52EC" w:rsidP="00D535F2">
            <w:pPr>
              <w:jc w:val="center"/>
              <w:rPr>
                <w:sz w:val="20"/>
                <w:szCs w:val="20"/>
                <w:lang w:val="en-GB"/>
              </w:rPr>
            </w:pPr>
            <w:r w:rsidRPr="008772AD">
              <w:rPr>
                <w:i/>
                <w:sz w:val="20"/>
                <w:szCs w:val="20"/>
                <w:lang w:val="en-GB"/>
              </w:rPr>
              <w:t>SD</w:t>
            </w:r>
            <w:r w:rsidRPr="008772AD">
              <w:rPr>
                <w:sz w:val="20"/>
                <w:szCs w:val="20"/>
                <w:lang w:val="en-GB"/>
              </w:rPr>
              <w:t xml:space="preserve"> 77.42</w:t>
            </w:r>
          </w:p>
          <w:p w:rsidR="00CB52EC" w:rsidRPr="008772AD" w:rsidRDefault="00CB52EC" w:rsidP="00D535F2">
            <w:pPr>
              <w:jc w:val="center"/>
              <w:rPr>
                <w:sz w:val="20"/>
                <w:szCs w:val="20"/>
                <w:lang w:val="en-GB"/>
              </w:rPr>
            </w:pPr>
            <w:r w:rsidRPr="008772AD">
              <w:rPr>
                <w:i/>
                <w:sz w:val="20"/>
                <w:szCs w:val="20"/>
                <w:lang w:val="en-GB"/>
              </w:rPr>
              <w:t>N</w:t>
            </w:r>
            <w:r w:rsidRPr="008772AD">
              <w:rPr>
                <w:sz w:val="20"/>
                <w:szCs w:val="20"/>
                <w:lang w:val="en-GB"/>
              </w:rPr>
              <w:t xml:space="preserve"> 41</w:t>
            </w:r>
          </w:p>
        </w:tc>
        <w:tc>
          <w:tcPr>
            <w:tcW w:w="1226" w:type="dxa"/>
            <w:tcBorders>
              <w:top w:val="single" w:sz="4" w:space="0" w:color="auto"/>
            </w:tcBorders>
          </w:tcPr>
          <w:p w:rsidR="00CB52EC" w:rsidRPr="008772AD" w:rsidRDefault="00CB52EC" w:rsidP="00D535F2">
            <w:pPr>
              <w:jc w:val="both"/>
              <w:rPr>
                <w:sz w:val="20"/>
                <w:szCs w:val="20"/>
                <w:lang w:val="en-GB"/>
              </w:rPr>
            </w:pPr>
            <w:r w:rsidRPr="008772AD">
              <w:rPr>
                <w:sz w:val="20"/>
                <w:szCs w:val="20"/>
                <w:lang w:val="en-GB"/>
              </w:rPr>
              <w:t>111.74</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73.</w:t>
            </w:r>
            <w:r w:rsidR="00CB52EC" w:rsidRPr="008772AD">
              <w:rPr>
                <w:sz w:val="20"/>
                <w:szCs w:val="20"/>
                <w:lang w:val="en-GB"/>
              </w:rPr>
              <w:t>66</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27</w:t>
            </w:r>
          </w:p>
        </w:tc>
        <w:tc>
          <w:tcPr>
            <w:tcW w:w="1004" w:type="dxa"/>
            <w:tcBorders>
              <w:top w:val="single" w:sz="4" w:space="0" w:color="auto"/>
            </w:tcBorders>
          </w:tcPr>
          <w:p w:rsidR="00CB52EC" w:rsidRPr="008772AD" w:rsidRDefault="00CB52EC" w:rsidP="00D535F2">
            <w:pPr>
              <w:jc w:val="both"/>
              <w:rPr>
                <w:sz w:val="20"/>
                <w:szCs w:val="20"/>
                <w:lang w:val="en-GB"/>
              </w:rPr>
            </w:pPr>
            <w:r w:rsidRPr="008772AD">
              <w:rPr>
                <w:sz w:val="20"/>
                <w:szCs w:val="20"/>
                <w:lang w:val="en-GB"/>
              </w:rPr>
              <w:t>120.29</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86.</w:t>
            </w:r>
            <w:r w:rsidRPr="008772AD">
              <w:rPr>
                <w:sz w:val="20"/>
                <w:szCs w:val="20"/>
                <w:lang w:val="en-GB"/>
              </w:rPr>
              <w:t>83</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14</w:t>
            </w:r>
          </w:p>
        </w:tc>
        <w:tc>
          <w:tcPr>
            <w:tcW w:w="1051" w:type="dxa"/>
            <w:tcBorders>
              <w:left w:val="nil"/>
            </w:tcBorders>
          </w:tcPr>
          <w:p w:rsidR="00CB52EC" w:rsidRPr="008772AD" w:rsidRDefault="00CB52EC" w:rsidP="00D535F2">
            <w:pPr>
              <w:jc w:val="both"/>
              <w:rPr>
                <w:sz w:val="20"/>
                <w:szCs w:val="20"/>
                <w:lang w:val="en-GB"/>
              </w:rPr>
            </w:pPr>
            <w:r w:rsidRPr="008772AD">
              <w:rPr>
                <w:sz w:val="20"/>
                <w:szCs w:val="20"/>
                <w:lang w:val="en-GB"/>
              </w:rPr>
              <w:t>110.17</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71.</w:t>
            </w:r>
            <w:r w:rsidRPr="008772AD">
              <w:rPr>
                <w:sz w:val="20"/>
                <w:szCs w:val="20"/>
                <w:lang w:val="en-GB"/>
              </w:rPr>
              <w:t>27</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41</w:t>
            </w:r>
          </w:p>
        </w:tc>
        <w:tc>
          <w:tcPr>
            <w:tcW w:w="1188" w:type="dxa"/>
            <w:tcBorders>
              <w:top w:val="single" w:sz="4" w:space="0" w:color="auto"/>
            </w:tcBorders>
          </w:tcPr>
          <w:p w:rsidR="00CB52EC" w:rsidRPr="008772AD" w:rsidRDefault="00CB52EC" w:rsidP="00D535F2">
            <w:pPr>
              <w:jc w:val="both"/>
              <w:rPr>
                <w:sz w:val="20"/>
                <w:szCs w:val="20"/>
                <w:lang w:val="en-GB"/>
              </w:rPr>
            </w:pPr>
            <w:r w:rsidRPr="008772AD">
              <w:rPr>
                <w:sz w:val="20"/>
                <w:szCs w:val="20"/>
                <w:lang w:val="en-GB"/>
              </w:rPr>
              <w:t>103.63</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63.</w:t>
            </w:r>
            <w:r w:rsidR="00CB52EC" w:rsidRPr="008772AD">
              <w:rPr>
                <w:sz w:val="20"/>
                <w:szCs w:val="20"/>
                <w:lang w:val="en-GB"/>
              </w:rPr>
              <w:t>68</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27</w:t>
            </w:r>
          </w:p>
        </w:tc>
        <w:tc>
          <w:tcPr>
            <w:tcW w:w="1121" w:type="dxa"/>
            <w:tcBorders>
              <w:top w:val="single" w:sz="4" w:space="0" w:color="auto"/>
            </w:tcBorders>
          </w:tcPr>
          <w:p w:rsidR="00CB52EC" w:rsidRPr="008772AD" w:rsidRDefault="00CB52EC" w:rsidP="00D535F2">
            <w:pPr>
              <w:jc w:val="both"/>
              <w:rPr>
                <w:sz w:val="20"/>
                <w:szCs w:val="20"/>
                <w:lang w:val="en-GB"/>
              </w:rPr>
            </w:pPr>
            <w:r w:rsidRPr="008772AD">
              <w:rPr>
                <w:sz w:val="20"/>
                <w:szCs w:val="20"/>
                <w:lang w:val="en-GB"/>
              </w:rPr>
              <w:t>122.79</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85.</w:t>
            </w:r>
            <w:r w:rsidRPr="008772AD">
              <w:rPr>
                <w:sz w:val="20"/>
                <w:szCs w:val="20"/>
                <w:lang w:val="en-GB"/>
              </w:rPr>
              <w:t>20</w:t>
            </w:r>
          </w:p>
          <w:p w:rsidR="00CB52EC" w:rsidRPr="008772AD" w:rsidRDefault="00CB52EC" w:rsidP="00D535F2">
            <w:pPr>
              <w:jc w:val="both"/>
              <w:rPr>
                <w:sz w:val="20"/>
                <w:szCs w:val="20"/>
                <w:lang w:val="en-GB"/>
              </w:rPr>
            </w:pPr>
            <w:r w:rsidRPr="008772AD">
              <w:rPr>
                <w:i/>
                <w:sz w:val="20"/>
                <w:szCs w:val="20"/>
                <w:lang w:val="en-GB"/>
              </w:rPr>
              <w:t xml:space="preserve">N </w:t>
            </w:r>
            <w:r w:rsidRPr="008772AD">
              <w:rPr>
                <w:sz w:val="20"/>
                <w:szCs w:val="20"/>
                <w:lang w:val="en-GB"/>
              </w:rPr>
              <w:t>14</w:t>
            </w:r>
          </w:p>
        </w:tc>
        <w:tc>
          <w:tcPr>
            <w:tcW w:w="397" w:type="dxa"/>
            <w:tcBorders>
              <w:left w:val="nil"/>
            </w:tcBorders>
          </w:tcPr>
          <w:p w:rsidR="00CB52EC" w:rsidRPr="008772AD" w:rsidRDefault="00CB52EC" w:rsidP="00D535F2">
            <w:pPr>
              <w:ind w:left="-251" w:right="-108" w:firstLine="251"/>
              <w:jc w:val="both"/>
              <w:rPr>
                <w:sz w:val="20"/>
                <w:szCs w:val="20"/>
                <w:lang w:val="en-GB"/>
              </w:rPr>
            </w:pPr>
          </w:p>
          <w:p w:rsidR="00CB52EC" w:rsidRPr="008772AD" w:rsidRDefault="00CB52EC" w:rsidP="00D535F2">
            <w:pPr>
              <w:ind w:left="-251" w:right="-108" w:firstLine="251"/>
              <w:jc w:val="both"/>
              <w:rPr>
                <w:sz w:val="20"/>
                <w:szCs w:val="20"/>
                <w:lang w:val="en-GB"/>
              </w:rPr>
            </w:pPr>
          </w:p>
          <w:p w:rsidR="00CB52EC" w:rsidRPr="008772AD" w:rsidRDefault="00CB52EC" w:rsidP="00D535F2">
            <w:pPr>
              <w:spacing w:after="120"/>
              <w:ind w:left="-251" w:right="-108" w:firstLine="251"/>
              <w:jc w:val="both"/>
              <w:rPr>
                <w:sz w:val="20"/>
                <w:szCs w:val="20"/>
                <w:lang w:val="en-GB"/>
              </w:rPr>
            </w:pPr>
            <w:r w:rsidRPr="008772AD">
              <w:rPr>
                <w:sz w:val="20"/>
                <w:szCs w:val="20"/>
                <w:lang w:val="en-GB"/>
              </w:rPr>
              <w:t>41</w:t>
            </w:r>
          </w:p>
        </w:tc>
      </w:tr>
      <w:tr w:rsidR="00CB52EC" w:rsidRPr="008772AD">
        <w:trPr>
          <w:trHeight w:val="818"/>
        </w:trPr>
        <w:tc>
          <w:tcPr>
            <w:tcW w:w="900" w:type="dxa"/>
          </w:tcPr>
          <w:p w:rsidR="00CB52EC" w:rsidRPr="008772AD" w:rsidRDefault="008E05C6" w:rsidP="00D535F2">
            <w:pPr>
              <w:ind w:left="-108"/>
              <w:jc w:val="center"/>
              <w:rPr>
                <w:sz w:val="20"/>
                <w:szCs w:val="20"/>
                <w:lang w:val="en-GB"/>
              </w:rPr>
            </w:pPr>
            <w:r w:rsidRPr="008772AD">
              <w:rPr>
                <w:sz w:val="20"/>
                <w:szCs w:val="20"/>
                <w:lang w:val="en-GB"/>
              </w:rPr>
              <w:t>3 visit</w:t>
            </w:r>
            <w:r w:rsidR="00CB52EC" w:rsidRPr="008772AD">
              <w:rPr>
                <w:sz w:val="20"/>
                <w:szCs w:val="20"/>
                <w:lang w:val="en-GB"/>
              </w:rPr>
              <w:t>s</w:t>
            </w:r>
          </w:p>
        </w:tc>
        <w:tc>
          <w:tcPr>
            <w:tcW w:w="1010" w:type="dxa"/>
            <w:tcBorders>
              <w:left w:val="nil"/>
            </w:tcBorders>
          </w:tcPr>
          <w:p w:rsidR="00CB52EC" w:rsidRPr="008772AD" w:rsidRDefault="00D40CE8" w:rsidP="00D535F2">
            <w:pPr>
              <w:jc w:val="center"/>
              <w:rPr>
                <w:sz w:val="20"/>
                <w:szCs w:val="20"/>
                <w:lang w:val="en-GB"/>
              </w:rPr>
            </w:pPr>
            <w:r w:rsidRPr="008772AD">
              <w:rPr>
                <w:sz w:val="20"/>
                <w:szCs w:val="20"/>
                <w:lang w:val="en-GB"/>
              </w:rPr>
              <w:t>81.</w:t>
            </w:r>
            <w:r w:rsidR="00CB52EC" w:rsidRPr="008772AD">
              <w:rPr>
                <w:sz w:val="20"/>
                <w:szCs w:val="20"/>
                <w:lang w:val="en-GB"/>
              </w:rPr>
              <w:t>40</w:t>
            </w:r>
          </w:p>
          <w:p w:rsidR="00CB52EC" w:rsidRPr="008772AD" w:rsidRDefault="00CB52EC" w:rsidP="00D535F2">
            <w:pPr>
              <w:jc w:val="center"/>
              <w:rPr>
                <w:sz w:val="20"/>
                <w:szCs w:val="20"/>
                <w:lang w:val="en-GB"/>
              </w:rPr>
            </w:pPr>
            <w:r w:rsidRPr="008772AD">
              <w:rPr>
                <w:i/>
                <w:sz w:val="20"/>
                <w:szCs w:val="20"/>
                <w:lang w:val="en-GB"/>
              </w:rPr>
              <w:t>SD</w:t>
            </w:r>
            <w:r w:rsidRPr="008772AD">
              <w:rPr>
                <w:sz w:val="20"/>
                <w:szCs w:val="20"/>
                <w:lang w:val="en-GB"/>
              </w:rPr>
              <w:t xml:space="preserve"> 52.52</w:t>
            </w:r>
          </w:p>
          <w:p w:rsidR="00CB52EC" w:rsidRPr="008772AD" w:rsidRDefault="00CB52EC" w:rsidP="00D535F2">
            <w:pPr>
              <w:jc w:val="center"/>
              <w:rPr>
                <w:sz w:val="20"/>
                <w:szCs w:val="20"/>
                <w:lang w:val="en-GB"/>
              </w:rPr>
            </w:pPr>
            <w:r w:rsidRPr="008772AD">
              <w:rPr>
                <w:i/>
                <w:sz w:val="20"/>
                <w:szCs w:val="20"/>
                <w:lang w:val="en-GB"/>
              </w:rPr>
              <w:t>N</w:t>
            </w:r>
            <w:r w:rsidRPr="008772AD">
              <w:rPr>
                <w:sz w:val="20"/>
                <w:szCs w:val="20"/>
                <w:lang w:val="en-GB"/>
              </w:rPr>
              <w:t xml:space="preserve"> 86</w:t>
            </w:r>
          </w:p>
        </w:tc>
        <w:tc>
          <w:tcPr>
            <w:tcW w:w="1226" w:type="dxa"/>
          </w:tcPr>
          <w:p w:rsidR="00CB52EC" w:rsidRPr="008772AD" w:rsidRDefault="00CB52EC" w:rsidP="00D535F2">
            <w:pPr>
              <w:jc w:val="both"/>
              <w:rPr>
                <w:sz w:val="20"/>
                <w:szCs w:val="20"/>
                <w:lang w:val="en-GB"/>
              </w:rPr>
            </w:pPr>
            <w:r w:rsidRPr="008772AD">
              <w:rPr>
                <w:sz w:val="20"/>
                <w:szCs w:val="20"/>
                <w:lang w:val="en-GB"/>
              </w:rPr>
              <w:t>78.29</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54.</w:t>
            </w:r>
            <w:r w:rsidR="00CB52EC" w:rsidRPr="008772AD">
              <w:rPr>
                <w:sz w:val="20"/>
                <w:szCs w:val="20"/>
                <w:lang w:val="en-GB"/>
              </w:rPr>
              <w:t>20</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68</w:t>
            </w:r>
          </w:p>
        </w:tc>
        <w:tc>
          <w:tcPr>
            <w:tcW w:w="1004" w:type="dxa"/>
          </w:tcPr>
          <w:p w:rsidR="00CB52EC" w:rsidRPr="008772AD" w:rsidRDefault="00CB52EC" w:rsidP="00D535F2">
            <w:pPr>
              <w:jc w:val="both"/>
              <w:rPr>
                <w:sz w:val="20"/>
                <w:szCs w:val="20"/>
                <w:lang w:val="en-GB"/>
              </w:rPr>
            </w:pPr>
            <w:r w:rsidRPr="008772AD">
              <w:rPr>
                <w:sz w:val="20"/>
                <w:szCs w:val="20"/>
                <w:lang w:val="en-GB"/>
              </w:rPr>
              <w:t>93.11</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45.</w:t>
            </w:r>
            <w:r w:rsidRPr="008772AD">
              <w:rPr>
                <w:sz w:val="20"/>
                <w:szCs w:val="20"/>
                <w:lang w:val="en-GB"/>
              </w:rPr>
              <w:t>04</w:t>
            </w:r>
          </w:p>
          <w:p w:rsidR="00CB52EC" w:rsidRPr="008772AD" w:rsidRDefault="00CB52EC" w:rsidP="00D535F2">
            <w:pPr>
              <w:jc w:val="both"/>
              <w:rPr>
                <w:sz w:val="20"/>
                <w:szCs w:val="20"/>
                <w:lang w:val="en-GB"/>
              </w:rPr>
            </w:pPr>
            <w:r w:rsidRPr="008772AD">
              <w:rPr>
                <w:i/>
                <w:sz w:val="20"/>
                <w:szCs w:val="20"/>
                <w:lang w:val="en-GB"/>
              </w:rPr>
              <w:t xml:space="preserve">N </w:t>
            </w:r>
            <w:r w:rsidRPr="008772AD">
              <w:rPr>
                <w:sz w:val="20"/>
                <w:szCs w:val="20"/>
                <w:lang w:val="en-GB"/>
              </w:rPr>
              <w:t>18</w:t>
            </w:r>
          </w:p>
        </w:tc>
        <w:tc>
          <w:tcPr>
            <w:tcW w:w="1051" w:type="dxa"/>
            <w:tcBorders>
              <w:left w:val="nil"/>
            </w:tcBorders>
          </w:tcPr>
          <w:p w:rsidR="00CB52EC" w:rsidRPr="008772AD" w:rsidRDefault="00D40CE8" w:rsidP="00D535F2">
            <w:pPr>
              <w:jc w:val="both"/>
              <w:rPr>
                <w:sz w:val="20"/>
                <w:szCs w:val="20"/>
                <w:lang w:val="en-GB"/>
              </w:rPr>
            </w:pPr>
            <w:r w:rsidRPr="008772AD">
              <w:rPr>
                <w:sz w:val="20"/>
                <w:szCs w:val="20"/>
                <w:lang w:val="en-GB"/>
              </w:rPr>
              <w:t>78.</w:t>
            </w:r>
            <w:r w:rsidR="00CB52EC" w:rsidRPr="008772AD">
              <w:rPr>
                <w:sz w:val="20"/>
                <w:szCs w:val="20"/>
                <w:lang w:val="en-GB"/>
              </w:rPr>
              <w:t xml:space="preserve">71 </w:t>
            </w:r>
          </w:p>
          <w:p w:rsidR="00CB52EC" w:rsidRPr="008772AD" w:rsidRDefault="00CB52EC" w:rsidP="00D535F2">
            <w:pPr>
              <w:jc w:val="both"/>
              <w:rPr>
                <w:sz w:val="20"/>
                <w:szCs w:val="20"/>
                <w:lang w:val="en-GB"/>
              </w:rPr>
            </w:pPr>
            <w:r w:rsidRPr="008772AD">
              <w:rPr>
                <w:i/>
                <w:sz w:val="20"/>
                <w:szCs w:val="20"/>
                <w:lang w:val="en-GB"/>
              </w:rPr>
              <w:t>SD</w:t>
            </w:r>
            <w:r w:rsidRPr="008772AD">
              <w:rPr>
                <w:sz w:val="20"/>
                <w:szCs w:val="20"/>
                <w:lang w:val="en-GB"/>
              </w:rPr>
              <w:t xml:space="preserve"> 56.79</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86</w:t>
            </w:r>
          </w:p>
        </w:tc>
        <w:tc>
          <w:tcPr>
            <w:tcW w:w="1188" w:type="dxa"/>
          </w:tcPr>
          <w:p w:rsidR="00CB52EC" w:rsidRPr="008772AD" w:rsidRDefault="00CB52EC" w:rsidP="00D535F2">
            <w:pPr>
              <w:jc w:val="both"/>
              <w:rPr>
                <w:sz w:val="20"/>
                <w:szCs w:val="20"/>
                <w:lang w:val="en-GB"/>
              </w:rPr>
            </w:pPr>
            <w:r w:rsidRPr="008772AD">
              <w:rPr>
                <w:sz w:val="20"/>
                <w:szCs w:val="20"/>
                <w:lang w:val="en-GB"/>
              </w:rPr>
              <w:t>74.85</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49.</w:t>
            </w:r>
            <w:r w:rsidR="00CB52EC" w:rsidRPr="008772AD">
              <w:rPr>
                <w:sz w:val="20"/>
                <w:szCs w:val="20"/>
                <w:lang w:val="en-GB"/>
              </w:rPr>
              <w:t>38</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68</w:t>
            </w:r>
          </w:p>
        </w:tc>
        <w:tc>
          <w:tcPr>
            <w:tcW w:w="1121" w:type="dxa"/>
          </w:tcPr>
          <w:p w:rsidR="00CB52EC" w:rsidRPr="008772AD" w:rsidRDefault="00CB52EC" w:rsidP="00D535F2">
            <w:pPr>
              <w:jc w:val="both"/>
              <w:rPr>
                <w:sz w:val="20"/>
                <w:szCs w:val="20"/>
                <w:lang w:val="en-GB"/>
              </w:rPr>
            </w:pPr>
            <w:r w:rsidRPr="008772AD">
              <w:rPr>
                <w:sz w:val="20"/>
                <w:szCs w:val="20"/>
                <w:lang w:val="en-GB"/>
              </w:rPr>
              <w:t>93.28</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78.</w:t>
            </w:r>
            <w:r w:rsidRPr="008772AD">
              <w:rPr>
                <w:sz w:val="20"/>
                <w:szCs w:val="20"/>
                <w:lang w:val="en-GB"/>
              </w:rPr>
              <w:t>92</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18</w:t>
            </w:r>
          </w:p>
        </w:tc>
        <w:tc>
          <w:tcPr>
            <w:tcW w:w="397" w:type="dxa"/>
            <w:tcBorders>
              <w:left w:val="nil"/>
            </w:tcBorders>
          </w:tcPr>
          <w:p w:rsidR="00CB52EC" w:rsidRPr="008772AD" w:rsidRDefault="00CB52EC" w:rsidP="00D535F2">
            <w:pPr>
              <w:ind w:left="-251" w:right="-108" w:firstLine="251"/>
              <w:jc w:val="both"/>
              <w:rPr>
                <w:sz w:val="20"/>
                <w:szCs w:val="20"/>
                <w:lang w:val="en-GB"/>
              </w:rPr>
            </w:pPr>
          </w:p>
          <w:p w:rsidR="00CB52EC" w:rsidRPr="008772AD" w:rsidRDefault="00CB52EC" w:rsidP="00D535F2">
            <w:pPr>
              <w:ind w:left="-251" w:right="-108" w:firstLine="251"/>
              <w:jc w:val="both"/>
              <w:rPr>
                <w:sz w:val="20"/>
                <w:szCs w:val="20"/>
                <w:lang w:val="en-GB"/>
              </w:rPr>
            </w:pPr>
          </w:p>
          <w:p w:rsidR="00CB52EC" w:rsidRPr="008772AD" w:rsidRDefault="00CB52EC" w:rsidP="00D535F2">
            <w:pPr>
              <w:spacing w:after="120"/>
              <w:ind w:left="-251" w:right="-108" w:firstLine="251"/>
              <w:jc w:val="both"/>
              <w:rPr>
                <w:sz w:val="20"/>
                <w:szCs w:val="20"/>
                <w:lang w:val="en-GB"/>
              </w:rPr>
            </w:pPr>
            <w:r w:rsidRPr="008772AD">
              <w:rPr>
                <w:sz w:val="20"/>
                <w:szCs w:val="20"/>
                <w:lang w:val="en-GB"/>
              </w:rPr>
              <w:t>86</w:t>
            </w:r>
          </w:p>
        </w:tc>
      </w:tr>
      <w:tr w:rsidR="00CB52EC" w:rsidRPr="008772AD">
        <w:trPr>
          <w:trHeight w:val="818"/>
        </w:trPr>
        <w:tc>
          <w:tcPr>
            <w:tcW w:w="900" w:type="dxa"/>
          </w:tcPr>
          <w:p w:rsidR="00CB52EC" w:rsidRPr="008772AD" w:rsidRDefault="008E05C6" w:rsidP="00D535F2">
            <w:pPr>
              <w:ind w:left="-108"/>
              <w:jc w:val="center"/>
              <w:rPr>
                <w:sz w:val="20"/>
                <w:szCs w:val="20"/>
                <w:lang w:val="en-GB"/>
              </w:rPr>
            </w:pPr>
            <w:r w:rsidRPr="008772AD">
              <w:rPr>
                <w:sz w:val="20"/>
                <w:szCs w:val="20"/>
                <w:lang w:val="en-GB"/>
              </w:rPr>
              <w:t>4 visit</w:t>
            </w:r>
            <w:r w:rsidR="00CB52EC" w:rsidRPr="008772AD">
              <w:rPr>
                <w:sz w:val="20"/>
                <w:szCs w:val="20"/>
                <w:lang w:val="en-GB"/>
              </w:rPr>
              <w:t>s</w:t>
            </w:r>
          </w:p>
        </w:tc>
        <w:tc>
          <w:tcPr>
            <w:tcW w:w="1010" w:type="dxa"/>
            <w:tcBorders>
              <w:left w:val="nil"/>
            </w:tcBorders>
          </w:tcPr>
          <w:p w:rsidR="00CB52EC" w:rsidRPr="008772AD" w:rsidRDefault="00CB52EC" w:rsidP="00D535F2">
            <w:pPr>
              <w:jc w:val="center"/>
              <w:rPr>
                <w:sz w:val="20"/>
                <w:szCs w:val="20"/>
                <w:lang w:val="en-GB"/>
              </w:rPr>
            </w:pPr>
            <w:r w:rsidRPr="008772AD">
              <w:rPr>
                <w:sz w:val="20"/>
                <w:szCs w:val="20"/>
                <w:lang w:val="en-GB"/>
              </w:rPr>
              <w:t>79</w:t>
            </w:r>
            <w:r w:rsidR="00D40CE8" w:rsidRPr="008772AD">
              <w:rPr>
                <w:sz w:val="20"/>
                <w:szCs w:val="20"/>
                <w:lang w:val="en-GB"/>
              </w:rPr>
              <w:t>.</w:t>
            </w:r>
            <w:r w:rsidRPr="008772AD">
              <w:rPr>
                <w:sz w:val="20"/>
                <w:szCs w:val="20"/>
                <w:lang w:val="en-GB"/>
              </w:rPr>
              <w:t>32</w:t>
            </w:r>
          </w:p>
          <w:p w:rsidR="00CB52EC" w:rsidRPr="008772AD" w:rsidRDefault="00D40CE8" w:rsidP="00D535F2">
            <w:pPr>
              <w:jc w:val="center"/>
              <w:rPr>
                <w:sz w:val="20"/>
                <w:szCs w:val="20"/>
                <w:lang w:val="en-GB"/>
              </w:rPr>
            </w:pPr>
            <w:r w:rsidRPr="008772AD">
              <w:rPr>
                <w:i/>
                <w:sz w:val="20"/>
                <w:szCs w:val="20"/>
                <w:lang w:val="en-GB"/>
              </w:rPr>
              <w:t>SD</w:t>
            </w:r>
            <w:r w:rsidRPr="008772AD">
              <w:rPr>
                <w:sz w:val="20"/>
                <w:szCs w:val="20"/>
                <w:lang w:val="en-GB"/>
              </w:rPr>
              <w:t xml:space="preserve"> 53.</w:t>
            </w:r>
            <w:r w:rsidR="00CB52EC" w:rsidRPr="008772AD">
              <w:rPr>
                <w:sz w:val="20"/>
                <w:szCs w:val="20"/>
                <w:lang w:val="en-GB"/>
              </w:rPr>
              <w:t>59</w:t>
            </w:r>
          </w:p>
          <w:p w:rsidR="00CB52EC" w:rsidRPr="008772AD" w:rsidRDefault="00CB52EC" w:rsidP="00D535F2">
            <w:pPr>
              <w:jc w:val="center"/>
              <w:rPr>
                <w:sz w:val="20"/>
                <w:szCs w:val="20"/>
                <w:lang w:val="en-GB"/>
              </w:rPr>
            </w:pPr>
            <w:r w:rsidRPr="008772AD">
              <w:rPr>
                <w:i/>
                <w:sz w:val="20"/>
                <w:szCs w:val="20"/>
                <w:lang w:val="en-GB"/>
              </w:rPr>
              <w:t>N</w:t>
            </w:r>
            <w:r w:rsidRPr="008772AD">
              <w:rPr>
                <w:sz w:val="20"/>
                <w:szCs w:val="20"/>
                <w:lang w:val="en-GB"/>
              </w:rPr>
              <w:t xml:space="preserve"> 215</w:t>
            </w:r>
          </w:p>
        </w:tc>
        <w:tc>
          <w:tcPr>
            <w:tcW w:w="1226" w:type="dxa"/>
          </w:tcPr>
          <w:p w:rsidR="00CB52EC" w:rsidRPr="008772AD" w:rsidRDefault="00CB52EC" w:rsidP="00D535F2">
            <w:pPr>
              <w:jc w:val="both"/>
              <w:rPr>
                <w:sz w:val="20"/>
                <w:szCs w:val="20"/>
                <w:lang w:val="en-GB"/>
              </w:rPr>
            </w:pPr>
            <w:r w:rsidRPr="008772AD">
              <w:rPr>
                <w:sz w:val="20"/>
                <w:szCs w:val="20"/>
                <w:lang w:val="en-GB"/>
              </w:rPr>
              <w:t>77.59</w:t>
            </w:r>
          </w:p>
          <w:p w:rsidR="00CB52EC" w:rsidRPr="008772AD" w:rsidRDefault="00D40CE8" w:rsidP="00D535F2">
            <w:pPr>
              <w:jc w:val="both"/>
              <w:rPr>
                <w:sz w:val="20"/>
                <w:szCs w:val="20"/>
                <w:lang w:val="en-GB"/>
              </w:rPr>
            </w:pPr>
            <w:r w:rsidRPr="008772AD">
              <w:rPr>
                <w:sz w:val="20"/>
                <w:szCs w:val="20"/>
                <w:lang w:val="en-GB"/>
              </w:rPr>
              <w:t>SD 53.</w:t>
            </w:r>
            <w:r w:rsidR="00CB52EC" w:rsidRPr="008772AD">
              <w:rPr>
                <w:sz w:val="20"/>
                <w:szCs w:val="20"/>
                <w:lang w:val="en-GB"/>
              </w:rPr>
              <w:t>26</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185</w:t>
            </w:r>
          </w:p>
        </w:tc>
        <w:tc>
          <w:tcPr>
            <w:tcW w:w="1004" w:type="dxa"/>
          </w:tcPr>
          <w:p w:rsidR="00CB52EC" w:rsidRPr="008772AD" w:rsidRDefault="00CB52EC" w:rsidP="00D535F2">
            <w:pPr>
              <w:jc w:val="both"/>
              <w:rPr>
                <w:sz w:val="20"/>
                <w:szCs w:val="20"/>
                <w:lang w:val="en-GB"/>
              </w:rPr>
            </w:pPr>
            <w:r w:rsidRPr="008772AD">
              <w:rPr>
                <w:sz w:val="20"/>
                <w:szCs w:val="20"/>
                <w:lang w:val="en-GB"/>
              </w:rPr>
              <w:t>90.00</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55.</w:t>
            </w:r>
            <w:r w:rsidRPr="008772AD">
              <w:rPr>
                <w:sz w:val="20"/>
                <w:szCs w:val="20"/>
                <w:lang w:val="en-GB"/>
              </w:rPr>
              <w:t>27</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30</w:t>
            </w:r>
          </w:p>
        </w:tc>
        <w:tc>
          <w:tcPr>
            <w:tcW w:w="1051" w:type="dxa"/>
            <w:tcBorders>
              <w:left w:val="nil"/>
            </w:tcBorders>
          </w:tcPr>
          <w:p w:rsidR="00CB52EC" w:rsidRPr="008772AD" w:rsidRDefault="00D40CE8" w:rsidP="00D535F2">
            <w:pPr>
              <w:jc w:val="both"/>
              <w:rPr>
                <w:sz w:val="20"/>
                <w:szCs w:val="20"/>
                <w:lang w:val="en-GB"/>
              </w:rPr>
            </w:pPr>
            <w:r w:rsidRPr="008772AD">
              <w:rPr>
                <w:sz w:val="20"/>
                <w:szCs w:val="20"/>
                <w:lang w:val="en-GB"/>
              </w:rPr>
              <w:t>67.</w:t>
            </w:r>
            <w:r w:rsidR="00CB52EC" w:rsidRPr="008772AD">
              <w:rPr>
                <w:sz w:val="20"/>
                <w:szCs w:val="20"/>
                <w:lang w:val="en-GB"/>
              </w:rPr>
              <w:t xml:space="preserve">85 </w:t>
            </w:r>
            <w:r w:rsidR="00CB52EC" w:rsidRPr="008772AD">
              <w:rPr>
                <w:i/>
                <w:sz w:val="20"/>
                <w:szCs w:val="20"/>
                <w:lang w:val="en-GB"/>
              </w:rPr>
              <w:t>SD</w:t>
            </w:r>
            <w:r w:rsidR="00CB52EC" w:rsidRPr="008772AD">
              <w:rPr>
                <w:sz w:val="20"/>
                <w:szCs w:val="20"/>
                <w:lang w:val="en-GB"/>
              </w:rPr>
              <w:t>=47.11</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215</w:t>
            </w:r>
          </w:p>
        </w:tc>
        <w:tc>
          <w:tcPr>
            <w:tcW w:w="1188" w:type="dxa"/>
          </w:tcPr>
          <w:p w:rsidR="00CB52EC" w:rsidRPr="008772AD" w:rsidRDefault="00CB52EC" w:rsidP="00D535F2">
            <w:pPr>
              <w:jc w:val="both"/>
              <w:rPr>
                <w:sz w:val="20"/>
                <w:szCs w:val="20"/>
                <w:lang w:val="en-GB"/>
              </w:rPr>
            </w:pPr>
            <w:r w:rsidRPr="008772AD">
              <w:rPr>
                <w:sz w:val="20"/>
                <w:szCs w:val="20"/>
                <w:lang w:val="en-GB"/>
              </w:rPr>
              <w:t>66.89</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45.</w:t>
            </w:r>
            <w:r w:rsidR="00CB52EC" w:rsidRPr="008772AD">
              <w:rPr>
                <w:sz w:val="20"/>
                <w:szCs w:val="20"/>
                <w:lang w:val="en-GB"/>
              </w:rPr>
              <w:t>63</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185</w:t>
            </w:r>
          </w:p>
        </w:tc>
        <w:tc>
          <w:tcPr>
            <w:tcW w:w="1121" w:type="dxa"/>
          </w:tcPr>
          <w:p w:rsidR="00CB52EC" w:rsidRPr="008772AD" w:rsidRDefault="00CB52EC" w:rsidP="00D535F2">
            <w:pPr>
              <w:jc w:val="both"/>
              <w:rPr>
                <w:sz w:val="20"/>
                <w:szCs w:val="20"/>
                <w:lang w:val="en-GB"/>
              </w:rPr>
            </w:pPr>
            <w:r w:rsidRPr="008772AD">
              <w:rPr>
                <w:sz w:val="20"/>
                <w:szCs w:val="20"/>
                <w:lang w:val="en-GB"/>
              </w:rPr>
              <w:t>73.73</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55.</w:t>
            </w:r>
            <w:r w:rsidRPr="008772AD">
              <w:rPr>
                <w:sz w:val="20"/>
                <w:szCs w:val="20"/>
                <w:lang w:val="en-GB"/>
              </w:rPr>
              <w:t>89</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30</w:t>
            </w:r>
          </w:p>
        </w:tc>
        <w:tc>
          <w:tcPr>
            <w:tcW w:w="397" w:type="dxa"/>
            <w:tcBorders>
              <w:left w:val="nil"/>
            </w:tcBorders>
          </w:tcPr>
          <w:p w:rsidR="00CB52EC" w:rsidRPr="008772AD" w:rsidRDefault="00CB52EC" w:rsidP="00D535F2">
            <w:pPr>
              <w:ind w:left="-251" w:right="-108" w:firstLine="251"/>
              <w:jc w:val="both"/>
              <w:rPr>
                <w:sz w:val="20"/>
                <w:szCs w:val="20"/>
                <w:lang w:val="en-GB"/>
              </w:rPr>
            </w:pPr>
          </w:p>
          <w:p w:rsidR="00CB52EC" w:rsidRPr="008772AD" w:rsidRDefault="00CB52EC" w:rsidP="00D535F2">
            <w:pPr>
              <w:ind w:left="-251" w:right="-108" w:firstLine="251"/>
              <w:jc w:val="both"/>
              <w:rPr>
                <w:sz w:val="20"/>
                <w:szCs w:val="20"/>
                <w:lang w:val="en-GB"/>
              </w:rPr>
            </w:pPr>
          </w:p>
          <w:p w:rsidR="00CB52EC" w:rsidRPr="008772AD" w:rsidRDefault="00CB52EC" w:rsidP="00D535F2">
            <w:pPr>
              <w:spacing w:after="120"/>
              <w:ind w:left="-251" w:right="-108" w:firstLine="203"/>
              <w:jc w:val="both"/>
              <w:rPr>
                <w:sz w:val="20"/>
                <w:szCs w:val="20"/>
                <w:lang w:val="en-GB"/>
              </w:rPr>
            </w:pPr>
            <w:r w:rsidRPr="008772AD">
              <w:rPr>
                <w:sz w:val="20"/>
                <w:szCs w:val="20"/>
                <w:lang w:val="en-GB"/>
              </w:rPr>
              <w:t>215</w:t>
            </w:r>
          </w:p>
        </w:tc>
      </w:tr>
      <w:tr w:rsidR="00CB52EC" w:rsidRPr="008772AD">
        <w:trPr>
          <w:trHeight w:val="697"/>
        </w:trPr>
        <w:tc>
          <w:tcPr>
            <w:tcW w:w="900" w:type="dxa"/>
            <w:tcBorders>
              <w:bottom w:val="single" w:sz="4" w:space="0" w:color="auto"/>
            </w:tcBorders>
          </w:tcPr>
          <w:p w:rsidR="00CB52EC" w:rsidRPr="008772AD" w:rsidRDefault="00CB52EC" w:rsidP="00D535F2">
            <w:pPr>
              <w:ind w:left="-108"/>
              <w:jc w:val="center"/>
              <w:rPr>
                <w:sz w:val="20"/>
                <w:szCs w:val="20"/>
                <w:lang w:val="en-GB"/>
              </w:rPr>
            </w:pPr>
            <w:r w:rsidRPr="008772AD">
              <w:rPr>
                <w:sz w:val="20"/>
                <w:szCs w:val="20"/>
                <w:lang w:val="en-GB"/>
              </w:rPr>
              <w:t>Total</w:t>
            </w:r>
          </w:p>
        </w:tc>
        <w:tc>
          <w:tcPr>
            <w:tcW w:w="1010" w:type="dxa"/>
            <w:tcBorders>
              <w:left w:val="nil"/>
              <w:bottom w:val="single" w:sz="4" w:space="0" w:color="auto"/>
            </w:tcBorders>
          </w:tcPr>
          <w:p w:rsidR="00CB52EC" w:rsidRPr="008772AD" w:rsidRDefault="00CB52EC" w:rsidP="00D535F2">
            <w:pPr>
              <w:jc w:val="center"/>
              <w:rPr>
                <w:sz w:val="20"/>
                <w:szCs w:val="20"/>
                <w:lang w:val="en-GB"/>
              </w:rPr>
            </w:pPr>
            <w:r w:rsidRPr="008772AD">
              <w:rPr>
                <w:sz w:val="20"/>
                <w:szCs w:val="20"/>
                <w:lang w:val="en-GB"/>
              </w:rPr>
              <w:t>84.08</w:t>
            </w:r>
          </w:p>
          <w:p w:rsidR="00CB52EC" w:rsidRPr="008772AD" w:rsidRDefault="00CB52EC" w:rsidP="00D535F2">
            <w:pPr>
              <w:jc w:val="center"/>
              <w:rPr>
                <w:sz w:val="20"/>
                <w:szCs w:val="20"/>
                <w:lang w:val="en-GB"/>
              </w:rPr>
            </w:pPr>
            <w:r w:rsidRPr="008772AD">
              <w:rPr>
                <w:i/>
                <w:sz w:val="20"/>
                <w:szCs w:val="20"/>
                <w:lang w:val="en-GB"/>
              </w:rPr>
              <w:t>SD</w:t>
            </w:r>
            <w:r w:rsidRPr="008772AD">
              <w:rPr>
                <w:sz w:val="20"/>
                <w:szCs w:val="20"/>
                <w:lang w:val="en-GB"/>
              </w:rPr>
              <w:t xml:space="preserve"> 57.63</w:t>
            </w:r>
          </w:p>
          <w:p w:rsidR="00CB52EC" w:rsidRPr="008772AD" w:rsidRDefault="00CB52EC" w:rsidP="00D535F2">
            <w:pPr>
              <w:jc w:val="center"/>
              <w:rPr>
                <w:sz w:val="20"/>
                <w:szCs w:val="20"/>
                <w:lang w:val="en-GB"/>
              </w:rPr>
            </w:pPr>
            <w:r w:rsidRPr="008772AD">
              <w:rPr>
                <w:i/>
                <w:sz w:val="20"/>
                <w:szCs w:val="20"/>
                <w:lang w:val="en-GB"/>
              </w:rPr>
              <w:t>N</w:t>
            </w:r>
            <w:r w:rsidRPr="008772AD">
              <w:rPr>
                <w:sz w:val="20"/>
                <w:szCs w:val="20"/>
                <w:lang w:val="en-GB"/>
              </w:rPr>
              <w:t xml:space="preserve"> 342</w:t>
            </w:r>
          </w:p>
        </w:tc>
        <w:tc>
          <w:tcPr>
            <w:tcW w:w="1226" w:type="dxa"/>
            <w:tcBorders>
              <w:bottom w:val="single" w:sz="4" w:space="0" w:color="auto"/>
            </w:tcBorders>
          </w:tcPr>
          <w:p w:rsidR="00CB52EC" w:rsidRPr="008772AD" w:rsidRDefault="00CB52EC" w:rsidP="00D535F2">
            <w:pPr>
              <w:jc w:val="both"/>
              <w:rPr>
                <w:sz w:val="20"/>
                <w:szCs w:val="20"/>
                <w:lang w:val="en-GB"/>
              </w:rPr>
            </w:pPr>
            <w:r w:rsidRPr="008772AD">
              <w:rPr>
                <w:sz w:val="20"/>
                <w:szCs w:val="20"/>
                <w:lang w:val="en-GB"/>
              </w:rPr>
              <w:t>81.05</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57.</w:t>
            </w:r>
            <w:r w:rsidR="00CB52EC" w:rsidRPr="008772AD">
              <w:rPr>
                <w:sz w:val="20"/>
                <w:szCs w:val="20"/>
                <w:lang w:val="en-GB"/>
              </w:rPr>
              <w:t>63</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280</w:t>
            </w:r>
          </w:p>
        </w:tc>
        <w:tc>
          <w:tcPr>
            <w:tcW w:w="1004" w:type="dxa"/>
            <w:tcBorders>
              <w:bottom w:val="single" w:sz="4" w:space="0" w:color="auto"/>
            </w:tcBorders>
          </w:tcPr>
          <w:p w:rsidR="00CB52EC" w:rsidRPr="008772AD" w:rsidRDefault="00CB52EC" w:rsidP="00D535F2">
            <w:pPr>
              <w:jc w:val="both"/>
              <w:rPr>
                <w:sz w:val="20"/>
                <w:szCs w:val="20"/>
                <w:lang w:val="en-GB"/>
              </w:rPr>
            </w:pPr>
            <w:r w:rsidRPr="008772AD">
              <w:rPr>
                <w:sz w:val="20"/>
                <w:szCs w:val="20"/>
                <w:lang w:val="en-GB"/>
              </w:rPr>
              <w:t>97.74</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61.</w:t>
            </w:r>
            <w:r w:rsidRPr="008772AD">
              <w:rPr>
                <w:sz w:val="20"/>
                <w:szCs w:val="20"/>
                <w:lang w:val="en-GB"/>
              </w:rPr>
              <w:t>46</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62</w:t>
            </w:r>
          </w:p>
        </w:tc>
        <w:tc>
          <w:tcPr>
            <w:tcW w:w="1051" w:type="dxa"/>
            <w:tcBorders>
              <w:left w:val="nil"/>
              <w:bottom w:val="single" w:sz="4" w:space="0" w:color="auto"/>
            </w:tcBorders>
          </w:tcPr>
          <w:p w:rsidR="00CB52EC" w:rsidRPr="008772AD" w:rsidRDefault="00CB52EC" w:rsidP="00D535F2">
            <w:pPr>
              <w:jc w:val="both"/>
              <w:rPr>
                <w:sz w:val="20"/>
                <w:szCs w:val="20"/>
                <w:lang w:val="en-GB"/>
              </w:rPr>
            </w:pPr>
            <w:r w:rsidRPr="008772AD">
              <w:rPr>
                <w:sz w:val="20"/>
                <w:szCs w:val="20"/>
                <w:lang w:val="en-GB"/>
              </w:rPr>
              <w:t>75.65</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54.</w:t>
            </w:r>
            <w:r w:rsidRPr="008772AD">
              <w:rPr>
                <w:sz w:val="20"/>
                <w:szCs w:val="20"/>
                <w:lang w:val="en-GB"/>
              </w:rPr>
              <w:t>56</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342</w:t>
            </w:r>
          </w:p>
        </w:tc>
        <w:tc>
          <w:tcPr>
            <w:tcW w:w="1188" w:type="dxa"/>
            <w:tcBorders>
              <w:bottom w:val="single" w:sz="4" w:space="0" w:color="auto"/>
            </w:tcBorders>
          </w:tcPr>
          <w:p w:rsidR="00CB52EC" w:rsidRPr="008772AD" w:rsidRDefault="00CB52EC" w:rsidP="00D535F2">
            <w:pPr>
              <w:jc w:val="both"/>
              <w:rPr>
                <w:sz w:val="20"/>
                <w:szCs w:val="20"/>
                <w:lang w:val="en-GB"/>
              </w:rPr>
            </w:pPr>
            <w:r w:rsidRPr="008772AD">
              <w:rPr>
                <w:sz w:val="20"/>
                <w:szCs w:val="20"/>
                <w:lang w:val="en-GB"/>
              </w:rPr>
              <w:t>72.37</w:t>
            </w:r>
          </w:p>
          <w:p w:rsidR="00CB52EC" w:rsidRPr="008772AD" w:rsidRDefault="00D40CE8" w:rsidP="00D535F2">
            <w:pPr>
              <w:jc w:val="both"/>
              <w:rPr>
                <w:sz w:val="20"/>
                <w:szCs w:val="20"/>
                <w:lang w:val="en-GB"/>
              </w:rPr>
            </w:pPr>
            <w:r w:rsidRPr="008772AD">
              <w:rPr>
                <w:i/>
                <w:sz w:val="20"/>
                <w:szCs w:val="20"/>
                <w:lang w:val="en-GB"/>
              </w:rPr>
              <w:t>SD</w:t>
            </w:r>
            <w:r w:rsidRPr="008772AD">
              <w:rPr>
                <w:sz w:val="20"/>
                <w:szCs w:val="20"/>
                <w:lang w:val="en-GB"/>
              </w:rPr>
              <w:t xml:space="preserve"> 49.</w:t>
            </w:r>
            <w:r w:rsidR="00CB52EC" w:rsidRPr="008772AD">
              <w:rPr>
                <w:sz w:val="20"/>
                <w:szCs w:val="20"/>
                <w:lang w:val="en-GB"/>
              </w:rPr>
              <w:t>53</w:t>
            </w:r>
          </w:p>
          <w:p w:rsidR="00CB52EC" w:rsidRPr="008772AD" w:rsidRDefault="00CB52EC" w:rsidP="00D535F2">
            <w:pPr>
              <w:jc w:val="both"/>
              <w:rPr>
                <w:sz w:val="20"/>
                <w:szCs w:val="20"/>
                <w:lang w:val="en-GB"/>
              </w:rPr>
            </w:pPr>
            <w:r w:rsidRPr="008772AD">
              <w:rPr>
                <w:i/>
                <w:sz w:val="20"/>
                <w:szCs w:val="20"/>
                <w:lang w:val="en-GB"/>
              </w:rPr>
              <w:t xml:space="preserve">N </w:t>
            </w:r>
            <w:r w:rsidRPr="008772AD">
              <w:rPr>
                <w:sz w:val="20"/>
                <w:szCs w:val="20"/>
                <w:lang w:val="en-GB"/>
              </w:rPr>
              <w:t>280</w:t>
            </w:r>
          </w:p>
        </w:tc>
        <w:tc>
          <w:tcPr>
            <w:tcW w:w="1121" w:type="dxa"/>
            <w:tcBorders>
              <w:bottom w:val="single" w:sz="4" w:space="0" w:color="auto"/>
            </w:tcBorders>
          </w:tcPr>
          <w:p w:rsidR="00CB52EC" w:rsidRPr="008772AD" w:rsidRDefault="00CB52EC" w:rsidP="00D535F2">
            <w:pPr>
              <w:jc w:val="both"/>
              <w:rPr>
                <w:sz w:val="20"/>
                <w:szCs w:val="20"/>
                <w:lang w:val="en-GB"/>
              </w:rPr>
            </w:pPr>
            <w:r w:rsidRPr="008772AD">
              <w:rPr>
                <w:sz w:val="20"/>
                <w:szCs w:val="20"/>
                <w:lang w:val="en-GB"/>
              </w:rPr>
              <w:t>90.48</w:t>
            </w:r>
          </w:p>
          <w:p w:rsidR="00CB52EC" w:rsidRPr="008772AD" w:rsidRDefault="00CB52EC" w:rsidP="00D535F2">
            <w:pPr>
              <w:jc w:val="both"/>
              <w:rPr>
                <w:sz w:val="20"/>
                <w:szCs w:val="20"/>
                <w:lang w:val="en-GB"/>
              </w:rPr>
            </w:pPr>
            <w:r w:rsidRPr="008772AD">
              <w:rPr>
                <w:i/>
                <w:sz w:val="20"/>
                <w:szCs w:val="20"/>
                <w:lang w:val="en-GB"/>
              </w:rPr>
              <w:t>SD</w:t>
            </w:r>
            <w:r w:rsidR="00D40CE8" w:rsidRPr="008772AD">
              <w:rPr>
                <w:sz w:val="20"/>
                <w:szCs w:val="20"/>
                <w:lang w:val="en-GB"/>
              </w:rPr>
              <w:t xml:space="preserve"> 71.</w:t>
            </w:r>
            <w:r w:rsidRPr="008772AD">
              <w:rPr>
                <w:sz w:val="20"/>
                <w:szCs w:val="20"/>
                <w:lang w:val="en-GB"/>
              </w:rPr>
              <w:t>75</w:t>
            </w:r>
          </w:p>
          <w:p w:rsidR="00CB52EC" w:rsidRPr="008772AD" w:rsidRDefault="00CB52EC" w:rsidP="00D535F2">
            <w:pPr>
              <w:jc w:val="both"/>
              <w:rPr>
                <w:sz w:val="20"/>
                <w:szCs w:val="20"/>
                <w:lang w:val="en-GB"/>
              </w:rPr>
            </w:pPr>
            <w:r w:rsidRPr="008772AD">
              <w:rPr>
                <w:i/>
                <w:sz w:val="20"/>
                <w:szCs w:val="20"/>
                <w:lang w:val="en-GB"/>
              </w:rPr>
              <w:t>N</w:t>
            </w:r>
            <w:r w:rsidRPr="008772AD">
              <w:rPr>
                <w:sz w:val="20"/>
                <w:szCs w:val="20"/>
                <w:lang w:val="en-GB"/>
              </w:rPr>
              <w:t xml:space="preserve"> 62</w:t>
            </w:r>
          </w:p>
        </w:tc>
        <w:tc>
          <w:tcPr>
            <w:tcW w:w="397" w:type="dxa"/>
            <w:tcBorders>
              <w:left w:val="nil"/>
              <w:bottom w:val="single" w:sz="4" w:space="0" w:color="auto"/>
            </w:tcBorders>
          </w:tcPr>
          <w:p w:rsidR="00CB52EC" w:rsidRPr="008772AD" w:rsidRDefault="00CB52EC" w:rsidP="00D535F2">
            <w:pPr>
              <w:ind w:left="-251" w:right="-108" w:firstLine="251"/>
              <w:jc w:val="both"/>
              <w:rPr>
                <w:sz w:val="20"/>
                <w:szCs w:val="20"/>
                <w:lang w:val="en-GB"/>
              </w:rPr>
            </w:pPr>
          </w:p>
          <w:p w:rsidR="00CB52EC" w:rsidRPr="008772AD" w:rsidRDefault="00CB52EC" w:rsidP="00D535F2">
            <w:pPr>
              <w:ind w:left="-251" w:right="-108" w:firstLine="251"/>
              <w:jc w:val="both"/>
              <w:rPr>
                <w:sz w:val="20"/>
                <w:szCs w:val="20"/>
                <w:lang w:val="en-GB"/>
              </w:rPr>
            </w:pPr>
          </w:p>
          <w:p w:rsidR="00CB52EC" w:rsidRPr="008772AD" w:rsidRDefault="00CB52EC" w:rsidP="00D535F2">
            <w:pPr>
              <w:ind w:left="-251" w:right="-108" w:firstLine="203"/>
              <w:jc w:val="both"/>
              <w:rPr>
                <w:sz w:val="20"/>
                <w:szCs w:val="20"/>
                <w:lang w:val="en-GB"/>
              </w:rPr>
            </w:pPr>
            <w:r w:rsidRPr="008772AD">
              <w:rPr>
                <w:sz w:val="20"/>
                <w:szCs w:val="20"/>
                <w:lang w:val="en-GB"/>
              </w:rPr>
              <w:t>342</w:t>
            </w:r>
          </w:p>
        </w:tc>
      </w:tr>
    </w:tbl>
    <w:p w:rsidR="00CB52EC" w:rsidRPr="008772AD" w:rsidRDefault="00CB52EC" w:rsidP="00CB52EC">
      <w:pPr>
        <w:jc w:val="both"/>
        <w:rPr>
          <w:sz w:val="20"/>
          <w:szCs w:val="20"/>
          <w:lang w:val="en-GB"/>
        </w:rPr>
      </w:pPr>
      <w:r w:rsidRPr="008772AD">
        <w:rPr>
          <w:lang w:val="en-GB"/>
        </w:rPr>
        <w:tab/>
      </w:r>
      <w:r w:rsidRPr="008772AD">
        <w:rPr>
          <w:i/>
          <w:sz w:val="20"/>
          <w:szCs w:val="20"/>
          <w:lang w:val="en-GB"/>
        </w:rPr>
        <w:t>SD</w:t>
      </w:r>
      <w:r w:rsidR="008E05C6" w:rsidRPr="008772AD">
        <w:rPr>
          <w:sz w:val="20"/>
          <w:szCs w:val="20"/>
          <w:lang w:val="en-GB"/>
        </w:rPr>
        <w:t>: standard deviation</w:t>
      </w:r>
      <w:r w:rsidRPr="008772AD">
        <w:rPr>
          <w:sz w:val="20"/>
          <w:szCs w:val="20"/>
          <w:lang w:val="en-GB"/>
        </w:rPr>
        <w:t xml:space="preserve">, </w:t>
      </w:r>
      <w:r w:rsidRPr="008772AD">
        <w:rPr>
          <w:i/>
          <w:sz w:val="20"/>
          <w:szCs w:val="20"/>
          <w:lang w:val="en-GB"/>
        </w:rPr>
        <w:t>N</w:t>
      </w:r>
      <w:r w:rsidRPr="008772AD">
        <w:rPr>
          <w:sz w:val="20"/>
          <w:szCs w:val="20"/>
          <w:lang w:val="en-GB"/>
        </w:rPr>
        <w:t xml:space="preserve">: </w:t>
      </w:r>
      <w:r w:rsidR="008772AD" w:rsidRPr="008772AD">
        <w:rPr>
          <w:sz w:val="20"/>
          <w:szCs w:val="20"/>
          <w:lang w:val="en-GB"/>
        </w:rPr>
        <w:t>sa</w:t>
      </w:r>
      <w:r w:rsidR="008E05C6" w:rsidRPr="008772AD">
        <w:rPr>
          <w:sz w:val="20"/>
          <w:szCs w:val="20"/>
          <w:lang w:val="en-GB"/>
        </w:rPr>
        <w:t>mple size</w:t>
      </w:r>
      <w:r w:rsidRPr="008772AD">
        <w:rPr>
          <w:sz w:val="20"/>
          <w:szCs w:val="20"/>
          <w:lang w:val="en-GB"/>
        </w:rPr>
        <w:t>.</w:t>
      </w:r>
    </w:p>
    <w:p w:rsidR="00CB52EC" w:rsidRPr="008772AD" w:rsidRDefault="00CB52EC" w:rsidP="00CB52EC">
      <w:pPr>
        <w:jc w:val="both"/>
        <w:rPr>
          <w:lang w:val="en-GB"/>
        </w:rPr>
      </w:pPr>
    </w:p>
    <w:p w:rsidR="00230B4C" w:rsidRPr="008772AD" w:rsidRDefault="00CB52EC" w:rsidP="00230B4C">
      <w:pPr>
        <w:jc w:val="both"/>
        <w:rPr>
          <w:lang w:val="en-GB"/>
        </w:rPr>
      </w:pPr>
      <w:r w:rsidRPr="008772AD">
        <w:rPr>
          <w:lang w:val="en-GB"/>
        </w:rPr>
        <w:br w:type="page"/>
      </w:r>
    </w:p>
    <w:p w:rsidR="00230B4C" w:rsidRPr="008772AD" w:rsidRDefault="00230B4C" w:rsidP="00230B4C">
      <w:pPr>
        <w:jc w:val="both"/>
        <w:rPr>
          <w:lang w:val="en-GB"/>
        </w:rPr>
      </w:pPr>
    </w:p>
    <w:p w:rsidR="00230B4C" w:rsidRPr="008772AD" w:rsidRDefault="008E05C6" w:rsidP="00230B4C">
      <w:pPr>
        <w:jc w:val="both"/>
        <w:rPr>
          <w:lang w:val="en-GB"/>
        </w:rPr>
      </w:pPr>
      <w:proofErr w:type="gramStart"/>
      <w:r w:rsidRPr="008772AD">
        <w:rPr>
          <w:b/>
          <w:lang w:val="en-GB"/>
        </w:rPr>
        <w:t>Table</w:t>
      </w:r>
      <w:r w:rsidR="006463EF" w:rsidRPr="008772AD">
        <w:rPr>
          <w:b/>
          <w:lang w:val="en-GB"/>
        </w:rPr>
        <w:t xml:space="preserve"> 3</w:t>
      </w:r>
      <w:r w:rsidR="00821D6F" w:rsidRPr="008772AD">
        <w:rPr>
          <w:lang w:val="en-GB"/>
        </w:rPr>
        <w:t>.</w:t>
      </w:r>
      <w:proofErr w:type="gramEnd"/>
      <w:r w:rsidR="00230B4C" w:rsidRPr="008772AD">
        <w:rPr>
          <w:lang w:val="en-GB"/>
        </w:rPr>
        <w:t xml:space="preserve"> </w:t>
      </w:r>
      <w:r w:rsidRPr="008772AD">
        <w:rPr>
          <w:lang w:val="en-GB"/>
        </w:rPr>
        <w:t xml:space="preserve">Repeated-measure </w:t>
      </w:r>
      <w:proofErr w:type="spellStart"/>
      <w:r w:rsidR="00EC7300" w:rsidRPr="008772AD">
        <w:rPr>
          <w:lang w:val="en-GB"/>
        </w:rPr>
        <w:t>CAPpre-</w:t>
      </w:r>
      <w:r w:rsidR="00340882" w:rsidRPr="008772AD">
        <w:rPr>
          <w:lang w:val="en-GB"/>
        </w:rPr>
        <w:t>CAPpost</w:t>
      </w:r>
      <w:proofErr w:type="spellEnd"/>
      <w:r w:rsidRPr="008772AD">
        <w:rPr>
          <w:lang w:val="en-GB"/>
        </w:rPr>
        <w:t xml:space="preserve"> ANOVA</w:t>
      </w:r>
      <w:r w:rsidR="00340882" w:rsidRPr="008772AD">
        <w:rPr>
          <w:lang w:val="en-GB"/>
        </w:rPr>
        <w:t xml:space="preserve"> </w:t>
      </w:r>
      <w:r w:rsidRPr="008772AD">
        <w:rPr>
          <w:lang w:val="en-GB"/>
        </w:rPr>
        <w:t>in relation to the number of visits variable. It in</w:t>
      </w:r>
      <w:r w:rsidR="00BB67F3" w:rsidRPr="008772AD">
        <w:rPr>
          <w:lang w:val="en-GB"/>
        </w:rPr>
        <w:t>cludes the F values of the within</w:t>
      </w:r>
      <w:r w:rsidRPr="008772AD">
        <w:rPr>
          <w:lang w:val="en-GB"/>
        </w:rPr>
        <w:t xml:space="preserve">- and between-subjects contrasts and the </w:t>
      </w:r>
      <w:proofErr w:type="spellStart"/>
      <w:r w:rsidRPr="008772AD">
        <w:rPr>
          <w:lang w:val="en-GB"/>
        </w:rPr>
        <w:t>Tukey</w:t>
      </w:r>
      <w:proofErr w:type="spellEnd"/>
      <w:r w:rsidRPr="008772AD">
        <w:rPr>
          <w:lang w:val="en-GB"/>
        </w:rPr>
        <w:t xml:space="preserve"> </w:t>
      </w:r>
      <w:r w:rsidRPr="008772AD">
        <w:rPr>
          <w:i/>
          <w:lang w:val="en-GB"/>
        </w:rPr>
        <w:t xml:space="preserve">t </w:t>
      </w:r>
      <w:r w:rsidRPr="008772AD">
        <w:rPr>
          <w:lang w:val="en-GB"/>
        </w:rPr>
        <w:t xml:space="preserve">tests.   </w:t>
      </w:r>
    </w:p>
    <w:p w:rsidR="00CB52EC" w:rsidRPr="008772AD" w:rsidRDefault="00CB52EC" w:rsidP="00CB52EC">
      <w:pPr>
        <w:rPr>
          <w:lang w:val="en-GB"/>
        </w:rPr>
      </w:pPr>
    </w:p>
    <w:p w:rsidR="00CB52EC" w:rsidRPr="008772AD" w:rsidRDefault="00CB52EC" w:rsidP="00CB52EC">
      <w:pPr>
        <w:rPr>
          <w:lang w:val="en-GB"/>
        </w:rPr>
      </w:pPr>
    </w:p>
    <w:tbl>
      <w:tblPr>
        <w:tblW w:w="0" w:type="auto"/>
        <w:tblBorders>
          <w:top w:val="single" w:sz="4" w:space="0" w:color="auto"/>
          <w:bottom w:val="single" w:sz="4" w:space="0" w:color="auto"/>
        </w:tblBorders>
        <w:tblLayout w:type="fixed"/>
        <w:tblLook w:val="01E0"/>
      </w:tblPr>
      <w:tblGrid>
        <w:gridCol w:w="3227"/>
        <w:gridCol w:w="121"/>
        <w:gridCol w:w="720"/>
        <w:gridCol w:w="576"/>
        <w:gridCol w:w="684"/>
        <w:gridCol w:w="900"/>
        <w:gridCol w:w="826"/>
        <w:gridCol w:w="586"/>
      </w:tblGrid>
      <w:tr w:rsidR="00CB52EC" w:rsidRPr="008772AD" w:rsidTr="00AE75DC">
        <w:tc>
          <w:tcPr>
            <w:tcW w:w="3227" w:type="dxa"/>
            <w:tcBorders>
              <w:bottom w:val="nil"/>
            </w:tcBorders>
          </w:tcPr>
          <w:p w:rsidR="00CB52EC" w:rsidRPr="008772AD" w:rsidRDefault="00CB52EC" w:rsidP="008B41FF">
            <w:pPr>
              <w:rPr>
                <w:sz w:val="20"/>
                <w:szCs w:val="20"/>
                <w:lang w:val="en-GB"/>
              </w:rPr>
            </w:pPr>
          </w:p>
        </w:tc>
        <w:tc>
          <w:tcPr>
            <w:tcW w:w="841" w:type="dxa"/>
            <w:gridSpan w:val="2"/>
            <w:tcBorders>
              <w:top w:val="single" w:sz="4" w:space="0" w:color="auto"/>
              <w:bottom w:val="single" w:sz="4" w:space="0" w:color="auto"/>
            </w:tcBorders>
          </w:tcPr>
          <w:p w:rsidR="00CB52EC" w:rsidRPr="008772AD" w:rsidRDefault="00CB52EC" w:rsidP="008B41FF">
            <w:pPr>
              <w:rPr>
                <w:i/>
                <w:sz w:val="20"/>
                <w:szCs w:val="20"/>
                <w:lang w:val="en-GB"/>
              </w:rPr>
            </w:pPr>
            <w:r w:rsidRPr="008772AD">
              <w:rPr>
                <w:i/>
                <w:sz w:val="20"/>
                <w:szCs w:val="20"/>
                <w:lang w:val="en-GB"/>
              </w:rPr>
              <w:t>F</w:t>
            </w:r>
          </w:p>
        </w:tc>
        <w:tc>
          <w:tcPr>
            <w:tcW w:w="576" w:type="dxa"/>
            <w:tcBorders>
              <w:top w:val="single" w:sz="4" w:space="0" w:color="auto"/>
              <w:bottom w:val="single" w:sz="4" w:space="0" w:color="auto"/>
            </w:tcBorders>
          </w:tcPr>
          <w:p w:rsidR="00CB52EC" w:rsidRPr="008772AD" w:rsidRDefault="00CB52EC" w:rsidP="008B41FF">
            <w:pPr>
              <w:rPr>
                <w:i/>
                <w:sz w:val="20"/>
                <w:szCs w:val="20"/>
                <w:lang w:val="en-GB"/>
              </w:rPr>
            </w:pPr>
            <w:r w:rsidRPr="008772AD">
              <w:rPr>
                <w:i/>
                <w:sz w:val="20"/>
                <w:szCs w:val="20"/>
                <w:lang w:val="en-GB"/>
              </w:rPr>
              <w:t>p</w:t>
            </w:r>
          </w:p>
        </w:tc>
        <w:tc>
          <w:tcPr>
            <w:tcW w:w="684" w:type="dxa"/>
            <w:tcBorders>
              <w:top w:val="single" w:sz="4" w:space="0" w:color="auto"/>
              <w:bottom w:val="single" w:sz="4" w:space="0" w:color="auto"/>
            </w:tcBorders>
          </w:tcPr>
          <w:p w:rsidR="00CB52EC" w:rsidRPr="00AE75DC" w:rsidRDefault="00AE75DC" w:rsidP="008B41FF">
            <w:pPr>
              <w:rPr>
                <w:i/>
                <w:sz w:val="20"/>
                <w:szCs w:val="20"/>
                <w:lang w:val="en-GB"/>
              </w:rPr>
            </w:pPr>
            <w:proofErr w:type="spellStart"/>
            <w:r w:rsidRPr="00AE75DC">
              <w:rPr>
                <w:i/>
                <w:sz w:val="20"/>
                <w:szCs w:val="20"/>
                <w:lang w:val="en-GB"/>
              </w:rPr>
              <w:t>Pow</w:t>
            </w:r>
            <w:proofErr w:type="spellEnd"/>
            <w:r>
              <w:rPr>
                <w:i/>
                <w:sz w:val="20"/>
                <w:szCs w:val="20"/>
                <w:lang w:val="en-GB"/>
              </w:rPr>
              <w:t>.</w:t>
            </w:r>
          </w:p>
        </w:tc>
        <w:tc>
          <w:tcPr>
            <w:tcW w:w="900" w:type="dxa"/>
            <w:tcBorders>
              <w:top w:val="single" w:sz="4" w:space="0" w:color="auto"/>
              <w:bottom w:val="single" w:sz="4" w:space="0" w:color="auto"/>
            </w:tcBorders>
          </w:tcPr>
          <w:p w:rsidR="00CB52EC" w:rsidRPr="008772AD" w:rsidRDefault="0016035F" w:rsidP="008B41FF">
            <w:pPr>
              <w:rPr>
                <w:sz w:val="20"/>
                <w:szCs w:val="20"/>
                <w:lang w:val="en-GB"/>
              </w:rPr>
            </w:pPr>
            <w:r w:rsidRPr="008772AD">
              <w:rPr>
                <w:i/>
                <w:sz w:val="20"/>
                <w:szCs w:val="20"/>
                <w:lang w:val="en-GB"/>
              </w:rPr>
              <w:t>ηp</w:t>
            </w:r>
            <w:r w:rsidRPr="008772AD">
              <w:rPr>
                <w:i/>
                <w:sz w:val="20"/>
                <w:szCs w:val="20"/>
                <w:vertAlign w:val="superscript"/>
                <w:lang w:val="en-GB"/>
              </w:rPr>
              <w:t>2</w:t>
            </w:r>
          </w:p>
        </w:tc>
        <w:tc>
          <w:tcPr>
            <w:tcW w:w="826" w:type="dxa"/>
            <w:tcBorders>
              <w:top w:val="single" w:sz="4" w:space="0" w:color="auto"/>
              <w:bottom w:val="single" w:sz="4" w:space="0" w:color="auto"/>
            </w:tcBorders>
          </w:tcPr>
          <w:p w:rsidR="00CB52EC" w:rsidRPr="008772AD" w:rsidRDefault="00CB52EC" w:rsidP="008B41FF">
            <w:pPr>
              <w:rPr>
                <w:i/>
                <w:sz w:val="20"/>
                <w:szCs w:val="20"/>
                <w:lang w:val="en-GB"/>
              </w:rPr>
            </w:pPr>
            <w:r w:rsidRPr="008772AD">
              <w:rPr>
                <w:i/>
                <w:sz w:val="20"/>
                <w:szCs w:val="20"/>
                <w:lang w:val="en-GB"/>
              </w:rPr>
              <w:t>t</w:t>
            </w:r>
          </w:p>
        </w:tc>
        <w:tc>
          <w:tcPr>
            <w:tcW w:w="586" w:type="dxa"/>
            <w:tcBorders>
              <w:top w:val="single" w:sz="4" w:space="0" w:color="auto"/>
              <w:bottom w:val="single" w:sz="4" w:space="0" w:color="auto"/>
            </w:tcBorders>
          </w:tcPr>
          <w:p w:rsidR="00CB52EC" w:rsidRPr="008772AD" w:rsidRDefault="00CB52EC" w:rsidP="008B41FF">
            <w:pPr>
              <w:rPr>
                <w:i/>
                <w:sz w:val="20"/>
                <w:szCs w:val="20"/>
                <w:lang w:val="en-GB"/>
              </w:rPr>
            </w:pPr>
            <w:r w:rsidRPr="008772AD">
              <w:rPr>
                <w:i/>
                <w:sz w:val="20"/>
                <w:szCs w:val="20"/>
                <w:lang w:val="en-GB"/>
              </w:rPr>
              <w:t>p</w:t>
            </w:r>
          </w:p>
        </w:tc>
      </w:tr>
      <w:tr w:rsidR="00340882" w:rsidRPr="008772AD" w:rsidTr="00AE75DC">
        <w:tc>
          <w:tcPr>
            <w:tcW w:w="3227" w:type="dxa"/>
            <w:tcBorders>
              <w:top w:val="single" w:sz="4" w:space="0" w:color="auto"/>
            </w:tcBorders>
          </w:tcPr>
          <w:p w:rsidR="00340882" w:rsidRPr="008772AD" w:rsidRDefault="00BB67F3" w:rsidP="008B41FF">
            <w:pPr>
              <w:rPr>
                <w:i/>
                <w:sz w:val="20"/>
                <w:szCs w:val="20"/>
                <w:lang w:val="en-GB"/>
              </w:rPr>
            </w:pPr>
            <w:r w:rsidRPr="008772AD">
              <w:rPr>
                <w:i/>
                <w:sz w:val="20"/>
                <w:szCs w:val="20"/>
                <w:lang w:val="en-GB"/>
              </w:rPr>
              <w:t>WITHIN</w:t>
            </w:r>
          </w:p>
        </w:tc>
        <w:tc>
          <w:tcPr>
            <w:tcW w:w="841" w:type="dxa"/>
            <w:gridSpan w:val="2"/>
          </w:tcPr>
          <w:p w:rsidR="00340882" w:rsidRPr="008772AD" w:rsidRDefault="0009449F" w:rsidP="008B41FF">
            <w:pPr>
              <w:rPr>
                <w:sz w:val="20"/>
                <w:szCs w:val="20"/>
                <w:lang w:val="en-GB"/>
              </w:rPr>
            </w:pPr>
            <w:r w:rsidRPr="008772AD">
              <w:rPr>
                <w:sz w:val="20"/>
                <w:szCs w:val="20"/>
                <w:lang w:val="en-GB"/>
              </w:rPr>
              <w:t>1.42</w:t>
            </w:r>
          </w:p>
        </w:tc>
        <w:tc>
          <w:tcPr>
            <w:tcW w:w="576" w:type="dxa"/>
          </w:tcPr>
          <w:p w:rsidR="00340882" w:rsidRPr="008772AD" w:rsidRDefault="0009449F" w:rsidP="008B41FF">
            <w:pPr>
              <w:rPr>
                <w:sz w:val="20"/>
                <w:szCs w:val="20"/>
                <w:lang w:val="en-GB"/>
              </w:rPr>
            </w:pPr>
            <w:r w:rsidRPr="008772AD">
              <w:rPr>
                <w:sz w:val="20"/>
                <w:szCs w:val="20"/>
                <w:lang w:val="en-GB"/>
              </w:rPr>
              <w:t>.</w:t>
            </w:r>
            <w:r w:rsidR="00D162E5" w:rsidRPr="008772AD">
              <w:rPr>
                <w:sz w:val="20"/>
                <w:szCs w:val="20"/>
                <w:lang w:val="en-GB"/>
              </w:rPr>
              <w:t>19</w:t>
            </w:r>
          </w:p>
        </w:tc>
        <w:tc>
          <w:tcPr>
            <w:tcW w:w="684" w:type="dxa"/>
          </w:tcPr>
          <w:p w:rsidR="00340882" w:rsidRPr="008772AD" w:rsidRDefault="0009449F" w:rsidP="008B41FF">
            <w:pPr>
              <w:rPr>
                <w:sz w:val="20"/>
                <w:szCs w:val="20"/>
                <w:lang w:val="en-GB"/>
              </w:rPr>
            </w:pPr>
            <w:r w:rsidRPr="008772AD">
              <w:rPr>
                <w:sz w:val="20"/>
                <w:szCs w:val="20"/>
                <w:lang w:val="en-GB"/>
              </w:rPr>
              <w:t>.30</w:t>
            </w:r>
          </w:p>
        </w:tc>
        <w:tc>
          <w:tcPr>
            <w:tcW w:w="900" w:type="dxa"/>
          </w:tcPr>
          <w:p w:rsidR="00340882" w:rsidRPr="008772AD" w:rsidRDefault="0009449F" w:rsidP="008B41FF">
            <w:pPr>
              <w:rPr>
                <w:sz w:val="20"/>
                <w:szCs w:val="20"/>
                <w:lang w:val="en-GB"/>
              </w:rPr>
            </w:pPr>
            <w:r w:rsidRPr="008772AD">
              <w:rPr>
                <w:sz w:val="20"/>
                <w:szCs w:val="20"/>
                <w:lang w:val="en-GB"/>
              </w:rPr>
              <w:t>.008</w:t>
            </w:r>
          </w:p>
        </w:tc>
        <w:tc>
          <w:tcPr>
            <w:tcW w:w="826" w:type="dxa"/>
          </w:tcPr>
          <w:p w:rsidR="00340882" w:rsidRPr="008772AD" w:rsidRDefault="00340882" w:rsidP="008B41FF">
            <w:pPr>
              <w:rPr>
                <w:sz w:val="20"/>
                <w:szCs w:val="20"/>
                <w:lang w:val="en-GB"/>
              </w:rPr>
            </w:pPr>
          </w:p>
        </w:tc>
        <w:tc>
          <w:tcPr>
            <w:tcW w:w="586" w:type="dxa"/>
          </w:tcPr>
          <w:p w:rsidR="00340882" w:rsidRPr="008772AD" w:rsidRDefault="00340882" w:rsidP="008B41FF">
            <w:pPr>
              <w:rPr>
                <w:sz w:val="20"/>
                <w:szCs w:val="20"/>
                <w:lang w:val="en-GB"/>
              </w:rPr>
            </w:pPr>
          </w:p>
        </w:tc>
      </w:tr>
      <w:tr w:rsidR="00340882" w:rsidRPr="008772AD" w:rsidTr="00AE75DC">
        <w:tc>
          <w:tcPr>
            <w:tcW w:w="3227" w:type="dxa"/>
          </w:tcPr>
          <w:p w:rsidR="00340882" w:rsidRPr="008772AD" w:rsidRDefault="00340882" w:rsidP="00D535F2">
            <w:pPr>
              <w:ind w:firstLine="180"/>
              <w:rPr>
                <w:sz w:val="20"/>
                <w:szCs w:val="20"/>
                <w:lang w:val="en-GB"/>
              </w:rPr>
            </w:pPr>
            <w:r w:rsidRPr="008772AD">
              <w:rPr>
                <w:sz w:val="20"/>
                <w:szCs w:val="20"/>
                <w:lang w:val="en-GB"/>
              </w:rPr>
              <w:t>CAP pre</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p>
        </w:tc>
        <w:tc>
          <w:tcPr>
            <w:tcW w:w="586" w:type="dxa"/>
          </w:tcPr>
          <w:p w:rsidR="00340882" w:rsidRPr="008772AD" w:rsidRDefault="00340882" w:rsidP="008B41FF">
            <w:pPr>
              <w:rPr>
                <w:sz w:val="20"/>
                <w:szCs w:val="20"/>
                <w:lang w:val="en-GB"/>
              </w:rPr>
            </w:pP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2 visits </w:t>
            </w:r>
            <w:proofErr w:type="spellStart"/>
            <w:r w:rsidRPr="008772AD">
              <w:rPr>
                <w:sz w:val="20"/>
                <w:szCs w:val="20"/>
                <w:lang w:val="en-GB"/>
              </w:rPr>
              <w:t>vs</w:t>
            </w:r>
            <w:proofErr w:type="spellEnd"/>
            <w:r w:rsidRPr="008772AD">
              <w:rPr>
                <w:sz w:val="20"/>
                <w:szCs w:val="20"/>
                <w:lang w:val="en-GB"/>
              </w:rPr>
              <w:t xml:space="preserve"> 3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.97</w:t>
            </w:r>
          </w:p>
        </w:tc>
        <w:tc>
          <w:tcPr>
            <w:tcW w:w="586" w:type="dxa"/>
          </w:tcPr>
          <w:p w:rsidR="00340882" w:rsidRPr="008772AD" w:rsidRDefault="00340882" w:rsidP="008B41FF">
            <w:pPr>
              <w:rPr>
                <w:sz w:val="20"/>
                <w:szCs w:val="20"/>
                <w:lang w:val="en-GB"/>
              </w:rPr>
            </w:pPr>
            <w:r w:rsidRPr="008772AD">
              <w:rPr>
                <w:sz w:val="20"/>
                <w:szCs w:val="20"/>
                <w:lang w:val="en-GB"/>
              </w:rPr>
              <w:t>.33</w:t>
            </w: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2 visits </w:t>
            </w:r>
            <w:proofErr w:type="spellStart"/>
            <w:r w:rsidRPr="008772AD">
              <w:rPr>
                <w:sz w:val="20"/>
                <w:szCs w:val="20"/>
                <w:lang w:val="en-GB"/>
              </w:rPr>
              <w:t>vs</w:t>
            </w:r>
            <w:proofErr w:type="spellEnd"/>
            <w:r w:rsidRPr="008772AD">
              <w:rPr>
                <w:sz w:val="20"/>
                <w:szCs w:val="20"/>
                <w:lang w:val="en-GB"/>
              </w:rPr>
              <w:t xml:space="preserve"> 4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1.99</w:t>
            </w:r>
          </w:p>
        </w:tc>
        <w:tc>
          <w:tcPr>
            <w:tcW w:w="586" w:type="dxa"/>
          </w:tcPr>
          <w:p w:rsidR="00340882" w:rsidRPr="008772AD" w:rsidRDefault="00340882" w:rsidP="008B41FF">
            <w:pPr>
              <w:rPr>
                <w:sz w:val="20"/>
                <w:szCs w:val="20"/>
                <w:lang w:val="en-GB"/>
              </w:rPr>
            </w:pPr>
            <w:r w:rsidRPr="008772AD">
              <w:rPr>
                <w:sz w:val="20"/>
                <w:szCs w:val="20"/>
                <w:lang w:val="en-GB"/>
              </w:rPr>
              <w:t>.06</w:t>
            </w: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3 visits </w:t>
            </w:r>
            <w:proofErr w:type="spellStart"/>
            <w:r w:rsidRPr="008772AD">
              <w:rPr>
                <w:sz w:val="20"/>
                <w:szCs w:val="20"/>
                <w:lang w:val="en-GB"/>
              </w:rPr>
              <w:t>vs</w:t>
            </w:r>
            <w:proofErr w:type="spellEnd"/>
            <w:r w:rsidRPr="008772AD">
              <w:rPr>
                <w:sz w:val="20"/>
                <w:szCs w:val="20"/>
                <w:lang w:val="en-GB"/>
              </w:rPr>
              <w:t xml:space="preserve"> 4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.76</w:t>
            </w:r>
          </w:p>
        </w:tc>
        <w:tc>
          <w:tcPr>
            <w:tcW w:w="586" w:type="dxa"/>
          </w:tcPr>
          <w:p w:rsidR="00340882" w:rsidRPr="008772AD" w:rsidRDefault="00340882" w:rsidP="008B41FF">
            <w:pPr>
              <w:rPr>
                <w:sz w:val="20"/>
                <w:szCs w:val="20"/>
                <w:lang w:val="en-GB"/>
              </w:rPr>
            </w:pPr>
            <w:r w:rsidRPr="008772AD">
              <w:rPr>
                <w:sz w:val="20"/>
                <w:szCs w:val="20"/>
                <w:lang w:val="en-GB"/>
              </w:rPr>
              <w:t>.44</w:t>
            </w:r>
          </w:p>
        </w:tc>
      </w:tr>
      <w:tr w:rsidR="00340882" w:rsidRPr="008772AD" w:rsidTr="00AE75DC">
        <w:tc>
          <w:tcPr>
            <w:tcW w:w="3227" w:type="dxa"/>
          </w:tcPr>
          <w:p w:rsidR="00340882" w:rsidRPr="008772AD" w:rsidRDefault="00340882" w:rsidP="00D535F2">
            <w:pPr>
              <w:ind w:firstLine="180"/>
              <w:rPr>
                <w:sz w:val="20"/>
                <w:szCs w:val="20"/>
                <w:lang w:val="en-GB"/>
              </w:rPr>
            </w:pPr>
            <w:r w:rsidRPr="008772AD">
              <w:rPr>
                <w:sz w:val="20"/>
                <w:szCs w:val="20"/>
                <w:lang w:val="en-GB"/>
              </w:rPr>
              <w:t>CAP post</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p>
        </w:tc>
        <w:tc>
          <w:tcPr>
            <w:tcW w:w="586" w:type="dxa"/>
          </w:tcPr>
          <w:p w:rsidR="00340882" w:rsidRPr="008772AD" w:rsidRDefault="00340882" w:rsidP="008B41FF">
            <w:pPr>
              <w:rPr>
                <w:sz w:val="20"/>
                <w:szCs w:val="20"/>
                <w:lang w:val="en-GB"/>
              </w:rPr>
            </w:pP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2 visits </w:t>
            </w:r>
            <w:proofErr w:type="spellStart"/>
            <w:r w:rsidRPr="008772AD">
              <w:rPr>
                <w:sz w:val="20"/>
                <w:szCs w:val="20"/>
                <w:lang w:val="en-GB"/>
              </w:rPr>
              <w:t>vs</w:t>
            </w:r>
            <w:proofErr w:type="spellEnd"/>
            <w:r w:rsidRPr="008772AD">
              <w:rPr>
                <w:sz w:val="20"/>
                <w:szCs w:val="20"/>
                <w:lang w:val="en-GB"/>
              </w:rPr>
              <w:t xml:space="preserve"> 3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2.91</w:t>
            </w:r>
            <w:r w:rsidRPr="008772AD">
              <w:rPr>
                <w:sz w:val="16"/>
                <w:szCs w:val="16"/>
                <w:vertAlign w:val="superscript"/>
                <w:lang w:val="en-GB"/>
              </w:rPr>
              <w:t>(</w:t>
            </w:r>
            <w:r w:rsidRPr="008772AD">
              <w:rPr>
                <w:sz w:val="20"/>
                <w:szCs w:val="20"/>
                <w:vertAlign w:val="superscript"/>
                <w:lang w:val="en-GB"/>
              </w:rPr>
              <w:t>*</w:t>
            </w:r>
            <w:r w:rsidRPr="008772AD">
              <w:rPr>
                <w:sz w:val="16"/>
                <w:szCs w:val="16"/>
                <w:vertAlign w:val="superscript"/>
                <w:lang w:val="en-GB"/>
              </w:rPr>
              <w:t>)</w:t>
            </w:r>
          </w:p>
        </w:tc>
        <w:tc>
          <w:tcPr>
            <w:tcW w:w="586" w:type="dxa"/>
          </w:tcPr>
          <w:p w:rsidR="00340882" w:rsidRPr="008772AD" w:rsidRDefault="00340882" w:rsidP="008B41FF">
            <w:pPr>
              <w:rPr>
                <w:sz w:val="20"/>
                <w:szCs w:val="20"/>
                <w:lang w:val="en-GB"/>
              </w:rPr>
            </w:pPr>
            <w:r w:rsidRPr="008772AD">
              <w:rPr>
                <w:sz w:val="20"/>
                <w:szCs w:val="20"/>
                <w:lang w:val="en-GB"/>
              </w:rPr>
              <w:t>.006</w:t>
            </w: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2 visits </w:t>
            </w:r>
            <w:proofErr w:type="spellStart"/>
            <w:r w:rsidRPr="008772AD">
              <w:rPr>
                <w:sz w:val="20"/>
                <w:szCs w:val="20"/>
                <w:lang w:val="en-GB"/>
              </w:rPr>
              <w:t>vs</w:t>
            </w:r>
            <w:proofErr w:type="spellEnd"/>
            <w:r w:rsidRPr="008772AD">
              <w:rPr>
                <w:sz w:val="20"/>
                <w:szCs w:val="20"/>
                <w:lang w:val="en-GB"/>
              </w:rPr>
              <w:t xml:space="preserve"> 4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3.85</w:t>
            </w:r>
            <w:r w:rsidRPr="008772AD">
              <w:rPr>
                <w:sz w:val="20"/>
                <w:szCs w:val="20"/>
                <w:vertAlign w:val="superscript"/>
                <w:lang w:val="en-GB"/>
              </w:rPr>
              <w:t>(*)</w:t>
            </w:r>
          </w:p>
        </w:tc>
        <w:tc>
          <w:tcPr>
            <w:tcW w:w="586" w:type="dxa"/>
          </w:tcPr>
          <w:p w:rsidR="00340882" w:rsidRPr="008772AD" w:rsidRDefault="00D162E5" w:rsidP="008B41FF">
            <w:pPr>
              <w:rPr>
                <w:sz w:val="20"/>
                <w:szCs w:val="20"/>
                <w:lang w:val="en-GB"/>
              </w:rPr>
            </w:pPr>
            <w:r w:rsidRPr="008772AD">
              <w:rPr>
                <w:sz w:val="20"/>
                <w:szCs w:val="20"/>
                <w:lang w:val="en-GB"/>
              </w:rPr>
              <w:t>.001</w:t>
            </w:r>
          </w:p>
        </w:tc>
      </w:tr>
      <w:tr w:rsidR="00340882" w:rsidRPr="008772AD" w:rsidTr="00AE75DC">
        <w:tc>
          <w:tcPr>
            <w:tcW w:w="3227" w:type="dxa"/>
          </w:tcPr>
          <w:p w:rsidR="00340882" w:rsidRPr="008772AD" w:rsidRDefault="00C15655" w:rsidP="00D535F2">
            <w:pPr>
              <w:ind w:firstLine="360"/>
              <w:rPr>
                <w:sz w:val="20"/>
                <w:szCs w:val="20"/>
                <w:lang w:val="en-GB"/>
              </w:rPr>
            </w:pPr>
            <w:r w:rsidRPr="008772AD">
              <w:rPr>
                <w:sz w:val="20"/>
                <w:szCs w:val="20"/>
                <w:lang w:val="en-GB"/>
              </w:rPr>
              <w:t xml:space="preserve">3 visits </w:t>
            </w:r>
            <w:proofErr w:type="spellStart"/>
            <w:r w:rsidRPr="008772AD">
              <w:rPr>
                <w:sz w:val="20"/>
                <w:szCs w:val="20"/>
                <w:lang w:val="en-GB"/>
              </w:rPr>
              <w:t>vs</w:t>
            </w:r>
            <w:proofErr w:type="spellEnd"/>
            <w:r w:rsidRPr="008772AD">
              <w:rPr>
                <w:sz w:val="20"/>
                <w:szCs w:val="20"/>
                <w:lang w:val="en-GB"/>
              </w:rPr>
              <w:t xml:space="preserve"> 4 visit</w:t>
            </w:r>
            <w:r w:rsidR="00340882" w:rsidRPr="008772AD">
              <w:rPr>
                <w:sz w:val="20"/>
                <w:szCs w:val="20"/>
                <w:lang w:val="en-GB"/>
              </w:rPr>
              <w:t>s</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.99</w:t>
            </w:r>
          </w:p>
        </w:tc>
        <w:tc>
          <w:tcPr>
            <w:tcW w:w="586" w:type="dxa"/>
          </w:tcPr>
          <w:p w:rsidR="00340882" w:rsidRPr="008772AD" w:rsidRDefault="00340882" w:rsidP="008B41FF">
            <w:pPr>
              <w:rPr>
                <w:sz w:val="20"/>
                <w:szCs w:val="20"/>
                <w:lang w:val="en-GB"/>
              </w:rPr>
            </w:pPr>
            <w:r w:rsidRPr="008772AD">
              <w:rPr>
                <w:sz w:val="20"/>
                <w:szCs w:val="20"/>
                <w:lang w:val="en-GB"/>
              </w:rPr>
              <w:t>.32</w:t>
            </w:r>
          </w:p>
        </w:tc>
      </w:tr>
      <w:tr w:rsidR="00340882" w:rsidRPr="008772AD" w:rsidTr="00AE75DC">
        <w:tc>
          <w:tcPr>
            <w:tcW w:w="3227" w:type="dxa"/>
          </w:tcPr>
          <w:p w:rsidR="00340882" w:rsidRPr="008772AD" w:rsidRDefault="00BB67F3" w:rsidP="008B41FF">
            <w:pPr>
              <w:rPr>
                <w:i/>
                <w:sz w:val="20"/>
                <w:szCs w:val="20"/>
                <w:lang w:val="en-GB"/>
              </w:rPr>
            </w:pPr>
            <w:r w:rsidRPr="008772AD">
              <w:rPr>
                <w:i/>
                <w:sz w:val="20"/>
                <w:szCs w:val="20"/>
                <w:lang w:val="en-GB"/>
              </w:rPr>
              <w:t>BETWEEN</w:t>
            </w:r>
          </w:p>
        </w:tc>
        <w:tc>
          <w:tcPr>
            <w:tcW w:w="841" w:type="dxa"/>
            <w:gridSpan w:val="2"/>
          </w:tcPr>
          <w:p w:rsidR="00340882" w:rsidRPr="008772AD" w:rsidRDefault="0009449F" w:rsidP="008B41FF">
            <w:pPr>
              <w:rPr>
                <w:sz w:val="20"/>
                <w:szCs w:val="20"/>
                <w:lang w:val="en-GB"/>
              </w:rPr>
            </w:pPr>
            <w:r w:rsidRPr="008772AD">
              <w:rPr>
                <w:sz w:val="20"/>
                <w:szCs w:val="20"/>
                <w:lang w:val="en-GB"/>
              </w:rPr>
              <w:t>10.26</w:t>
            </w:r>
            <w:r w:rsidR="00340882" w:rsidRPr="008772AD">
              <w:rPr>
                <w:sz w:val="20"/>
                <w:szCs w:val="20"/>
                <w:vertAlign w:val="superscript"/>
                <w:lang w:val="en-GB"/>
              </w:rPr>
              <w:t>*</w:t>
            </w:r>
          </w:p>
        </w:tc>
        <w:tc>
          <w:tcPr>
            <w:tcW w:w="576" w:type="dxa"/>
          </w:tcPr>
          <w:p w:rsidR="00340882" w:rsidRPr="008772AD" w:rsidRDefault="00340882" w:rsidP="008B41FF">
            <w:pPr>
              <w:rPr>
                <w:sz w:val="20"/>
                <w:szCs w:val="20"/>
                <w:lang w:val="en-GB"/>
              </w:rPr>
            </w:pPr>
            <w:r w:rsidRPr="008772AD">
              <w:rPr>
                <w:sz w:val="20"/>
                <w:szCs w:val="20"/>
                <w:lang w:val="en-GB"/>
              </w:rPr>
              <w:t>.00</w:t>
            </w:r>
            <w:r w:rsidR="0009449F" w:rsidRPr="008772AD">
              <w:rPr>
                <w:sz w:val="20"/>
                <w:szCs w:val="20"/>
                <w:lang w:val="en-GB"/>
              </w:rPr>
              <w:t>0</w:t>
            </w:r>
          </w:p>
        </w:tc>
        <w:tc>
          <w:tcPr>
            <w:tcW w:w="684" w:type="dxa"/>
          </w:tcPr>
          <w:p w:rsidR="00340882" w:rsidRPr="008772AD" w:rsidRDefault="00340882" w:rsidP="008B41FF">
            <w:pPr>
              <w:rPr>
                <w:sz w:val="20"/>
                <w:szCs w:val="20"/>
                <w:lang w:val="en-GB"/>
              </w:rPr>
            </w:pPr>
            <w:r w:rsidRPr="008772AD">
              <w:rPr>
                <w:sz w:val="20"/>
                <w:szCs w:val="20"/>
                <w:lang w:val="en-GB"/>
              </w:rPr>
              <w:t>.9</w:t>
            </w:r>
            <w:r w:rsidR="0009449F" w:rsidRPr="008772AD">
              <w:rPr>
                <w:sz w:val="20"/>
                <w:szCs w:val="20"/>
                <w:lang w:val="en-GB"/>
              </w:rPr>
              <w:t>8</w:t>
            </w:r>
          </w:p>
        </w:tc>
        <w:tc>
          <w:tcPr>
            <w:tcW w:w="900" w:type="dxa"/>
          </w:tcPr>
          <w:p w:rsidR="00340882" w:rsidRPr="008772AD" w:rsidRDefault="0009449F" w:rsidP="008B41FF">
            <w:pPr>
              <w:rPr>
                <w:sz w:val="20"/>
                <w:szCs w:val="20"/>
                <w:lang w:val="en-GB"/>
              </w:rPr>
            </w:pPr>
            <w:r w:rsidRPr="008772AD">
              <w:rPr>
                <w:sz w:val="20"/>
                <w:szCs w:val="20"/>
                <w:lang w:val="en-GB"/>
              </w:rPr>
              <w:t>.057</w:t>
            </w:r>
          </w:p>
        </w:tc>
        <w:tc>
          <w:tcPr>
            <w:tcW w:w="826" w:type="dxa"/>
          </w:tcPr>
          <w:p w:rsidR="00340882" w:rsidRPr="008772AD" w:rsidRDefault="00340882" w:rsidP="008B41FF">
            <w:pPr>
              <w:rPr>
                <w:sz w:val="20"/>
                <w:szCs w:val="20"/>
                <w:lang w:val="en-GB"/>
              </w:rPr>
            </w:pPr>
          </w:p>
        </w:tc>
        <w:tc>
          <w:tcPr>
            <w:tcW w:w="586" w:type="dxa"/>
          </w:tcPr>
          <w:p w:rsidR="00340882" w:rsidRPr="008772AD" w:rsidRDefault="00340882" w:rsidP="008B41FF">
            <w:pPr>
              <w:rPr>
                <w:sz w:val="20"/>
                <w:szCs w:val="20"/>
                <w:lang w:val="en-GB"/>
              </w:rPr>
            </w:pPr>
          </w:p>
        </w:tc>
      </w:tr>
      <w:tr w:rsidR="00340882" w:rsidRPr="008772AD" w:rsidTr="00AE75DC">
        <w:tc>
          <w:tcPr>
            <w:tcW w:w="3227" w:type="dxa"/>
          </w:tcPr>
          <w:p w:rsidR="00340882" w:rsidRPr="008772AD" w:rsidRDefault="00340882" w:rsidP="00D535F2">
            <w:pPr>
              <w:ind w:firstLine="180"/>
              <w:rPr>
                <w:sz w:val="20"/>
                <w:szCs w:val="20"/>
                <w:lang w:val="en-GB"/>
              </w:rPr>
            </w:pPr>
            <w:r w:rsidRPr="008772AD">
              <w:rPr>
                <w:sz w:val="20"/>
                <w:szCs w:val="20"/>
                <w:lang w:val="en-GB"/>
              </w:rPr>
              <w:t xml:space="preserve">CAPpre2v </w:t>
            </w:r>
            <w:proofErr w:type="spellStart"/>
            <w:r w:rsidRPr="008772AD">
              <w:rPr>
                <w:sz w:val="20"/>
                <w:szCs w:val="20"/>
                <w:lang w:val="en-GB"/>
              </w:rPr>
              <w:t>vs</w:t>
            </w:r>
            <w:proofErr w:type="spellEnd"/>
            <w:r w:rsidRPr="008772AD">
              <w:rPr>
                <w:sz w:val="20"/>
                <w:szCs w:val="20"/>
                <w:lang w:val="en-GB"/>
              </w:rPr>
              <w:t xml:space="preserve"> CAPpost2v</w:t>
            </w:r>
          </w:p>
        </w:tc>
        <w:tc>
          <w:tcPr>
            <w:tcW w:w="841" w:type="dxa"/>
            <w:gridSpan w:val="2"/>
          </w:tcPr>
          <w:p w:rsidR="00340882" w:rsidRPr="008772AD" w:rsidRDefault="00340882" w:rsidP="008B41FF">
            <w:pPr>
              <w:rPr>
                <w:sz w:val="20"/>
                <w:szCs w:val="20"/>
                <w:lang w:val="en-GB"/>
              </w:rPr>
            </w:pPr>
          </w:p>
        </w:tc>
        <w:tc>
          <w:tcPr>
            <w:tcW w:w="576" w:type="dxa"/>
          </w:tcPr>
          <w:p w:rsidR="00340882" w:rsidRPr="008772AD" w:rsidRDefault="00340882" w:rsidP="008B41FF">
            <w:pPr>
              <w:rPr>
                <w:sz w:val="20"/>
                <w:szCs w:val="20"/>
                <w:lang w:val="en-GB"/>
              </w:rPr>
            </w:pPr>
          </w:p>
        </w:tc>
        <w:tc>
          <w:tcPr>
            <w:tcW w:w="684" w:type="dxa"/>
          </w:tcPr>
          <w:p w:rsidR="00340882" w:rsidRPr="008772AD" w:rsidRDefault="00340882" w:rsidP="008B41FF">
            <w:pPr>
              <w:rPr>
                <w:sz w:val="20"/>
                <w:szCs w:val="20"/>
                <w:lang w:val="en-GB"/>
              </w:rPr>
            </w:pPr>
          </w:p>
        </w:tc>
        <w:tc>
          <w:tcPr>
            <w:tcW w:w="900" w:type="dxa"/>
          </w:tcPr>
          <w:p w:rsidR="00340882" w:rsidRPr="008772AD" w:rsidRDefault="00340882" w:rsidP="008B41FF">
            <w:pPr>
              <w:rPr>
                <w:sz w:val="20"/>
                <w:szCs w:val="20"/>
                <w:lang w:val="en-GB"/>
              </w:rPr>
            </w:pPr>
          </w:p>
        </w:tc>
        <w:tc>
          <w:tcPr>
            <w:tcW w:w="826" w:type="dxa"/>
          </w:tcPr>
          <w:p w:rsidR="00340882" w:rsidRPr="008772AD" w:rsidRDefault="00340882" w:rsidP="008B41FF">
            <w:pPr>
              <w:rPr>
                <w:sz w:val="20"/>
                <w:szCs w:val="20"/>
                <w:lang w:val="en-GB"/>
              </w:rPr>
            </w:pPr>
            <w:r w:rsidRPr="008772AD">
              <w:rPr>
                <w:sz w:val="20"/>
                <w:szCs w:val="20"/>
                <w:lang w:val="en-GB"/>
              </w:rPr>
              <w:t>.22</w:t>
            </w:r>
          </w:p>
        </w:tc>
        <w:tc>
          <w:tcPr>
            <w:tcW w:w="586" w:type="dxa"/>
          </w:tcPr>
          <w:p w:rsidR="00340882" w:rsidRPr="008772AD" w:rsidRDefault="00340882" w:rsidP="008B41FF">
            <w:pPr>
              <w:rPr>
                <w:sz w:val="20"/>
                <w:szCs w:val="20"/>
                <w:lang w:val="en-GB"/>
              </w:rPr>
            </w:pPr>
            <w:r w:rsidRPr="008772AD">
              <w:rPr>
                <w:sz w:val="20"/>
                <w:szCs w:val="20"/>
                <w:lang w:val="en-GB"/>
              </w:rPr>
              <w:t>.83</w:t>
            </w:r>
          </w:p>
        </w:tc>
      </w:tr>
      <w:tr w:rsidR="00340882" w:rsidRPr="008772AD" w:rsidTr="00AE75DC">
        <w:tc>
          <w:tcPr>
            <w:tcW w:w="3227" w:type="dxa"/>
            <w:tcBorders>
              <w:bottom w:val="nil"/>
            </w:tcBorders>
          </w:tcPr>
          <w:p w:rsidR="00340882" w:rsidRPr="008772AD" w:rsidRDefault="00340882" w:rsidP="00D535F2">
            <w:pPr>
              <w:ind w:firstLine="180"/>
              <w:rPr>
                <w:sz w:val="20"/>
                <w:szCs w:val="20"/>
                <w:lang w:val="en-GB"/>
              </w:rPr>
            </w:pPr>
            <w:r w:rsidRPr="008772AD">
              <w:rPr>
                <w:sz w:val="20"/>
                <w:szCs w:val="20"/>
                <w:lang w:val="en-GB"/>
              </w:rPr>
              <w:t xml:space="preserve">CAPpre3v </w:t>
            </w:r>
            <w:proofErr w:type="spellStart"/>
            <w:r w:rsidRPr="008772AD">
              <w:rPr>
                <w:sz w:val="20"/>
                <w:szCs w:val="20"/>
                <w:lang w:val="en-GB"/>
              </w:rPr>
              <w:t>vs</w:t>
            </w:r>
            <w:proofErr w:type="spellEnd"/>
            <w:r w:rsidRPr="008772AD">
              <w:rPr>
                <w:sz w:val="20"/>
                <w:szCs w:val="20"/>
                <w:lang w:val="en-GB"/>
              </w:rPr>
              <w:t xml:space="preserve"> CAPpost3v</w:t>
            </w:r>
          </w:p>
        </w:tc>
        <w:tc>
          <w:tcPr>
            <w:tcW w:w="841" w:type="dxa"/>
            <w:gridSpan w:val="2"/>
            <w:tcBorders>
              <w:bottom w:val="nil"/>
            </w:tcBorders>
          </w:tcPr>
          <w:p w:rsidR="00340882" w:rsidRPr="008772AD" w:rsidRDefault="00340882" w:rsidP="008B41FF">
            <w:pPr>
              <w:rPr>
                <w:sz w:val="20"/>
                <w:szCs w:val="20"/>
                <w:lang w:val="en-GB"/>
              </w:rPr>
            </w:pPr>
          </w:p>
        </w:tc>
        <w:tc>
          <w:tcPr>
            <w:tcW w:w="576" w:type="dxa"/>
            <w:tcBorders>
              <w:bottom w:val="nil"/>
            </w:tcBorders>
          </w:tcPr>
          <w:p w:rsidR="00340882" w:rsidRPr="008772AD" w:rsidRDefault="00340882" w:rsidP="008B41FF">
            <w:pPr>
              <w:rPr>
                <w:sz w:val="20"/>
                <w:szCs w:val="20"/>
                <w:lang w:val="en-GB"/>
              </w:rPr>
            </w:pPr>
          </w:p>
        </w:tc>
        <w:tc>
          <w:tcPr>
            <w:tcW w:w="684" w:type="dxa"/>
            <w:tcBorders>
              <w:bottom w:val="nil"/>
            </w:tcBorders>
          </w:tcPr>
          <w:p w:rsidR="00340882" w:rsidRPr="008772AD" w:rsidRDefault="00340882" w:rsidP="008B41FF">
            <w:pPr>
              <w:rPr>
                <w:sz w:val="20"/>
                <w:szCs w:val="20"/>
                <w:lang w:val="en-GB"/>
              </w:rPr>
            </w:pPr>
          </w:p>
        </w:tc>
        <w:tc>
          <w:tcPr>
            <w:tcW w:w="900" w:type="dxa"/>
            <w:tcBorders>
              <w:bottom w:val="nil"/>
            </w:tcBorders>
          </w:tcPr>
          <w:p w:rsidR="00340882" w:rsidRPr="008772AD" w:rsidRDefault="00340882" w:rsidP="008B41FF">
            <w:pPr>
              <w:rPr>
                <w:sz w:val="20"/>
                <w:szCs w:val="20"/>
                <w:lang w:val="en-GB"/>
              </w:rPr>
            </w:pPr>
          </w:p>
        </w:tc>
        <w:tc>
          <w:tcPr>
            <w:tcW w:w="826" w:type="dxa"/>
            <w:tcBorders>
              <w:bottom w:val="nil"/>
            </w:tcBorders>
          </w:tcPr>
          <w:p w:rsidR="00340882" w:rsidRPr="008772AD" w:rsidRDefault="00340882" w:rsidP="008B41FF">
            <w:pPr>
              <w:rPr>
                <w:sz w:val="20"/>
                <w:szCs w:val="20"/>
                <w:lang w:val="en-GB"/>
              </w:rPr>
            </w:pPr>
            <w:r w:rsidRPr="008772AD">
              <w:rPr>
                <w:sz w:val="20"/>
                <w:szCs w:val="20"/>
                <w:lang w:val="en-GB"/>
              </w:rPr>
              <w:t>3.26</w:t>
            </w:r>
            <w:r w:rsidRPr="008772AD">
              <w:rPr>
                <w:sz w:val="20"/>
                <w:szCs w:val="20"/>
                <w:vertAlign w:val="superscript"/>
                <w:lang w:val="en-GB"/>
              </w:rPr>
              <w:t>*</w:t>
            </w:r>
          </w:p>
        </w:tc>
        <w:tc>
          <w:tcPr>
            <w:tcW w:w="586" w:type="dxa"/>
            <w:tcBorders>
              <w:bottom w:val="nil"/>
            </w:tcBorders>
          </w:tcPr>
          <w:p w:rsidR="00340882" w:rsidRPr="008772AD" w:rsidRDefault="00340882" w:rsidP="008B41FF">
            <w:pPr>
              <w:rPr>
                <w:sz w:val="20"/>
                <w:szCs w:val="20"/>
                <w:lang w:val="en-GB"/>
              </w:rPr>
            </w:pPr>
            <w:r w:rsidRPr="008772AD">
              <w:rPr>
                <w:sz w:val="20"/>
                <w:szCs w:val="20"/>
                <w:lang w:val="en-GB"/>
              </w:rPr>
              <w:t>.001</w:t>
            </w:r>
          </w:p>
        </w:tc>
      </w:tr>
      <w:tr w:rsidR="00340882" w:rsidRPr="008772AD" w:rsidTr="00AE75DC">
        <w:tc>
          <w:tcPr>
            <w:tcW w:w="3227" w:type="dxa"/>
            <w:tcBorders>
              <w:top w:val="nil"/>
              <w:bottom w:val="single" w:sz="4" w:space="0" w:color="auto"/>
            </w:tcBorders>
          </w:tcPr>
          <w:p w:rsidR="00340882" w:rsidRPr="008772AD" w:rsidRDefault="00340882" w:rsidP="00D535F2">
            <w:pPr>
              <w:ind w:firstLine="180"/>
              <w:rPr>
                <w:sz w:val="20"/>
                <w:szCs w:val="20"/>
                <w:lang w:val="en-GB"/>
              </w:rPr>
            </w:pPr>
            <w:r w:rsidRPr="008772AD">
              <w:rPr>
                <w:sz w:val="20"/>
                <w:szCs w:val="20"/>
                <w:lang w:val="en-GB"/>
              </w:rPr>
              <w:t xml:space="preserve">CAPpre4v </w:t>
            </w:r>
            <w:proofErr w:type="spellStart"/>
            <w:r w:rsidRPr="008772AD">
              <w:rPr>
                <w:sz w:val="20"/>
                <w:szCs w:val="20"/>
                <w:lang w:val="en-GB"/>
              </w:rPr>
              <w:t>vs</w:t>
            </w:r>
            <w:proofErr w:type="spellEnd"/>
            <w:r w:rsidRPr="008772AD">
              <w:rPr>
                <w:sz w:val="20"/>
                <w:szCs w:val="20"/>
                <w:lang w:val="en-GB"/>
              </w:rPr>
              <w:t xml:space="preserve"> CAPpost4v</w:t>
            </w:r>
          </w:p>
        </w:tc>
        <w:tc>
          <w:tcPr>
            <w:tcW w:w="841" w:type="dxa"/>
            <w:gridSpan w:val="2"/>
            <w:tcBorders>
              <w:top w:val="nil"/>
              <w:bottom w:val="single" w:sz="4" w:space="0" w:color="auto"/>
            </w:tcBorders>
          </w:tcPr>
          <w:p w:rsidR="00340882" w:rsidRPr="008772AD" w:rsidRDefault="00340882" w:rsidP="008B41FF">
            <w:pPr>
              <w:rPr>
                <w:sz w:val="20"/>
                <w:szCs w:val="20"/>
                <w:lang w:val="en-GB"/>
              </w:rPr>
            </w:pPr>
          </w:p>
        </w:tc>
        <w:tc>
          <w:tcPr>
            <w:tcW w:w="576" w:type="dxa"/>
            <w:tcBorders>
              <w:top w:val="nil"/>
              <w:bottom w:val="single" w:sz="4" w:space="0" w:color="auto"/>
            </w:tcBorders>
          </w:tcPr>
          <w:p w:rsidR="00340882" w:rsidRPr="008772AD" w:rsidRDefault="00340882" w:rsidP="008B41FF">
            <w:pPr>
              <w:rPr>
                <w:sz w:val="20"/>
                <w:szCs w:val="20"/>
                <w:lang w:val="en-GB"/>
              </w:rPr>
            </w:pPr>
          </w:p>
        </w:tc>
        <w:tc>
          <w:tcPr>
            <w:tcW w:w="684" w:type="dxa"/>
            <w:tcBorders>
              <w:top w:val="nil"/>
              <w:bottom w:val="single" w:sz="4" w:space="0" w:color="auto"/>
            </w:tcBorders>
          </w:tcPr>
          <w:p w:rsidR="00340882" w:rsidRPr="008772AD" w:rsidRDefault="00340882" w:rsidP="008B41FF">
            <w:pPr>
              <w:rPr>
                <w:sz w:val="20"/>
                <w:szCs w:val="20"/>
                <w:lang w:val="en-GB"/>
              </w:rPr>
            </w:pPr>
          </w:p>
        </w:tc>
        <w:tc>
          <w:tcPr>
            <w:tcW w:w="900" w:type="dxa"/>
            <w:tcBorders>
              <w:top w:val="nil"/>
              <w:bottom w:val="single" w:sz="4" w:space="0" w:color="auto"/>
            </w:tcBorders>
          </w:tcPr>
          <w:p w:rsidR="00340882" w:rsidRPr="008772AD" w:rsidRDefault="00340882" w:rsidP="008B41FF">
            <w:pPr>
              <w:rPr>
                <w:sz w:val="20"/>
                <w:szCs w:val="20"/>
                <w:lang w:val="en-GB"/>
              </w:rPr>
            </w:pPr>
          </w:p>
        </w:tc>
        <w:tc>
          <w:tcPr>
            <w:tcW w:w="826" w:type="dxa"/>
            <w:tcBorders>
              <w:top w:val="nil"/>
              <w:bottom w:val="single" w:sz="4" w:space="0" w:color="auto"/>
            </w:tcBorders>
          </w:tcPr>
          <w:p w:rsidR="00340882" w:rsidRPr="008772AD" w:rsidRDefault="00340882" w:rsidP="008B41FF">
            <w:pPr>
              <w:rPr>
                <w:sz w:val="20"/>
                <w:szCs w:val="20"/>
                <w:lang w:val="en-GB"/>
              </w:rPr>
            </w:pPr>
            <w:r w:rsidRPr="008772AD">
              <w:rPr>
                <w:sz w:val="20"/>
                <w:szCs w:val="20"/>
                <w:lang w:val="en-GB"/>
              </w:rPr>
              <w:t>4.40</w:t>
            </w:r>
            <w:r w:rsidRPr="008772AD">
              <w:rPr>
                <w:sz w:val="20"/>
                <w:szCs w:val="20"/>
                <w:vertAlign w:val="superscript"/>
                <w:lang w:val="en-GB"/>
              </w:rPr>
              <w:t>*</w:t>
            </w:r>
          </w:p>
        </w:tc>
        <w:tc>
          <w:tcPr>
            <w:tcW w:w="586" w:type="dxa"/>
            <w:tcBorders>
              <w:top w:val="nil"/>
              <w:bottom w:val="single" w:sz="4" w:space="0" w:color="auto"/>
            </w:tcBorders>
          </w:tcPr>
          <w:p w:rsidR="00340882" w:rsidRPr="008772AD" w:rsidRDefault="00340882" w:rsidP="008B41FF">
            <w:pPr>
              <w:rPr>
                <w:sz w:val="20"/>
                <w:szCs w:val="20"/>
                <w:lang w:val="en-GB"/>
              </w:rPr>
            </w:pPr>
            <w:r w:rsidRPr="008772AD">
              <w:rPr>
                <w:sz w:val="20"/>
                <w:szCs w:val="20"/>
                <w:lang w:val="en-GB"/>
              </w:rPr>
              <w:t>.000</w:t>
            </w:r>
          </w:p>
        </w:tc>
      </w:tr>
      <w:tr w:rsidR="00340882" w:rsidRPr="008772AD" w:rsidTr="00AE75DC">
        <w:tc>
          <w:tcPr>
            <w:tcW w:w="3348" w:type="dxa"/>
            <w:gridSpan w:val="2"/>
            <w:tcBorders>
              <w:top w:val="nil"/>
              <w:bottom w:val="single" w:sz="4" w:space="0" w:color="auto"/>
            </w:tcBorders>
          </w:tcPr>
          <w:p w:rsidR="00340882" w:rsidRPr="008772AD" w:rsidRDefault="00340882" w:rsidP="00D535F2">
            <w:pPr>
              <w:ind w:firstLine="180"/>
              <w:rPr>
                <w:sz w:val="20"/>
                <w:szCs w:val="20"/>
                <w:lang w:val="en-GB"/>
              </w:rPr>
            </w:pPr>
          </w:p>
        </w:tc>
        <w:tc>
          <w:tcPr>
            <w:tcW w:w="720" w:type="dxa"/>
            <w:tcBorders>
              <w:top w:val="nil"/>
              <w:bottom w:val="single" w:sz="4" w:space="0" w:color="auto"/>
            </w:tcBorders>
          </w:tcPr>
          <w:p w:rsidR="00340882" w:rsidRPr="008772AD" w:rsidRDefault="00340882" w:rsidP="008B41FF">
            <w:pPr>
              <w:rPr>
                <w:sz w:val="20"/>
                <w:szCs w:val="20"/>
                <w:lang w:val="en-GB"/>
              </w:rPr>
            </w:pPr>
          </w:p>
        </w:tc>
        <w:tc>
          <w:tcPr>
            <w:tcW w:w="576" w:type="dxa"/>
            <w:tcBorders>
              <w:top w:val="nil"/>
              <w:bottom w:val="single" w:sz="4" w:space="0" w:color="auto"/>
            </w:tcBorders>
          </w:tcPr>
          <w:p w:rsidR="00340882" w:rsidRPr="008772AD" w:rsidRDefault="00340882" w:rsidP="008B41FF">
            <w:pPr>
              <w:rPr>
                <w:sz w:val="20"/>
                <w:szCs w:val="20"/>
                <w:lang w:val="en-GB"/>
              </w:rPr>
            </w:pPr>
          </w:p>
        </w:tc>
        <w:tc>
          <w:tcPr>
            <w:tcW w:w="684" w:type="dxa"/>
            <w:tcBorders>
              <w:top w:val="nil"/>
              <w:bottom w:val="single" w:sz="4" w:space="0" w:color="auto"/>
            </w:tcBorders>
          </w:tcPr>
          <w:p w:rsidR="00340882" w:rsidRPr="008772AD" w:rsidRDefault="00340882" w:rsidP="008B41FF">
            <w:pPr>
              <w:rPr>
                <w:sz w:val="20"/>
                <w:szCs w:val="20"/>
                <w:lang w:val="en-GB"/>
              </w:rPr>
            </w:pPr>
          </w:p>
        </w:tc>
        <w:tc>
          <w:tcPr>
            <w:tcW w:w="900" w:type="dxa"/>
            <w:tcBorders>
              <w:top w:val="nil"/>
              <w:bottom w:val="single" w:sz="4" w:space="0" w:color="auto"/>
            </w:tcBorders>
          </w:tcPr>
          <w:p w:rsidR="00340882" w:rsidRPr="008772AD" w:rsidRDefault="00340882" w:rsidP="008B41FF">
            <w:pPr>
              <w:rPr>
                <w:sz w:val="20"/>
                <w:szCs w:val="20"/>
                <w:lang w:val="en-GB"/>
              </w:rPr>
            </w:pPr>
          </w:p>
        </w:tc>
        <w:tc>
          <w:tcPr>
            <w:tcW w:w="826" w:type="dxa"/>
            <w:tcBorders>
              <w:top w:val="nil"/>
              <w:bottom w:val="single" w:sz="4" w:space="0" w:color="auto"/>
            </w:tcBorders>
          </w:tcPr>
          <w:p w:rsidR="00340882" w:rsidRPr="008772AD" w:rsidRDefault="00340882" w:rsidP="008B41FF">
            <w:pPr>
              <w:rPr>
                <w:sz w:val="20"/>
                <w:szCs w:val="20"/>
                <w:lang w:val="en-GB"/>
              </w:rPr>
            </w:pPr>
          </w:p>
        </w:tc>
        <w:tc>
          <w:tcPr>
            <w:tcW w:w="586" w:type="dxa"/>
            <w:tcBorders>
              <w:top w:val="nil"/>
              <w:bottom w:val="single" w:sz="4" w:space="0" w:color="auto"/>
            </w:tcBorders>
          </w:tcPr>
          <w:p w:rsidR="00340882" w:rsidRPr="008772AD" w:rsidRDefault="00340882" w:rsidP="008B41FF">
            <w:pPr>
              <w:rPr>
                <w:sz w:val="20"/>
                <w:szCs w:val="20"/>
                <w:lang w:val="en-GB"/>
              </w:rPr>
            </w:pPr>
          </w:p>
        </w:tc>
      </w:tr>
    </w:tbl>
    <w:p w:rsidR="00CB52EC" w:rsidRPr="008772AD" w:rsidRDefault="00AE75DC" w:rsidP="00CB52EC">
      <w:pPr>
        <w:ind w:left="360"/>
        <w:rPr>
          <w:sz w:val="18"/>
          <w:szCs w:val="18"/>
          <w:lang w:val="en-GB"/>
        </w:rPr>
      </w:pPr>
      <w:proofErr w:type="spellStart"/>
      <w:proofErr w:type="gramStart"/>
      <w:r w:rsidRPr="00AE75DC">
        <w:rPr>
          <w:i/>
          <w:sz w:val="20"/>
          <w:szCs w:val="20"/>
          <w:lang w:val="en-GB"/>
        </w:rPr>
        <w:t>Pow</w:t>
      </w:r>
      <w:proofErr w:type="spellEnd"/>
      <w:r w:rsidR="00D564D3" w:rsidRPr="008772AD">
        <w:rPr>
          <w:sz w:val="20"/>
          <w:szCs w:val="20"/>
          <w:lang w:val="en-GB"/>
        </w:rPr>
        <w:t>.:</w:t>
      </w:r>
      <w:proofErr w:type="gramEnd"/>
      <w:r w:rsidR="00D564D3" w:rsidRPr="008772AD">
        <w:rPr>
          <w:sz w:val="20"/>
          <w:szCs w:val="20"/>
          <w:lang w:val="en-GB"/>
        </w:rPr>
        <w:t xml:space="preserve"> </w:t>
      </w:r>
      <w:r w:rsidR="00916057" w:rsidRPr="00916057">
        <w:rPr>
          <w:color w:val="000000"/>
          <w:sz w:val="20"/>
          <w:szCs w:val="20"/>
          <w:lang w:val="en-US"/>
        </w:rPr>
        <w:t>Statistical power</w:t>
      </w:r>
      <w:r w:rsidR="000D5934">
        <w:rPr>
          <w:b/>
          <w:sz w:val="20"/>
          <w:szCs w:val="20"/>
          <w:lang w:val="en-GB"/>
        </w:rPr>
        <w:t xml:space="preserve">. </w:t>
      </w:r>
      <w:r w:rsidR="000D5934">
        <w:rPr>
          <w:sz w:val="20"/>
          <w:szCs w:val="20"/>
          <w:lang w:val="en-GB"/>
        </w:rPr>
        <w:t xml:space="preserve"> </w:t>
      </w:r>
      <w:proofErr w:type="gramStart"/>
      <w:r w:rsidR="0016035F" w:rsidRPr="008772AD">
        <w:rPr>
          <w:i/>
          <w:sz w:val="20"/>
          <w:szCs w:val="20"/>
          <w:lang w:val="en-GB"/>
        </w:rPr>
        <w:t>ηp</w:t>
      </w:r>
      <w:r w:rsidR="0016035F" w:rsidRPr="008772AD">
        <w:rPr>
          <w:i/>
          <w:sz w:val="20"/>
          <w:szCs w:val="20"/>
          <w:vertAlign w:val="superscript"/>
          <w:lang w:val="en-GB"/>
        </w:rPr>
        <w:t>2</w:t>
      </w:r>
      <w:r w:rsidR="00DA1986" w:rsidRPr="008772AD">
        <w:rPr>
          <w:sz w:val="20"/>
          <w:szCs w:val="20"/>
          <w:lang w:val="en-GB"/>
        </w:rPr>
        <w:t xml:space="preserve"> :</w:t>
      </w:r>
      <w:proofErr w:type="gramEnd"/>
      <w:r w:rsidR="00DA1986" w:rsidRPr="008772AD">
        <w:rPr>
          <w:sz w:val="20"/>
          <w:szCs w:val="20"/>
          <w:lang w:val="en-GB"/>
        </w:rPr>
        <w:t xml:space="preserve"> </w:t>
      </w:r>
      <w:r w:rsidR="00C15655" w:rsidRPr="008772AD">
        <w:rPr>
          <w:sz w:val="20"/>
          <w:szCs w:val="20"/>
          <w:lang w:val="en-GB"/>
        </w:rPr>
        <w:t>Partial Eta squared</w:t>
      </w:r>
      <w:r w:rsidR="00CB52EC" w:rsidRPr="008772AD">
        <w:rPr>
          <w:sz w:val="20"/>
          <w:szCs w:val="20"/>
          <w:lang w:val="en-GB"/>
        </w:rPr>
        <w:t>.</w:t>
      </w:r>
      <w:r w:rsidR="00CB52EC" w:rsidRPr="008772AD">
        <w:rPr>
          <w:sz w:val="18"/>
          <w:szCs w:val="18"/>
          <w:lang w:val="en-GB"/>
        </w:rPr>
        <w:t xml:space="preserve"> *</w:t>
      </w:r>
      <w:r w:rsidR="00CB52EC" w:rsidRPr="008772AD">
        <w:rPr>
          <w:i/>
          <w:sz w:val="18"/>
          <w:szCs w:val="18"/>
          <w:lang w:val="en-GB"/>
        </w:rPr>
        <w:t>p</w:t>
      </w:r>
      <w:r w:rsidR="00CB52EC" w:rsidRPr="008772AD">
        <w:rPr>
          <w:sz w:val="18"/>
          <w:szCs w:val="18"/>
          <w:lang w:val="en-GB"/>
        </w:rPr>
        <w:t>&lt;.05</w:t>
      </w:r>
      <w:r w:rsidR="00E327DC" w:rsidRPr="008772AD">
        <w:rPr>
          <w:sz w:val="18"/>
          <w:szCs w:val="18"/>
          <w:lang w:val="en-GB"/>
        </w:rPr>
        <w:t>, (*)</w:t>
      </w:r>
      <w:r w:rsidR="00DA1986" w:rsidRPr="008772AD">
        <w:rPr>
          <w:sz w:val="18"/>
          <w:szCs w:val="18"/>
          <w:lang w:val="en-GB"/>
        </w:rPr>
        <w:t xml:space="preserve"> </w:t>
      </w:r>
      <w:r w:rsidR="00D162E5" w:rsidRPr="008772AD">
        <w:rPr>
          <w:i/>
          <w:sz w:val="23"/>
          <w:szCs w:val="23"/>
          <w:lang w:val="en-GB"/>
        </w:rPr>
        <w:t xml:space="preserve">α </w:t>
      </w:r>
      <w:proofErr w:type="spellStart"/>
      <w:r w:rsidR="00D162E5" w:rsidRPr="008772AD">
        <w:rPr>
          <w:i/>
          <w:sz w:val="16"/>
          <w:szCs w:val="16"/>
          <w:lang w:val="en-GB"/>
        </w:rPr>
        <w:t>ajd</w:t>
      </w:r>
      <w:proofErr w:type="spellEnd"/>
      <w:r w:rsidR="00E327DC" w:rsidRPr="008772AD">
        <w:rPr>
          <w:sz w:val="18"/>
          <w:szCs w:val="18"/>
          <w:lang w:val="en-GB"/>
        </w:rPr>
        <w:t>=.008</w:t>
      </w:r>
      <w:r w:rsidR="00CB52EC" w:rsidRPr="008772AD">
        <w:rPr>
          <w:lang w:val="en-GB"/>
        </w:rPr>
        <w:t>.</w:t>
      </w:r>
    </w:p>
    <w:p w:rsidR="006463EF" w:rsidRPr="008772AD" w:rsidRDefault="006463EF" w:rsidP="00CB52EC">
      <w:pPr>
        <w:rPr>
          <w:lang w:val="en-GB"/>
        </w:rPr>
      </w:pPr>
    </w:p>
    <w:p w:rsidR="00DA1986" w:rsidRPr="008772AD" w:rsidRDefault="00DA1986" w:rsidP="00CE7B32">
      <w:pPr>
        <w:jc w:val="both"/>
        <w:rPr>
          <w:lang w:val="en-GB"/>
        </w:rPr>
      </w:pPr>
    </w:p>
    <w:p w:rsidR="00CB52EC" w:rsidRPr="008772AD" w:rsidRDefault="00CB52EC" w:rsidP="00CB52EC">
      <w:pPr>
        <w:rPr>
          <w:lang w:val="en-GB"/>
        </w:rPr>
      </w:pPr>
    </w:p>
    <w:p w:rsidR="00DA1986" w:rsidRPr="008772AD" w:rsidRDefault="00DA1986" w:rsidP="00CB52EC">
      <w:pPr>
        <w:rPr>
          <w:lang w:val="en-GB"/>
        </w:rPr>
      </w:pPr>
      <w:r w:rsidRPr="008772AD">
        <w:rPr>
          <w:lang w:val="en-GB"/>
        </w:rPr>
        <w:br w:type="page"/>
      </w:r>
    </w:p>
    <w:p w:rsidR="00CB52EC" w:rsidRPr="008772AD" w:rsidRDefault="00CB52EC" w:rsidP="00CB52EC">
      <w:pPr>
        <w:rPr>
          <w:lang w:val="en-GB"/>
        </w:rPr>
      </w:pPr>
    </w:p>
    <w:p w:rsidR="00CB52EC" w:rsidRPr="008772AD" w:rsidRDefault="00CB52EC" w:rsidP="00CB52EC">
      <w:pPr>
        <w:rPr>
          <w:lang w:val="en-GB"/>
        </w:rPr>
      </w:pPr>
    </w:p>
    <w:p w:rsidR="00CB52EC" w:rsidRPr="008772AD" w:rsidRDefault="00CB52EC" w:rsidP="00CB52EC">
      <w:pPr>
        <w:rPr>
          <w:lang w:val="en-GB"/>
        </w:rPr>
      </w:pPr>
    </w:p>
    <w:p w:rsidR="00CB52EC" w:rsidRPr="008772AD" w:rsidRDefault="00CB52EC" w:rsidP="00CB52EC">
      <w:pPr>
        <w:rPr>
          <w:lang w:val="en-GB"/>
        </w:rPr>
      </w:pPr>
    </w:p>
    <w:p w:rsidR="00CB52EC" w:rsidRPr="008772AD" w:rsidRDefault="00CB52EC" w:rsidP="00CB52EC">
      <w:pPr>
        <w:rPr>
          <w:lang w:val="en-GB"/>
        </w:rPr>
      </w:pPr>
    </w:p>
    <w:p w:rsidR="00CB52EC" w:rsidRPr="008772AD" w:rsidRDefault="00CB52EC" w:rsidP="00CB52EC">
      <w:pPr>
        <w:rPr>
          <w:lang w:val="en-GB"/>
        </w:rPr>
      </w:pPr>
    </w:p>
    <w:p w:rsidR="00CB52EC" w:rsidRPr="008772AD" w:rsidRDefault="00BF2BC2" w:rsidP="00CB52EC">
      <w:pPr>
        <w:rPr>
          <w:lang w:val="en-GB"/>
        </w:rPr>
      </w:pPr>
      <w:r>
        <w:rPr>
          <w:noProof/>
        </w:rPr>
        <w:drawing>
          <wp:anchor distT="0" distB="0" distL="114300" distR="114300" simplePos="0" relativeHeight="251657728" behindDoc="0" locked="0" layoutInCell="1" allowOverlap="1">
            <wp:simplePos x="0" y="0"/>
            <wp:positionH relativeFrom="column">
              <wp:posOffset>41910</wp:posOffset>
            </wp:positionH>
            <wp:positionV relativeFrom="paragraph">
              <wp:posOffset>-361315</wp:posOffset>
            </wp:positionV>
            <wp:extent cx="3317875" cy="2301240"/>
            <wp:effectExtent l="635" t="635" r="0" b="0"/>
            <wp:wrapNone/>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CB52EC" w:rsidRPr="008772AD" w:rsidRDefault="00CB52EC" w:rsidP="00CB52EC">
      <w:pPr>
        <w:jc w:val="center"/>
        <w:rPr>
          <w:lang w:val="en-GB"/>
        </w:rPr>
      </w:pPr>
    </w:p>
    <w:p w:rsidR="0078440C" w:rsidRPr="008772AD" w:rsidRDefault="0078440C" w:rsidP="003F6BD1">
      <w:pPr>
        <w:spacing w:line="480" w:lineRule="auto"/>
        <w:rPr>
          <w:lang w:val="en-GB"/>
        </w:rPr>
      </w:pPr>
    </w:p>
    <w:p w:rsidR="003F6BD1" w:rsidRPr="008772AD" w:rsidRDefault="003F6BD1" w:rsidP="003F6BD1">
      <w:pPr>
        <w:spacing w:line="480" w:lineRule="auto"/>
        <w:rPr>
          <w:lang w:val="en-GB"/>
        </w:rPr>
      </w:pPr>
    </w:p>
    <w:p w:rsidR="005901F6" w:rsidRPr="008772AD" w:rsidRDefault="005901F6" w:rsidP="005901F6">
      <w:pPr>
        <w:rPr>
          <w:lang w:val="en-GB"/>
        </w:rPr>
      </w:pPr>
    </w:p>
    <w:p w:rsidR="005901F6" w:rsidRPr="008772AD" w:rsidRDefault="005901F6" w:rsidP="005901F6">
      <w:pPr>
        <w:rPr>
          <w:lang w:val="en-GB"/>
        </w:rPr>
      </w:pPr>
    </w:p>
    <w:p w:rsidR="005901F6" w:rsidRPr="008772AD" w:rsidRDefault="005901F6" w:rsidP="005901F6">
      <w:pPr>
        <w:rPr>
          <w:lang w:val="en-GB"/>
        </w:rPr>
      </w:pPr>
    </w:p>
    <w:p w:rsidR="005901F6" w:rsidRPr="008772AD" w:rsidRDefault="005901F6" w:rsidP="005901F6">
      <w:pPr>
        <w:rPr>
          <w:lang w:val="en-GB"/>
        </w:rPr>
      </w:pPr>
    </w:p>
    <w:p w:rsidR="005901F6" w:rsidRPr="008772AD" w:rsidRDefault="005901F6" w:rsidP="005901F6">
      <w:pPr>
        <w:rPr>
          <w:lang w:val="en-GB"/>
        </w:rPr>
      </w:pPr>
    </w:p>
    <w:p w:rsidR="005901F6" w:rsidRPr="008772AD" w:rsidRDefault="008E05C6" w:rsidP="005901F6">
      <w:pPr>
        <w:rPr>
          <w:lang w:val="en-GB"/>
        </w:rPr>
      </w:pPr>
      <w:proofErr w:type="gramStart"/>
      <w:r w:rsidRPr="008772AD">
        <w:rPr>
          <w:b/>
          <w:lang w:val="en-GB"/>
        </w:rPr>
        <w:t>Figure</w:t>
      </w:r>
      <w:r w:rsidR="005901F6" w:rsidRPr="008772AD">
        <w:rPr>
          <w:b/>
          <w:lang w:val="en-GB"/>
        </w:rPr>
        <w:t xml:space="preserve"> 1</w:t>
      </w:r>
      <w:r w:rsidR="005901F6" w:rsidRPr="008772AD">
        <w:rPr>
          <w:lang w:val="en-GB"/>
        </w:rPr>
        <w:t>.</w:t>
      </w:r>
      <w:proofErr w:type="gramEnd"/>
      <w:r w:rsidR="005901F6" w:rsidRPr="008772AD">
        <w:rPr>
          <w:lang w:val="en-GB"/>
        </w:rPr>
        <w:t xml:space="preserve"> </w:t>
      </w:r>
      <w:proofErr w:type="gramStart"/>
      <w:r w:rsidR="005901F6" w:rsidRPr="008772AD">
        <w:rPr>
          <w:lang w:val="en-GB"/>
        </w:rPr>
        <w:t>Propor</w:t>
      </w:r>
      <w:r w:rsidRPr="008772AD">
        <w:rPr>
          <w:lang w:val="en-GB"/>
        </w:rPr>
        <w:t>tion of children who show secure an</w:t>
      </w:r>
      <w:r w:rsidR="008772AD" w:rsidRPr="008772AD">
        <w:rPr>
          <w:lang w:val="en-GB"/>
        </w:rPr>
        <w:t>d insecure attachment, organized</w:t>
      </w:r>
      <w:r w:rsidRPr="008772AD">
        <w:rPr>
          <w:lang w:val="en-GB"/>
        </w:rPr>
        <w:t xml:space="preserve"> by the number of visits</w:t>
      </w:r>
      <w:r w:rsidR="005901F6" w:rsidRPr="008772AD">
        <w:rPr>
          <w:lang w:val="en-GB"/>
        </w:rPr>
        <w:t>.</w:t>
      </w:r>
      <w:proofErr w:type="gramEnd"/>
      <w:r w:rsidR="005901F6" w:rsidRPr="008772AD">
        <w:rPr>
          <w:lang w:val="en-GB"/>
        </w:rPr>
        <w:t xml:space="preserve"> </w:t>
      </w:r>
    </w:p>
    <w:p w:rsidR="001949FD" w:rsidRPr="008772AD" w:rsidRDefault="001949FD">
      <w:pPr>
        <w:rPr>
          <w:lang w:val="en-GB"/>
        </w:rPr>
      </w:pPr>
    </w:p>
    <w:sectPr w:rsidR="001949FD" w:rsidRPr="008772AD" w:rsidSect="001C657C">
      <w:headerReference w:type="even" r:id="rId16"/>
      <w:headerReference w:type="default" r:id="rId1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B4E" w:rsidRDefault="00B56B4E">
      <w:r>
        <w:separator/>
      </w:r>
    </w:p>
  </w:endnote>
  <w:endnote w:type="continuationSeparator" w:id="0">
    <w:p w:rsidR="00B56B4E" w:rsidRDefault="00B56B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dvP4DF60F">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B4E" w:rsidRDefault="00B56B4E">
      <w:r>
        <w:separator/>
      </w:r>
    </w:p>
  </w:footnote>
  <w:footnote w:type="continuationSeparator" w:id="0">
    <w:p w:rsidR="00B56B4E" w:rsidRDefault="00B56B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36" w:rsidRDefault="009142A0" w:rsidP="008B41FF">
    <w:pPr>
      <w:pStyle w:val="Encabezado"/>
      <w:framePr w:wrap="around" w:vAnchor="text" w:hAnchor="margin" w:xAlign="right" w:y="1"/>
      <w:rPr>
        <w:rStyle w:val="Nmerodepgina"/>
      </w:rPr>
    </w:pPr>
    <w:r>
      <w:rPr>
        <w:rStyle w:val="Nmerodepgina"/>
      </w:rPr>
      <w:fldChar w:fldCharType="begin"/>
    </w:r>
    <w:r w:rsidR="00010936">
      <w:rPr>
        <w:rStyle w:val="Nmerodepgina"/>
      </w:rPr>
      <w:instrText xml:space="preserve">PAGE  </w:instrText>
    </w:r>
    <w:r>
      <w:rPr>
        <w:rStyle w:val="Nmerodepgina"/>
      </w:rPr>
      <w:fldChar w:fldCharType="end"/>
    </w:r>
  </w:p>
  <w:p w:rsidR="00010936" w:rsidRDefault="00010936" w:rsidP="003E78A6">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36" w:rsidRDefault="009142A0" w:rsidP="008B41FF">
    <w:pPr>
      <w:pStyle w:val="Encabezado"/>
      <w:framePr w:wrap="around" w:vAnchor="text" w:hAnchor="margin" w:xAlign="right" w:y="1"/>
      <w:rPr>
        <w:rStyle w:val="Nmerodepgina"/>
      </w:rPr>
    </w:pPr>
    <w:r>
      <w:rPr>
        <w:rStyle w:val="Nmerodepgina"/>
      </w:rPr>
      <w:fldChar w:fldCharType="begin"/>
    </w:r>
    <w:r w:rsidR="00010936">
      <w:rPr>
        <w:rStyle w:val="Nmerodepgina"/>
      </w:rPr>
      <w:instrText xml:space="preserve">PAGE  </w:instrText>
    </w:r>
    <w:r>
      <w:rPr>
        <w:rStyle w:val="Nmerodepgina"/>
      </w:rPr>
      <w:fldChar w:fldCharType="separate"/>
    </w:r>
    <w:r w:rsidR="00FD645E">
      <w:rPr>
        <w:rStyle w:val="Nmerodepgina"/>
        <w:noProof/>
      </w:rPr>
      <w:t>1</w:t>
    </w:r>
    <w:r>
      <w:rPr>
        <w:rStyle w:val="Nmerodepgina"/>
      </w:rPr>
      <w:fldChar w:fldCharType="end"/>
    </w:r>
  </w:p>
  <w:p w:rsidR="00010936" w:rsidRDefault="00010936" w:rsidP="003E78A6">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66DE3"/>
    <w:multiLevelType w:val="hybridMultilevel"/>
    <w:tmpl w:val="77E62A9A"/>
    <w:lvl w:ilvl="0" w:tplc="0BA411DA">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oNotDisplayPageBoundaries/>
  <w:proofState w:spelling="clean" w:grammar="clean"/>
  <w:stylePaneFormatFilter w:val="3F01"/>
  <w:trackRevisions/>
  <w:defaultTabStop w:val="708"/>
  <w:hyphenationZone w:val="425"/>
  <w:characterSpacingControl w:val="doNotCompress"/>
  <w:footnotePr>
    <w:footnote w:id="-1"/>
    <w:footnote w:id="0"/>
  </w:footnotePr>
  <w:endnotePr>
    <w:endnote w:id="-1"/>
    <w:endnote w:id="0"/>
  </w:endnotePr>
  <w:compat/>
  <w:rsids>
    <w:rsidRoot w:val="001949FD"/>
    <w:rsid w:val="00000085"/>
    <w:rsid w:val="000028E9"/>
    <w:rsid w:val="000030FE"/>
    <w:rsid w:val="00007F2E"/>
    <w:rsid w:val="00010936"/>
    <w:rsid w:val="000142E5"/>
    <w:rsid w:val="0001450B"/>
    <w:rsid w:val="0001672E"/>
    <w:rsid w:val="00020E7D"/>
    <w:rsid w:val="0002588C"/>
    <w:rsid w:val="00025CAB"/>
    <w:rsid w:val="000343CA"/>
    <w:rsid w:val="0003532C"/>
    <w:rsid w:val="0004370F"/>
    <w:rsid w:val="00043E23"/>
    <w:rsid w:val="000462E9"/>
    <w:rsid w:val="000543BC"/>
    <w:rsid w:val="00055233"/>
    <w:rsid w:val="000568CA"/>
    <w:rsid w:val="00061139"/>
    <w:rsid w:val="0006138D"/>
    <w:rsid w:val="00061A39"/>
    <w:rsid w:val="00063428"/>
    <w:rsid w:val="00063518"/>
    <w:rsid w:val="000674D4"/>
    <w:rsid w:val="00070238"/>
    <w:rsid w:val="0007084C"/>
    <w:rsid w:val="00070F24"/>
    <w:rsid w:val="000715F2"/>
    <w:rsid w:val="000765C2"/>
    <w:rsid w:val="000771D6"/>
    <w:rsid w:val="000826AF"/>
    <w:rsid w:val="000835E6"/>
    <w:rsid w:val="00087401"/>
    <w:rsid w:val="00091F9B"/>
    <w:rsid w:val="0009449F"/>
    <w:rsid w:val="00097108"/>
    <w:rsid w:val="000A369E"/>
    <w:rsid w:val="000A5080"/>
    <w:rsid w:val="000A7DE1"/>
    <w:rsid w:val="000B04DB"/>
    <w:rsid w:val="000B400D"/>
    <w:rsid w:val="000C01B7"/>
    <w:rsid w:val="000C0AA0"/>
    <w:rsid w:val="000C1CFF"/>
    <w:rsid w:val="000C3830"/>
    <w:rsid w:val="000C3DFE"/>
    <w:rsid w:val="000C4401"/>
    <w:rsid w:val="000C6842"/>
    <w:rsid w:val="000D2765"/>
    <w:rsid w:val="000D4AD7"/>
    <w:rsid w:val="000D4BF3"/>
    <w:rsid w:val="000D4F77"/>
    <w:rsid w:val="000D506C"/>
    <w:rsid w:val="000D5934"/>
    <w:rsid w:val="000E2E59"/>
    <w:rsid w:val="000E3E4D"/>
    <w:rsid w:val="000E7868"/>
    <w:rsid w:val="000F2D57"/>
    <w:rsid w:val="000F639F"/>
    <w:rsid w:val="000F6B64"/>
    <w:rsid w:val="000F7B45"/>
    <w:rsid w:val="001012D6"/>
    <w:rsid w:val="0010273F"/>
    <w:rsid w:val="00102879"/>
    <w:rsid w:val="00105633"/>
    <w:rsid w:val="00111403"/>
    <w:rsid w:val="001170A1"/>
    <w:rsid w:val="0011735D"/>
    <w:rsid w:val="0012199B"/>
    <w:rsid w:val="00122C64"/>
    <w:rsid w:val="0012569A"/>
    <w:rsid w:val="0012600B"/>
    <w:rsid w:val="0012658B"/>
    <w:rsid w:val="00134539"/>
    <w:rsid w:val="00134CAF"/>
    <w:rsid w:val="001408A6"/>
    <w:rsid w:val="001410D2"/>
    <w:rsid w:val="00142BEC"/>
    <w:rsid w:val="0014593B"/>
    <w:rsid w:val="00151B1C"/>
    <w:rsid w:val="001531B2"/>
    <w:rsid w:val="00155D03"/>
    <w:rsid w:val="001573AB"/>
    <w:rsid w:val="00157D2E"/>
    <w:rsid w:val="0016035F"/>
    <w:rsid w:val="00160CA1"/>
    <w:rsid w:val="00162E55"/>
    <w:rsid w:val="00162FB1"/>
    <w:rsid w:val="00182211"/>
    <w:rsid w:val="001868BE"/>
    <w:rsid w:val="00187B3F"/>
    <w:rsid w:val="00190420"/>
    <w:rsid w:val="00190B4C"/>
    <w:rsid w:val="00192B29"/>
    <w:rsid w:val="001949FD"/>
    <w:rsid w:val="00194D84"/>
    <w:rsid w:val="001963DC"/>
    <w:rsid w:val="001A240A"/>
    <w:rsid w:val="001A40E9"/>
    <w:rsid w:val="001A511A"/>
    <w:rsid w:val="001B1133"/>
    <w:rsid w:val="001B3698"/>
    <w:rsid w:val="001C1371"/>
    <w:rsid w:val="001C3790"/>
    <w:rsid w:val="001C657C"/>
    <w:rsid w:val="001C6613"/>
    <w:rsid w:val="001C7540"/>
    <w:rsid w:val="001C7F54"/>
    <w:rsid w:val="001D07DE"/>
    <w:rsid w:val="001D127A"/>
    <w:rsid w:val="001D371E"/>
    <w:rsid w:val="001E779F"/>
    <w:rsid w:val="001E78AF"/>
    <w:rsid w:val="001F0AB8"/>
    <w:rsid w:val="001F578E"/>
    <w:rsid w:val="001F6879"/>
    <w:rsid w:val="001F7CE2"/>
    <w:rsid w:val="00201DC3"/>
    <w:rsid w:val="00201F08"/>
    <w:rsid w:val="00202374"/>
    <w:rsid w:val="00207BE1"/>
    <w:rsid w:val="00207F78"/>
    <w:rsid w:val="00210D24"/>
    <w:rsid w:val="00221155"/>
    <w:rsid w:val="00224655"/>
    <w:rsid w:val="0022738A"/>
    <w:rsid w:val="00230B4C"/>
    <w:rsid w:val="0023724D"/>
    <w:rsid w:val="002400E6"/>
    <w:rsid w:val="002431E9"/>
    <w:rsid w:val="00244671"/>
    <w:rsid w:val="00245B8D"/>
    <w:rsid w:val="00246507"/>
    <w:rsid w:val="00252744"/>
    <w:rsid w:val="002532FF"/>
    <w:rsid w:val="00254FEC"/>
    <w:rsid w:val="002556BC"/>
    <w:rsid w:val="00255E19"/>
    <w:rsid w:val="00261A73"/>
    <w:rsid w:val="00262D1D"/>
    <w:rsid w:val="0026383D"/>
    <w:rsid w:val="00270874"/>
    <w:rsid w:val="00272571"/>
    <w:rsid w:val="00273653"/>
    <w:rsid w:val="0027380F"/>
    <w:rsid w:val="002756B9"/>
    <w:rsid w:val="00277637"/>
    <w:rsid w:val="0028402C"/>
    <w:rsid w:val="0028450D"/>
    <w:rsid w:val="00285FCB"/>
    <w:rsid w:val="002872E6"/>
    <w:rsid w:val="002927E1"/>
    <w:rsid w:val="00293659"/>
    <w:rsid w:val="00295194"/>
    <w:rsid w:val="002A2350"/>
    <w:rsid w:val="002A3A63"/>
    <w:rsid w:val="002B3469"/>
    <w:rsid w:val="002B38DC"/>
    <w:rsid w:val="002B7BA7"/>
    <w:rsid w:val="002C1E30"/>
    <w:rsid w:val="002C79B2"/>
    <w:rsid w:val="002D36D6"/>
    <w:rsid w:val="002D65F0"/>
    <w:rsid w:val="002E1F20"/>
    <w:rsid w:val="002F6E1C"/>
    <w:rsid w:val="002F71FF"/>
    <w:rsid w:val="002F7D70"/>
    <w:rsid w:val="0030724B"/>
    <w:rsid w:val="0031097D"/>
    <w:rsid w:val="00311007"/>
    <w:rsid w:val="003116A7"/>
    <w:rsid w:val="00312EF3"/>
    <w:rsid w:val="003139DF"/>
    <w:rsid w:val="00316B9C"/>
    <w:rsid w:val="00327A68"/>
    <w:rsid w:val="0033049D"/>
    <w:rsid w:val="003310A1"/>
    <w:rsid w:val="00331D64"/>
    <w:rsid w:val="00333CC7"/>
    <w:rsid w:val="00334B71"/>
    <w:rsid w:val="00337680"/>
    <w:rsid w:val="00340882"/>
    <w:rsid w:val="00340E79"/>
    <w:rsid w:val="00343EA0"/>
    <w:rsid w:val="00344F80"/>
    <w:rsid w:val="00352FA9"/>
    <w:rsid w:val="00355193"/>
    <w:rsid w:val="003602EC"/>
    <w:rsid w:val="00362326"/>
    <w:rsid w:val="0036418A"/>
    <w:rsid w:val="00364369"/>
    <w:rsid w:val="003654CC"/>
    <w:rsid w:val="00370C6D"/>
    <w:rsid w:val="0037360C"/>
    <w:rsid w:val="00374343"/>
    <w:rsid w:val="003800B8"/>
    <w:rsid w:val="00381021"/>
    <w:rsid w:val="003826C4"/>
    <w:rsid w:val="00385708"/>
    <w:rsid w:val="0038798F"/>
    <w:rsid w:val="003974F6"/>
    <w:rsid w:val="003A2165"/>
    <w:rsid w:val="003A560A"/>
    <w:rsid w:val="003B5113"/>
    <w:rsid w:val="003B552F"/>
    <w:rsid w:val="003B631A"/>
    <w:rsid w:val="003B7CBD"/>
    <w:rsid w:val="003C1018"/>
    <w:rsid w:val="003C369D"/>
    <w:rsid w:val="003C3953"/>
    <w:rsid w:val="003D06E5"/>
    <w:rsid w:val="003D398A"/>
    <w:rsid w:val="003D408B"/>
    <w:rsid w:val="003E496C"/>
    <w:rsid w:val="003E78A6"/>
    <w:rsid w:val="003F2522"/>
    <w:rsid w:val="003F28EE"/>
    <w:rsid w:val="003F36B6"/>
    <w:rsid w:val="003F3EA2"/>
    <w:rsid w:val="003F45BD"/>
    <w:rsid w:val="003F512B"/>
    <w:rsid w:val="003F613A"/>
    <w:rsid w:val="003F6BD1"/>
    <w:rsid w:val="004009BF"/>
    <w:rsid w:val="0041405B"/>
    <w:rsid w:val="004143AF"/>
    <w:rsid w:val="00414B16"/>
    <w:rsid w:val="00416AA5"/>
    <w:rsid w:val="00417358"/>
    <w:rsid w:val="0042359F"/>
    <w:rsid w:val="00425DD4"/>
    <w:rsid w:val="004276C6"/>
    <w:rsid w:val="0043051A"/>
    <w:rsid w:val="004310DE"/>
    <w:rsid w:val="00431B96"/>
    <w:rsid w:val="004325A4"/>
    <w:rsid w:val="00432B6B"/>
    <w:rsid w:val="004342AF"/>
    <w:rsid w:val="0044092D"/>
    <w:rsid w:val="004428B3"/>
    <w:rsid w:val="004454A7"/>
    <w:rsid w:val="004521EF"/>
    <w:rsid w:val="00452DAC"/>
    <w:rsid w:val="004543CB"/>
    <w:rsid w:val="0045489B"/>
    <w:rsid w:val="00455B82"/>
    <w:rsid w:val="00456C4C"/>
    <w:rsid w:val="0045741B"/>
    <w:rsid w:val="00457718"/>
    <w:rsid w:val="004642FF"/>
    <w:rsid w:val="0046497F"/>
    <w:rsid w:val="00464E28"/>
    <w:rsid w:val="00466B97"/>
    <w:rsid w:val="004710F8"/>
    <w:rsid w:val="00471472"/>
    <w:rsid w:val="00472508"/>
    <w:rsid w:val="00477351"/>
    <w:rsid w:val="00480C01"/>
    <w:rsid w:val="004838CE"/>
    <w:rsid w:val="00483B9C"/>
    <w:rsid w:val="00484EA4"/>
    <w:rsid w:val="0048519C"/>
    <w:rsid w:val="004914AD"/>
    <w:rsid w:val="00491D7C"/>
    <w:rsid w:val="004A1DAC"/>
    <w:rsid w:val="004A2A03"/>
    <w:rsid w:val="004A4982"/>
    <w:rsid w:val="004A5134"/>
    <w:rsid w:val="004B62B1"/>
    <w:rsid w:val="004C1503"/>
    <w:rsid w:val="004C4023"/>
    <w:rsid w:val="004C54FA"/>
    <w:rsid w:val="004C63AC"/>
    <w:rsid w:val="004E1BA1"/>
    <w:rsid w:val="004E203D"/>
    <w:rsid w:val="004E3FFA"/>
    <w:rsid w:val="004E5277"/>
    <w:rsid w:val="004E65E7"/>
    <w:rsid w:val="004F51AF"/>
    <w:rsid w:val="004F565F"/>
    <w:rsid w:val="00510F7F"/>
    <w:rsid w:val="0051226B"/>
    <w:rsid w:val="0052154D"/>
    <w:rsid w:val="00524C94"/>
    <w:rsid w:val="005263AB"/>
    <w:rsid w:val="00527DB2"/>
    <w:rsid w:val="00530470"/>
    <w:rsid w:val="005308E7"/>
    <w:rsid w:val="00531B6D"/>
    <w:rsid w:val="00531C1E"/>
    <w:rsid w:val="005338A5"/>
    <w:rsid w:val="0053688D"/>
    <w:rsid w:val="0054058F"/>
    <w:rsid w:val="0054714F"/>
    <w:rsid w:val="005552AB"/>
    <w:rsid w:val="00560F0B"/>
    <w:rsid w:val="0056128E"/>
    <w:rsid w:val="005612E2"/>
    <w:rsid w:val="0056380A"/>
    <w:rsid w:val="005656A4"/>
    <w:rsid w:val="005678CE"/>
    <w:rsid w:val="00570573"/>
    <w:rsid w:val="00571D16"/>
    <w:rsid w:val="00572F79"/>
    <w:rsid w:val="00573279"/>
    <w:rsid w:val="00576119"/>
    <w:rsid w:val="00580D1A"/>
    <w:rsid w:val="00583D44"/>
    <w:rsid w:val="00584B11"/>
    <w:rsid w:val="00585767"/>
    <w:rsid w:val="00585BB5"/>
    <w:rsid w:val="00587E8B"/>
    <w:rsid w:val="005901F6"/>
    <w:rsid w:val="0059138A"/>
    <w:rsid w:val="00594051"/>
    <w:rsid w:val="005A01EC"/>
    <w:rsid w:val="005A29CA"/>
    <w:rsid w:val="005A2CC7"/>
    <w:rsid w:val="005A2DF6"/>
    <w:rsid w:val="005B04EA"/>
    <w:rsid w:val="005B12E9"/>
    <w:rsid w:val="005B4ECB"/>
    <w:rsid w:val="005B55FF"/>
    <w:rsid w:val="005B5B76"/>
    <w:rsid w:val="005B7409"/>
    <w:rsid w:val="005C0499"/>
    <w:rsid w:val="005C4434"/>
    <w:rsid w:val="005C59F5"/>
    <w:rsid w:val="005D004C"/>
    <w:rsid w:val="005D069B"/>
    <w:rsid w:val="005E10AE"/>
    <w:rsid w:val="005E18DD"/>
    <w:rsid w:val="005F34C7"/>
    <w:rsid w:val="005F4015"/>
    <w:rsid w:val="00600F8B"/>
    <w:rsid w:val="006021D6"/>
    <w:rsid w:val="0060281B"/>
    <w:rsid w:val="00605281"/>
    <w:rsid w:val="0060540C"/>
    <w:rsid w:val="00613E79"/>
    <w:rsid w:val="00615776"/>
    <w:rsid w:val="006162CF"/>
    <w:rsid w:val="00622379"/>
    <w:rsid w:val="006244FC"/>
    <w:rsid w:val="006329F8"/>
    <w:rsid w:val="00632B51"/>
    <w:rsid w:val="00640086"/>
    <w:rsid w:val="00641A85"/>
    <w:rsid w:val="00641FD9"/>
    <w:rsid w:val="0064532A"/>
    <w:rsid w:val="00645CCE"/>
    <w:rsid w:val="006462E1"/>
    <w:rsid w:val="006463EF"/>
    <w:rsid w:val="00646F25"/>
    <w:rsid w:val="00647AC7"/>
    <w:rsid w:val="00650511"/>
    <w:rsid w:val="006527FC"/>
    <w:rsid w:val="00660ECC"/>
    <w:rsid w:val="006656EE"/>
    <w:rsid w:val="006711BE"/>
    <w:rsid w:val="006725CE"/>
    <w:rsid w:val="006757C1"/>
    <w:rsid w:val="0067776B"/>
    <w:rsid w:val="006817B7"/>
    <w:rsid w:val="00690587"/>
    <w:rsid w:val="00694545"/>
    <w:rsid w:val="0069457C"/>
    <w:rsid w:val="006A16B6"/>
    <w:rsid w:val="006A2F79"/>
    <w:rsid w:val="006A5006"/>
    <w:rsid w:val="006A5C48"/>
    <w:rsid w:val="006A677C"/>
    <w:rsid w:val="006B06AF"/>
    <w:rsid w:val="006B1DCA"/>
    <w:rsid w:val="006B4C6F"/>
    <w:rsid w:val="006B57DF"/>
    <w:rsid w:val="006B59BD"/>
    <w:rsid w:val="006B605C"/>
    <w:rsid w:val="006B630A"/>
    <w:rsid w:val="006C0948"/>
    <w:rsid w:val="006C1C72"/>
    <w:rsid w:val="006C70D1"/>
    <w:rsid w:val="006C7354"/>
    <w:rsid w:val="006D1634"/>
    <w:rsid w:val="006D29F6"/>
    <w:rsid w:val="006D312F"/>
    <w:rsid w:val="006D37FF"/>
    <w:rsid w:val="006D4CFF"/>
    <w:rsid w:val="006D5107"/>
    <w:rsid w:val="006D71CB"/>
    <w:rsid w:val="006E0471"/>
    <w:rsid w:val="006E1B73"/>
    <w:rsid w:val="006E6EAC"/>
    <w:rsid w:val="006F001F"/>
    <w:rsid w:val="006F398F"/>
    <w:rsid w:val="006F5AF1"/>
    <w:rsid w:val="007016B6"/>
    <w:rsid w:val="00704DC3"/>
    <w:rsid w:val="007055A9"/>
    <w:rsid w:val="0070641A"/>
    <w:rsid w:val="00710068"/>
    <w:rsid w:val="00711E66"/>
    <w:rsid w:val="007155EC"/>
    <w:rsid w:val="00722E1D"/>
    <w:rsid w:val="00724C23"/>
    <w:rsid w:val="007253F9"/>
    <w:rsid w:val="007263CF"/>
    <w:rsid w:val="00727674"/>
    <w:rsid w:val="007279E0"/>
    <w:rsid w:val="00741A77"/>
    <w:rsid w:val="00741C97"/>
    <w:rsid w:val="007420BF"/>
    <w:rsid w:val="00745AA1"/>
    <w:rsid w:val="00750640"/>
    <w:rsid w:val="00751187"/>
    <w:rsid w:val="00751371"/>
    <w:rsid w:val="007561FE"/>
    <w:rsid w:val="0075739D"/>
    <w:rsid w:val="00757B8E"/>
    <w:rsid w:val="00765457"/>
    <w:rsid w:val="00770909"/>
    <w:rsid w:val="00771E2B"/>
    <w:rsid w:val="00772BB8"/>
    <w:rsid w:val="007813BC"/>
    <w:rsid w:val="007817D2"/>
    <w:rsid w:val="00782D9D"/>
    <w:rsid w:val="0078437F"/>
    <w:rsid w:val="0078440C"/>
    <w:rsid w:val="007855EC"/>
    <w:rsid w:val="007940F2"/>
    <w:rsid w:val="00794133"/>
    <w:rsid w:val="007960CB"/>
    <w:rsid w:val="00797480"/>
    <w:rsid w:val="007A08E3"/>
    <w:rsid w:val="007A1F60"/>
    <w:rsid w:val="007A2308"/>
    <w:rsid w:val="007A53BE"/>
    <w:rsid w:val="007A5785"/>
    <w:rsid w:val="007A68C5"/>
    <w:rsid w:val="007B0A0A"/>
    <w:rsid w:val="007B2F7F"/>
    <w:rsid w:val="007B5973"/>
    <w:rsid w:val="007B5BFD"/>
    <w:rsid w:val="007B6295"/>
    <w:rsid w:val="007B6455"/>
    <w:rsid w:val="007C1C3E"/>
    <w:rsid w:val="007C68AF"/>
    <w:rsid w:val="007C7F74"/>
    <w:rsid w:val="007D04F3"/>
    <w:rsid w:val="007D2568"/>
    <w:rsid w:val="007D5828"/>
    <w:rsid w:val="007D5AD2"/>
    <w:rsid w:val="007D5C82"/>
    <w:rsid w:val="007E4588"/>
    <w:rsid w:val="007E5C27"/>
    <w:rsid w:val="007E61D6"/>
    <w:rsid w:val="007F0924"/>
    <w:rsid w:val="007F2AE4"/>
    <w:rsid w:val="007F68AA"/>
    <w:rsid w:val="0080168E"/>
    <w:rsid w:val="0080262C"/>
    <w:rsid w:val="00817199"/>
    <w:rsid w:val="00820ECC"/>
    <w:rsid w:val="00821D6F"/>
    <w:rsid w:val="00824F9B"/>
    <w:rsid w:val="00827EB8"/>
    <w:rsid w:val="00830DF9"/>
    <w:rsid w:val="00837EDA"/>
    <w:rsid w:val="00841A02"/>
    <w:rsid w:val="008446E9"/>
    <w:rsid w:val="00844E0A"/>
    <w:rsid w:val="0085036D"/>
    <w:rsid w:val="00850642"/>
    <w:rsid w:val="00853E3B"/>
    <w:rsid w:val="008549DA"/>
    <w:rsid w:val="0085550B"/>
    <w:rsid w:val="00861A49"/>
    <w:rsid w:val="00861E8F"/>
    <w:rsid w:val="00862FF7"/>
    <w:rsid w:val="00863067"/>
    <w:rsid w:val="008635F9"/>
    <w:rsid w:val="008636FA"/>
    <w:rsid w:val="008642FB"/>
    <w:rsid w:val="00864CB7"/>
    <w:rsid w:val="00870BAF"/>
    <w:rsid w:val="00873DDC"/>
    <w:rsid w:val="00876CC4"/>
    <w:rsid w:val="00877217"/>
    <w:rsid w:val="008772AD"/>
    <w:rsid w:val="00880209"/>
    <w:rsid w:val="00884222"/>
    <w:rsid w:val="00890B59"/>
    <w:rsid w:val="00895793"/>
    <w:rsid w:val="00895C83"/>
    <w:rsid w:val="00897C00"/>
    <w:rsid w:val="008A2161"/>
    <w:rsid w:val="008A77DA"/>
    <w:rsid w:val="008B40E1"/>
    <w:rsid w:val="008B41FF"/>
    <w:rsid w:val="008B49BC"/>
    <w:rsid w:val="008B5B17"/>
    <w:rsid w:val="008B5EA2"/>
    <w:rsid w:val="008B79B2"/>
    <w:rsid w:val="008D0E2F"/>
    <w:rsid w:val="008E030F"/>
    <w:rsid w:val="008E05C6"/>
    <w:rsid w:val="008E15BD"/>
    <w:rsid w:val="008E4378"/>
    <w:rsid w:val="008E6124"/>
    <w:rsid w:val="008F1978"/>
    <w:rsid w:val="008F26F7"/>
    <w:rsid w:val="008F37F7"/>
    <w:rsid w:val="008F45E6"/>
    <w:rsid w:val="008F5264"/>
    <w:rsid w:val="008F73B7"/>
    <w:rsid w:val="00901802"/>
    <w:rsid w:val="00904D04"/>
    <w:rsid w:val="00907AAB"/>
    <w:rsid w:val="009138B0"/>
    <w:rsid w:val="009142A0"/>
    <w:rsid w:val="00915681"/>
    <w:rsid w:val="00915863"/>
    <w:rsid w:val="00916057"/>
    <w:rsid w:val="00921730"/>
    <w:rsid w:val="0092256B"/>
    <w:rsid w:val="00923BA8"/>
    <w:rsid w:val="009258FA"/>
    <w:rsid w:val="009271DE"/>
    <w:rsid w:val="00940051"/>
    <w:rsid w:val="00940E64"/>
    <w:rsid w:val="009460E6"/>
    <w:rsid w:val="009463B0"/>
    <w:rsid w:val="0094786A"/>
    <w:rsid w:val="0094786D"/>
    <w:rsid w:val="009506CF"/>
    <w:rsid w:val="00952604"/>
    <w:rsid w:val="009608F0"/>
    <w:rsid w:val="0096155E"/>
    <w:rsid w:val="009624D1"/>
    <w:rsid w:val="00972B7F"/>
    <w:rsid w:val="00975C8B"/>
    <w:rsid w:val="009763AE"/>
    <w:rsid w:val="009767E6"/>
    <w:rsid w:val="00976B2E"/>
    <w:rsid w:val="0098093D"/>
    <w:rsid w:val="00983960"/>
    <w:rsid w:val="00985F08"/>
    <w:rsid w:val="00987A98"/>
    <w:rsid w:val="0099284F"/>
    <w:rsid w:val="009A0270"/>
    <w:rsid w:val="009A4FFE"/>
    <w:rsid w:val="009B4A3C"/>
    <w:rsid w:val="009B67E9"/>
    <w:rsid w:val="009C0BB1"/>
    <w:rsid w:val="009C3085"/>
    <w:rsid w:val="009C3E26"/>
    <w:rsid w:val="009C6FC1"/>
    <w:rsid w:val="009C77DB"/>
    <w:rsid w:val="009D09AB"/>
    <w:rsid w:val="009D2018"/>
    <w:rsid w:val="009D233A"/>
    <w:rsid w:val="009D6DAA"/>
    <w:rsid w:val="009D71F9"/>
    <w:rsid w:val="009D7D7E"/>
    <w:rsid w:val="009E41AB"/>
    <w:rsid w:val="009F0FCF"/>
    <w:rsid w:val="009F3F62"/>
    <w:rsid w:val="009F49FA"/>
    <w:rsid w:val="009F764E"/>
    <w:rsid w:val="009F7E50"/>
    <w:rsid w:val="00A00220"/>
    <w:rsid w:val="00A02F54"/>
    <w:rsid w:val="00A03845"/>
    <w:rsid w:val="00A05B84"/>
    <w:rsid w:val="00A066DD"/>
    <w:rsid w:val="00A109B3"/>
    <w:rsid w:val="00A12200"/>
    <w:rsid w:val="00A20D82"/>
    <w:rsid w:val="00A212E2"/>
    <w:rsid w:val="00A2168C"/>
    <w:rsid w:val="00A218D0"/>
    <w:rsid w:val="00A2306B"/>
    <w:rsid w:val="00A30716"/>
    <w:rsid w:val="00A40B00"/>
    <w:rsid w:val="00A44E0C"/>
    <w:rsid w:val="00A45374"/>
    <w:rsid w:val="00A511D1"/>
    <w:rsid w:val="00A51526"/>
    <w:rsid w:val="00A517A8"/>
    <w:rsid w:val="00A60287"/>
    <w:rsid w:val="00A60E25"/>
    <w:rsid w:val="00A64956"/>
    <w:rsid w:val="00A65D5C"/>
    <w:rsid w:val="00A666AD"/>
    <w:rsid w:val="00A721FF"/>
    <w:rsid w:val="00A829C7"/>
    <w:rsid w:val="00A849A2"/>
    <w:rsid w:val="00A87DED"/>
    <w:rsid w:val="00A90386"/>
    <w:rsid w:val="00A96E02"/>
    <w:rsid w:val="00A974EF"/>
    <w:rsid w:val="00AA07DE"/>
    <w:rsid w:val="00AA0BDF"/>
    <w:rsid w:val="00AA6365"/>
    <w:rsid w:val="00AB4A66"/>
    <w:rsid w:val="00AC0871"/>
    <w:rsid w:val="00AC207E"/>
    <w:rsid w:val="00AD074A"/>
    <w:rsid w:val="00AD09B1"/>
    <w:rsid w:val="00AD1E90"/>
    <w:rsid w:val="00AD352C"/>
    <w:rsid w:val="00AE2325"/>
    <w:rsid w:val="00AE3C0A"/>
    <w:rsid w:val="00AE409F"/>
    <w:rsid w:val="00AE4A1F"/>
    <w:rsid w:val="00AE4C73"/>
    <w:rsid w:val="00AE50F3"/>
    <w:rsid w:val="00AE75DC"/>
    <w:rsid w:val="00AF04E0"/>
    <w:rsid w:val="00AF3425"/>
    <w:rsid w:val="00AF3F94"/>
    <w:rsid w:val="00AF59F9"/>
    <w:rsid w:val="00AF6FB7"/>
    <w:rsid w:val="00B02B50"/>
    <w:rsid w:val="00B032E2"/>
    <w:rsid w:val="00B06859"/>
    <w:rsid w:val="00B06EE1"/>
    <w:rsid w:val="00B071C8"/>
    <w:rsid w:val="00B12587"/>
    <w:rsid w:val="00B150DD"/>
    <w:rsid w:val="00B15906"/>
    <w:rsid w:val="00B311B5"/>
    <w:rsid w:val="00B33DC0"/>
    <w:rsid w:val="00B41B6F"/>
    <w:rsid w:val="00B46AE3"/>
    <w:rsid w:val="00B528F3"/>
    <w:rsid w:val="00B5307B"/>
    <w:rsid w:val="00B53D5A"/>
    <w:rsid w:val="00B56B4E"/>
    <w:rsid w:val="00B60D54"/>
    <w:rsid w:val="00B60E24"/>
    <w:rsid w:val="00B61299"/>
    <w:rsid w:val="00B6200D"/>
    <w:rsid w:val="00B63F5A"/>
    <w:rsid w:val="00B646C6"/>
    <w:rsid w:val="00B73879"/>
    <w:rsid w:val="00B755DE"/>
    <w:rsid w:val="00B83C96"/>
    <w:rsid w:val="00B85280"/>
    <w:rsid w:val="00B8788C"/>
    <w:rsid w:val="00B90784"/>
    <w:rsid w:val="00B92883"/>
    <w:rsid w:val="00B9650D"/>
    <w:rsid w:val="00BA1849"/>
    <w:rsid w:val="00BA47F8"/>
    <w:rsid w:val="00BA65CC"/>
    <w:rsid w:val="00BB01E0"/>
    <w:rsid w:val="00BB0864"/>
    <w:rsid w:val="00BB4320"/>
    <w:rsid w:val="00BB67F3"/>
    <w:rsid w:val="00BC4539"/>
    <w:rsid w:val="00BC74CC"/>
    <w:rsid w:val="00BD3752"/>
    <w:rsid w:val="00BD50F8"/>
    <w:rsid w:val="00BD7CB1"/>
    <w:rsid w:val="00BE26BB"/>
    <w:rsid w:val="00BE2D21"/>
    <w:rsid w:val="00BE2D69"/>
    <w:rsid w:val="00BE3D64"/>
    <w:rsid w:val="00BE3FCE"/>
    <w:rsid w:val="00BE4D07"/>
    <w:rsid w:val="00BF18C0"/>
    <w:rsid w:val="00BF1CE4"/>
    <w:rsid w:val="00BF2BC2"/>
    <w:rsid w:val="00BF2CEE"/>
    <w:rsid w:val="00C015BD"/>
    <w:rsid w:val="00C03750"/>
    <w:rsid w:val="00C10976"/>
    <w:rsid w:val="00C1243A"/>
    <w:rsid w:val="00C1478E"/>
    <w:rsid w:val="00C148C6"/>
    <w:rsid w:val="00C15655"/>
    <w:rsid w:val="00C15BDC"/>
    <w:rsid w:val="00C160C0"/>
    <w:rsid w:val="00C21D52"/>
    <w:rsid w:val="00C268AE"/>
    <w:rsid w:val="00C272D5"/>
    <w:rsid w:val="00C276E3"/>
    <w:rsid w:val="00C3713D"/>
    <w:rsid w:val="00C416D2"/>
    <w:rsid w:val="00C419A6"/>
    <w:rsid w:val="00C44DEA"/>
    <w:rsid w:val="00C4591D"/>
    <w:rsid w:val="00C5305E"/>
    <w:rsid w:val="00C54793"/>
    <w:rsid w:val="00C55793"/>
    <w:rsid w:val="00C56CE7"/>
    <w:rsid w:val="00C5739D"/>
    <w:rsid w:val="00C62905"/>
    <w:rsid w:val="00C6331A"/>
    <w:rsid w:val="00C65494"/>
    <w:rsid w:val="00C65C55"/>
    <w:rsid w:val="00C7777D"/>
    <w:rsid w:val="00C82B94"/>
    <w:rsid w:val="00C82CF1"/>
    <w:rsid w:val="00C85C7D"/>
    <w:rsid w:val="00C908F6"/>
    <w:rsid w:val="00C9177B"/>
    <w:rsid w:val="00C92C7A"/>
    <w:rsid w:val="00C9394F"/>
    <w:rsid w:val="00C95C66"/>
    <w:rsid w:val="00CA7722"/>
    <w:rsid w:val="00CB2132"/>
    <w:rsid w:val="00CB408D"/>
    <w:rsid w:val="00CB52EC"/>
    <w:rsid w:val="00CC0D59"/>
    <w:rsid w:val="00CD02D9"/>
    <w:rsid w:val="00CD3D53"/>
    <w:rsid w:val="00CD62E0"/>
    <w:rsid w:val="00CE090F"/>
    <w:rsid w:val="00CE437B"/>
    <w:rsid w:val="00CE77EA"/>
    <w:rsid w:val="00CE7B32"/>
    <w:rsid w:val="00D0295C"/>
    <w:rsid w:val="00D029BF"/>
    <w:rsid w:val="00D05DA4"/>
    <w:rsid w:val="00D05E0B"/>
    <w:rsid w:val="00D071F0"/>
    <w:rsid w:val="00D07362"/>
    <w:rsid w:val="00D10E6F"/>
    <w:rsid w:val="00D112FC"/>
    <w:rsid w:val="00D11E19"/>
    <w:rsid w:val="00D12DFF"/>
    <w:rsid w:val="00D148F8"/>
    <w:rsid w:val="00D14BD8"/>
    <w:rsid w:val="00D151D1"/>
    <w:rsid w:val="00D162E5"/>
    <w:rsid w:val="00D17029"/>
    <w:rsid w:val="00D24151"/>
    <w:rsid w:val="00D32F8A"/>
    <w:rsid w:val="00D34798"/>
    <w:rsid w:val="00D34AAA"/>
    <w:rsid w:val="00D35181"/>
    <w:rsid w:val="00D406D2"/>
    <w:rsid w:val="00D40CE8"/>
    <w:rsid w:val="00D441E0"/>
    <w:rsid w:val="00D449C2"/>
    <w:rsid w:val="00D46683"/>
    <w:rsid w:val="00D47C5F"/>
    <w:rsid w:val="00D47D13"/>
    <w:rsid w:val="00D51A1F"/>
    <w:rsid w:val="00D53046"/>
    <w:rsid w:val="00D535F2"/>
    <w:rsid w:val="00D564D3"/>
    <w:rsid w:val="00D56817"/>
    <w:rsid w:val="00D56CB7"/>
    <w:rsid w:val="00D64ADD"/>
    <w:rsid w:val="00D673D2"/>
    <w:rsid w:val="00D70332"/>
    <w:rsid w:val="00D70F3C"/>
    <w:rsid w:val="00D71CA2"/>
    <w:rsid w:val="00D764D5"/>
    <w:rsid w:val="00D82D3D"/>
    <w:rsid w:val="00D906D5"/>
    <w:rsid w:val="00D9220C"/>
    <w:rsid w:val="00D923FC"/>
    <w:rsid w:val="00D92BCA"/>
    <w:rsid w:val="00D93BC3"/>
    <w:rsid w:val="00DA1986"/>
    <w:rsid w:val="00DA2572"/>
    <w:rsid w:val="00DA2691"/>
    <w:rsid w:val="00DA3058"/>
    <w:rsid w:val="00DA4054"/>
    <w:rsid w:val="00DB231E"/>
    <w:rsid w:val="00DB5EB1"/>
    <w:rsid w:val="00DC12C7"/>
    <w:rsid w:val="00DC351D"/>
    <w:rsid w:val="00DC431B"/>
    <w:rsid w:val="00DC5AFF"/>
    <w:rsid w:val="00DC5BF3"/>
    <w:rsid w:val="00DD7C5B"/>
    <w:rsid w:val="00DE0144"/>
    <w:rsid w:val="00DE0771"/>
    <w:rsid w:val="00DE15A2"/>
    <w:rsid w:val="00DE2761"/>
    <w:rsid w:val="00DE3729"/>
    <w:rsid w:val="00DE7683"/>
    <w:rsid w:val="00DE7CB1"/>
    <w:rsid w:val="00DF033A"/>
    <w:rsid w:val="00DF386E"/>
    <w:rsid w:val="00DF4405"/>
    <w:rsid w:val="00DF495F"/>
    <w:rsid w:val="00DF5208"/>
    <w:rsid w:val="00DF53A9"/>
    <w:rsid w:val="00E01CD4"/>
    <w:rsid w:val="00E034FE"/>
    <w:rsid w:val="00E04E7F"/>
    <w:rsid w:val="00E05ADB"/>
    <w:rsid w:val="00E06710"/>
    <w:rsid w:val="00E06CC9"/>
    <w:rsid w:val="00E070B7"/>
    <w:rsid w:val="00E1008A"/>
    <w:rsid w:val="00E10487"/>
    <w:rsid w:val="00E1100F"/>
    <w:rsid w:val="00E11688"/>
    <w:rsid w:val="00E1291E"/>
    <w:rsid w:val="00E201C4"/>
    <w:rsid w:val="00E220F8"/>
    <w:rsid w:val="00E2713D"/>
    <w:rsid w:val="00E27796"/>
    <w:rsid w:val="00E27E2E"/>
    <w:rsid w:val="00E30668"/>
    <w:rsid w:val="00E30AF4"/>
    <w:rsid w:val="00E31F81"/>
    <w:rsid w:val="00E327DC"/>
    <w:rsid w:val="00E32A6F"/>
    <w:rsid w:val="00E439C1"/>
    <w:rsid w:val="00E440BC"/>
    <w:rsid w:val="00E47CE2"/>
    <w:rsid w:val="00E50F35"/>
    <w:rsid w:val="00E5181D"/>
    <w:rsid w:val="00E57A7B"/>
    <w:rsid w:val="00E71452"/>
    <w:rsid w:val="00E7262F"/>
    <w:rsid w:val="00E76DE0"/>
    <w:rsid w:val="00E779A5"/>
    <w:rsid w:val="00E77D41"/>
    <w:rsid w:val="00E825AC"/>
    <w:rsid w:val="00E84ED8"/>
    <w:rsid w:val="00E85B98"/>
    <w:rsid w:val="00E91D6A"/>
    <w:rsid w:val="00E949E6"/>
    <w:rsid w:val="00E9554C"/>
    <w:rsid w:val="00E95C8B"/>
    <w:rsid w:val="00EA0549"/>
    <w:rsid w:val="00EA1456"/>
    <w:rsid w:val="00EA2DCD"/>
    <w:rsid w:val="00EA7061"/>
    <w:rsid w:val="00EA79D6"/>
    <w:rsid w:val="00EB582C"/>
    <w:rsid w:val="00EB73AF"/>
    <w:rsid w:val="00EC020C"/>
    <w:rsid w:val="00EC02BB"/>
    <w:rsid w:val="00EC0DB4"/>
    <w:rsid w:val="00EC7300"/>
    <w:rsid w:val="00ED0DD9"/>
    <w:rsid w:val="00ED2031"/>
    <w:rsid w:val="00ED28F4"/>
    <w:rsid w:val="00ED7EC1"/>
    <w:rsid w:val="00EE0875"/>
    <w:rsid w:val="00EF160E"/>
    <w:rsid w:val="00EF3690"/>
    <w:rsid w:val="00EF40A8"/>
    <w:rsid w:val="00EF6265"/>
    <w:rsid w:val="00EF717F"/>
    <w:rsid w:val="00EF7F86"/>
    <w:rsid w:val="00F04C50"/>
    <w:rsid w:val="00F07713"/>
    <w:rsid w:val="00F10DEF"/>
    <w:rsid w:val="00F10F6C"/>
    <w:rsid w:val="00F1177B"/>
    <w:rsid w:val="00F15522"/>
    <w:rsid w:val="00F16073"/>
    <w:rsid w:val="00F177C5"/>
    <w:rsid w:val="00F21EFF"/>
    <w:rsid w:val="00F26A82"/>
    <w:rsid w:val="00F27B30"/>
    <w:rsid w:val="00F41409"/>
    <w:rsid w:val="00F41801"/>
    <w:rsid w:val="00F43B38"/>
    <w:rsid w:val="00F44B1F"/>
    <w:rsid w:val="00F46513"/>
    <w:rsid w:val="00F51B49"/>
    <w:rsid w:val="00F5220F"/>
    <w:rsid w:val="00F54DD7"/>
    <w:rsid w:val="00F5797C"/>
    <w:rsid w:val="00F6107F"/>
    <w:rsid w:val="00F610CE"/>
    <w:rsid w:val="00F6440A"/>
    <w:rsid w:val="00F64CA1"/>
    <w:rsid w:val="00F64CAF"/>
    <w:rsid w:val="00F653B5"/>
    <w:rsid w:val="00F65CEB"/>
    <w:rsid w:val="00F709D7"/>
    <w:rsid w:val="00F71759"/>
    <w:rsid w:val="00F71DBE"/>
    <w:rsid w:val="00F71E86"/>
    <w:rsid w:val="00F72551"/>
    <w:rsid w:val="00F726D2"/>
    <w:rsid w:val="00F73AE7"/>
    <w:rsid w:val="00F773AF"/>
    <w:rsid w:val="00F80538"/>
    <w:rsid w:val="00F80BDC"/>
    <w:rsid w:val="00F817F8"/>
    <w:rsid w:val="00F82015"/>
    <w:rsid w:val="00F83C8A"/>
    <w:rsid w:val="00F84A8C"/>
    <w:rsid w:val="00F84C5A"/>
    <w:rsid w:val="00F91C32"/>
    <w:rsid w:val="00F94420"/>
    <w:rsid w:val="00FA023C"/>
    <w:rsid w:val="00FA5607"/>
    <w:rsid w:val="00FA6907"/>
    <w:rsid w:val="00FA7BB8"/>
    <w:rsid w:val="00FB0C12"/>
    <w:rsid w:val="00FB2555"/>
    <w:rsid w:val="00FB3743"/>
    <w:rsid w:val="00FB66C2"/>
    <w:rsid w:val="00FB7E23"/>
    <w:rsid w:val="00FC0890"/>
    <w:rsid w:val="00FC1C6B"/>
    <w:rsid w:val="00FC3EEE"/>
    <w:rsid w:val="00FC5A8A"/>
    <w:rsid w:val="00FC5C2F"/>
    <w:rsid w:val="00FD2A6F"/>
    <w:rsid w:val="00FD63F4"/>
    <w:rsid w:val="00FD645E"/>
    <w:rsid w:val="00FD7ECE"/>
    <w:rsid w:val="00FD7F22"/>
    <w:rsid w:val="00FE3E2E"/>
    <w:rsid w:val="00FE7110"/>
    <w:rsid w:val="00FE78D4"/>
    <w:rsid w:val="00FF4738"/>
    <w:rsid w:val="00FF5B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9FD"/>
    <w:rPr>
      <w:sz w:val="24"/>
      <w:szCs w:val="24"/>
      <w:lang w:val="es-ES" w:eastAsia="es-ES"/>
    </w:rPr>
  </w:style>
  <w:style w:type="paragraph" w:styleId="Ttulo8">
    <w:name w:val="heading 8"/>
    <w:basedOn w:val="Normal"/>
    <w:next w:val="Normal"/>
    <w:qFormat/>
    <w:rsid w:val="003F6BD1"/>
    <w:pPr>
      <w:keepNext/>
      <w:outlineLvl w:val="7"/>
    </w:pPr>
    <w:rPr>
      <w:rFonts w:ascii="Times" w:hAnsi="Times"/>
      <w:i/>
      <w:sz w:val="20"/>
      <w:szCs w:val="20"/>
    </w:rPr>
  </w:style>
  <w:style w:type="paragraph" w:styleId="Ttulo9">
    <w:name w:val="heading 9"/>
    <w:basedOn w:val="Normal"/>
    <w:next w:val="Normal"/>
    <w:qFormat/>
    <w:rsid w:val="003F6BD1"/>
    <w:pPr>
      <w:keepNext/>
      <w:outlineLvl w:val="8"/>
    </w:pPr>
    <w:rPr>
      <w:i/>
      <w:i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3F6BD1"/>
    <w:rPr>
      <w:sz w:val="20"/>
      <w:szCs w:val="20"/>
      <w:lang w:val="en-US"/>
    </w:rPr>
  </w:style>
  <w:style w:type="paragraph" w:styleId="NormalWeb">
    <w:name w:val="Normal (Web)"/>
    <w:basedOn w:val="Normal"/>
    <w:uiPriority w:val="99"/>
    <w:rsid w:val="0078440C"/>
    <w:pPr>
      <w:spacing w:before="100" w:beforeAutospacing="1" w:after="100" w:afterAutospacing="1"/>
    </w:pPr>
  </w:style>
  <w:style w:type="table" w:styleId="Tablaconcuadrcula">
    <w:name w:val="Table Grid"/>
    <w:basedOn w:val="Tablanormal"/>
    <w:uiPriority w:val="59"/>
    <w:rsid w:val="00CB52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rsid w:val="003E78A6"/>
    <w:pPr>
      <w:tabs>
        <w:tab w:val="center" w:pos="4252"/>
        <w:tab w:val="right" w:pos="8504"/>
      </w:tabs>
    </w:pPr>
  </w:style>
  <w:style w:type="character" w:styleId="Nmerodepgina">
    <w:name w:val="page number"/>
    <w:basedOn w:val="Fuentedeprrafopredeter"/>
    <w:rsid w:val="003E78A6"/>
  </w:style>
  <w:style w:type="paragraph" w:styleId="Sangra3detindependiente">
    <w:name w:val="Body Text Indent 3"/>
    <w:basedOn w:val="Normal"/>
    <w:link w:val="Sangra3detindependienteCar"/>
    <w:rsid w:val="00224655"/>
    <w:pPr>
      <w:spacing w:line="480" w:lineRule="auto"/>
      <w:ind w:firstLine="284"/>
    </w:pPr>
    <w:rPr>
      <w:sz w:val="20"/>
      <w:szCs w:val="20"/>
    </w:rPr>
  </w:style>
  <w:style w:type="character" w:customStyle="1" w:styleId="Sangra3detindependienteCar">
    <w:name w:val="Sangría 3 de t. independiente Car"/>
    <w:basedOn w:val="Fuentedeprrafopredeter"/>
    <w:link w:val="Sangra3detindependiente"/>
    <w:rsid w:val="00224655"/>
  </w:style>
  <w:style w:type="character" w:styleId="Hipervnculo">
    <w:name w:val="Hyperlink"/>
    <w:uiPriority w:val="99"/>
    <w:unhideWhenUsed/>
    <w:rsid w:val="00710068"/>
    <w:rPr>
      <w:color w:val="0000FF"/>
      <w:u w:val="single"/>
    </w:rPr>
  </w:style>
  <w:style w:type="paragraph" w:styleId="Prrafodelista">
    <w:name w:val="List Paragraph"/>
    <w:basedOn w:val="Normal"/>
    <w:uiPriority w:val="34"/>
    <w:qFormat/>
    <w:rsid w:val="00DF495F"/>
    <w:pPr>
      <w:spacing w:after="200" w:line="276" w:lineRule="auto"/>
      <w:ind w:left="720"/>
      <w:contextualSpacing/>
    </w:pPr>
    <w:rPr>
      <w:rFonts w:ascii="Calibri" w:eastAsia="Calibri" w:hAnsi="Calibri"/>
      <w:sz w:val="22"/>
      <w:szCs w:val="22"/>
      <w:lang w:eastAsia="en-US"/>
    </w:rPr>
  </w:style>
  <w:style w:type="character" w:styleId="Textoennegrita">
    <w:name w:val="Strong"/>
    <w:uiPriority w:val="22"/>
    <w:qFormat/>
    <w:rsid w:val="00844E0A"/>
    <w:rPr>
      <w:b/>
      <w:bCs/>
    </w:rPr>
  </w:style>
  <w:style w:type="paragraph" w:styleId="Textodebloque">
    <w:name w:val="Block Text"/>
    <w:basedOn w:val="Normal"/>
    <w:rsid w:val="00F64CA1"/>
    <w:pPr>
      <w:tabs>
        <w:tab w:val="left" w:pos="567"/>
        <w:tab w:val="left" w:pos="6480"/>
      </w:tabs>
      <w:spacing w:before="240" w:line="360" w:lineRule="atLeast"/>
      <w:ind w:left="283" w:right="6" w:hanging="283"/>
      <w:jc w:val="both"/>
    </w:pPr>
    <w:rPr>
      <w:rFonts w:eastAsia="Times"/>
      <w:szCs w:val="20"/>
      <w:lang w:val="es-ES_tradnl"/>
    </w:rPr>
  </w:style>
  <w:style w:type="paragraph" w:customStyle="1" w:styleId="Default">
    <w:name w:val="Default"/>
    <w:rsid w:val="00B9650D"/>
    <w:pPr>
      <w:autoSpaceDE w:val="0"/>
      <w:autoSpaceDN w:val="0"/>
      <w:adjustRightInd w:val="0"/>
    </w:pPr>
    <w:rPr>
      <w:rFonts w:ascii="Garamond" w:hAnsi="Garamond" w:cs="Garamond"/>
      <w:color w:val="000000"/>
      <w:sz w:val="24"/>
      <w:szCs w:val="24"/>
      <w:lang w:val="es-ES" w:eastAsia="es-ES"/>
    </w:rPr>
  </w:style>
  <w:style w:type="character" w:customStyle="1" w:styleId="A0">
    <w:name w:val="A0"/>
    <w:uiPriority w:val="99"/>
    <w:rsid w:val="00615776"/>
    <w:rPr>
      <w:color w:val="000000"/>
      <w:sz w:val="18"/>
      <w:szCs w:val="18"/>
    </w:rPr>
  </w:style>
  <w:style w:type="character" w:customStyle="1" w:styleId="hps">
    <w:name w:val="hps"/>
    <w:basedOn w:val="Fuentedeprrafopredeter"/>
    <w:rsid w:val="00FF5B0A"/>
  </w:style>
  <w:style w:type="character" w:styleId="Refdecomentario">
    <w:name w:val="annotation reference"/>
    <w:rsid w:val="00570573"/>
    <w:rPr>
      <w:sz w:val="16"/>
      <w:szCs w:val="16"/>
    </w:rPr>
  </w:style>
  <w:style w:type="paragraph" w:styleId="Textocomentario">
    <w:name w:val="annotation text"/>
    <w:basedOn w:val="Normal"/>
    <w:link w:val="TextocomentarioCar"/>
    <w:rsid w:val="00570573"/>
    <w:rPr>
      <w:sz w:val="20"/>
      <w:szCs w:val="20"/>
    </w:rPr>
  </w:style>
  <w:style w:type="character" w:customStyle="1" w:styleId="TextocomentarioCar">
    <w:name w:val="Texto comentario Car"/>
    <w:basedOn w:val="Fuentedeprrafopredeter"/>
    <w:link w:val="Textocomentario"/>
    <w:rsid w:val="00570573"/>
  </w:style>
  <w:style w:type="paragraph" w:styleId="Asuntodelcomentario">
    <w:name w:val="annotation subject"/>
    <w:basedOn w:val="Textocomentario"/>
    <w:next w:val="Textocomentario"/>
    <w:link w:val="AsuntodelcomentarioCar"/>
    <w:rsid w:val="00570573"/>
    <w:rPr>
      <w:b/>
      <w:bCs/>
    </w:rPr>
  </w:style>
  <w:style w:type="character" w:customStyle="1" w:styleId="AsuntodelcomentarioCar">
    <w:name w:val="Asunto del comentario Car"/>
    <w:link w:val="Asuntodelcomentario"/>
    <w:rsid w:val="00570573"/>
    <w:rPr>
      <w:b/>
      <w:bCs/>
    </w:rPr>
  </w:style>
  <w:style w:type="paragraph" w:styleId="Textodeglobo">
    <w:name w:val="Balloon Text"/>
    <w:basedOn w:val="Normal"/>
    <w:link w:val="TextodegloboCar"/>
    <w:rsid w:val="00570573"/>
    <w:rPr>
      <w:rFonts w:ascii="Tahoma" w:hAnsi="Tahoma"/>
      <w:sz w:val="16"/>
      <w:szCs w:val="16"/>
    </w:rPr>
  </w:style>
  <w:style w:type="character" w:customStyle="1" w:styleId="TextodegloboCar">
    <w:name w:val="Texto de globo Car"/>
    <w:link w:val="Textodeglobo"/>
    <w:rsid w:val="00570573"/>
    <w:rPr>
      <w:rFonts w:ascii="Tahoma" w:hAnsi="Tahoma" w:cs="Tahoma"/>
      <w:sz w:val="16"/>
      <w:szCs w:val="16"/>
    </w:rPr>
  </w:style>
  <w:style w:type="paragraph" w:styleId="HTMLconformatoprevio">
    <w:name w:val="HTML Preformatted"/>
    <w:basedOn w:val="Normal"/>
    <w:link w:val="HTMLconformatoprevioCar"/>
    <w:uiPriority w:val="99"/>
    <w:unhideWhenUsed/>
    <w:rsid w:val="00DE0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rsid w:val="00DE0144"/>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62682693">
      <w:bodyDiv w:val="1"/>
      <w:marLeft w:val="0"/>
      <w:marRight w:val="0"/>
      <w:marTop w:val="0"/>
      <w:marBottom w:val="0"/>
      <w:divBdr>
        <w:top w:val="none" w:sz="0" w:space="0" w:color="auto"/>
        <w:left w:val="none" w:sz="0" w:space="0" w:color="auto"/>
        <w:bottom w:val="none" w:sz="0" w:space="0" w:color="auto"/>
        <w:right w:val="none" w:sz="0" w:space="0" w:color="auto"/>
      </w:divBdr>
    </w:div>
    <w:div w:id="96482835">
      <w:bodyDiv w:val="1"/>
      <w:marLeft w:val="0"/>
      <w:marRight w:val="0"/>
      <w:marTop w:val="0"/>
      <w:marBottom w:val="0"/>
      <w:divBdr>
        <w:top w:val="none" w:sz="0" w:space="0" w:color="auto"/>
        <w:left w:val="none" w:sz="0" w:space="0" w:color="auto"/>
        <w:bottom w:val="none" w:sz="0" w:space="0" w:color="auto"/>
        <w:right w:val="none" w:sz="0" w:space="0" w:color="auto"/>
      </w:divBdr>
    </w:div>
    <w:div w:id="1133213334">
      <w:bodyDiv w:val="1"/>
      <w:marLeft w:val="0"/>
      <w:marRight w:val="0"/>
      <w:marTop w:val="0"/>
      <w:marBottom w:val="0"/>
      <w:divBdr>
        <w:top w:val="none" w:sz="0" w:space="0" w:color="auto"/>
        <w:left w:val="none" w:sz="0" w:space="0" w:color="auto"/>
        <w:bottom w:val="none" w:sz="0" w:space="0" w:color="auto"/>
        <w:right w:val="none" w:sz="0" w:space="0" w:color="auto"/>
      </w:divBdr>
    </w:div>
    <w:div w:id="1580599032">
      <w:bodyDiv w:val="1"/>
      <w:marLeft w:val="0"/>
      <w:marRight w:val="0"/>
      <w:marTop w:val="0"/>
      <w:marBottom w:val="0"/>
      <w:divBdr>
        <w:top w:val="none" w:sz="0" w:space="0" w:color="auto"/>
        <w:left w:val="none" w:sz="0" w:space="0" w:color="auto"/>
        <w:bottom w:val="none" w:sz="0" w:space="0" w:color="auto"/>
        <w:right w:val="none" w:sz="0" w:space="0" w:color="auto"/>
      </w:divBdr>
    </w:div>
    <w:div w:id="188934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037%2F0012-1649.27.3.421" TargetMode="External"/><Relationship Id="rId13" Type="http://schemas.openxmlformats.org/officeDocument/2006/relationships/hyperlink" Target="http://dx.doi.org/10.1037%2F0022-006X.74.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ywire.com/a/Fathering/Effects-of-parenting-education-firsttime/348637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enni.uchicago.edu/Invest"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dx.doi.org/10.1016/j.evalprogplan.2012.12.00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016%2FS0145-2134%2800%2900115-0" TargetMode="External"/><Relationship Id="rId14" Type="http://schemas.openxmlformats.org/officeDocument/2006/relationships/hyperlink" Target="http://youngballymun.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autoTitleDeleted val="1"/>
    <c:plotArea>
      <c:layout>
        <c:manualLayout>
          <c:layoutTarget val="inner"/>
          <c:xMode val="edge"/>
          <c:yMode val="edge"/>
          <c:x val="0.13905325443787034"/>
          <c:y val="9.9137931034483109E-2"/>
          <c:w val="0.73372781065089288"/>
          <c:h val="0.64655172413793049"/>
        </c:manualLayout>
      </c:layout>
      <c:barChart>
        <c:barDir val="col"/>
        <c:grouping val="clustered"/>
        <c:ser>
          <c:idx val="1"/>
          <c:order val="0"/>
          <c:tx>
            <c:strRef>
              <c:f>Sheet1!$A$2</c:f>
              <c:strCache>
                <c:ptCount val="1"/>
                <c:pt idx="0">
                  <c:v>2 visits (n=41)</c:v>
                </c:pt>
              </c:strCache>
            </c:strRef>
          </c:tx>
          <c:spPr>
            <a:pattFill prst="wdUpDiag">
              <a:fgClr>
                <a:srgbClr val="FFFFFF"/>
              </a:fgClr>
              <a:bgClr>
                <a:srgbClr val="000000"/>
              </a:bgClr>
            </a:pattFill>
            <a:ln w="12679">
              <a:solidFill>
                <a:srgbClr val="000000"/>
              </a:solidFill>
              <a:prstDash val="solid"/>
            </a:ln>
          </c:spPr>
          <c:dLbls>
            <c:spPr>
              <a:noFill/>
              <a:ln w="25358">
                <a:noFill/>
              </a:ln>
            </c:spPr>
            <c:txPr>
              <a:bodyPr/>
              <a:lstStyle/>
              <a:p>
                <a:pPr>
                  <a:defRPr sz="1023" b="1" i="0" u="none" strike="noStrike" baseline="0">
                    <a:solidFill>
                      <a:srgbClr val="000000"/>
                    </a:solidFill>
                    <a:latin typeface="Arial"/>
                    <a:ea typeface="Arial"/>
                    <a:cs typeface="Arial"/>
                  </a:defRPr>
                </a:pPr>
                <a:endParaRPr lang="es-ES"/>
              </a:p>
            </c:txPr>
            <c:showVal val="1"/>
          </c:dLbls>
          <c:cat>
            <c:strRef>
              <c:f>Sheet1!$B$1:$C$1</c:f>
              <c:strCache>
                <c:ptCount val="2"/>
                <c:pt idx="0">
                  <c:v>Secure Attachment</c:v>
                </c:pt>
                <c:pt idx="1">
                  <c:v>Insecure Attachment</c:v>
                </c:pt>
              </c:strCache>
            </c:strRef>
          </c:cat>
          <c:val>
            <c:numRef>
              <c:f>Sheet1!$B$2:$C$2</c:f>
              <c:numCache>
                <c:formatCode>General</c:formatCode>
                <c:ptCount val="2"/>
                <c:pt idx="0">
                  <c:v>65</c:v>
                </c:pt>
                <c:pt idx="1">
                  <c:v>35</c:v>
                </c:pt>
              </c:numCache>
            </c:numRef>
          </c:val>
        </c:ser>
        <c:ser>
          <c:idx val="2"/>
          <c:order val="1"/>
          <c:tx>
            <c:strRef>
              <c:f>Sheet1!$A$3</c:f>
              <c:strCache>
                <c:ptCount val="1"/>
                <c:pt idx="0">
                  <c:v>3 visits (n=86)</c:v>
                </c:pt>
              </c:strCache>
            </c:strRef>
          </c:tx>
          <c:spPr>
            <a:pattFill prst="pct90">
              <a:fgClr>
                <a:srgbClr val="FFFFFF"/>
              </a:fgClr>
              <a:bgClr>
                <a:srgbClr val="000000"/>
              </a:bgClr>
            </a:pattFill>
            <a:ln w="12679">
              <a:solidFill>
                <a:srgbClr val="000000"/>
              </a:solidFill>
              <a:prstDash val="solid"/>
            </a:ln>
          </c:spPr>
          <c:dLbls>
            <c:spPr>
              <a:noFill/>
              <a:ln w="25358">
                <a:noFill/>
              </a:ln>
            </c:spPr>
            <c:txPr>
              <a:bodyPr/>
              <a:lstStyle/>
              <a:p>
                <a:pPr>
                  <a:defRPr sz="1023" b="1" i="0" u="none" strike="noStrike" baseline="0">
                    <a:solidFill>
                      <a:srgbClr val="000000"/>
                    </a:solidFill>
                    <a:latin typeface="Arial"/>
                    <a:ea typeface="Arial"/>
                    <a:cs typeface="Arial"/>
                  </a:defRPr>
                </a:pPr>
                <a:endParaRPr lang="es-ES"/>
              </a:p>
            </c:txPr>
            <c:showVal val="1"/>
          </c:dLbls>
          <c:cat>
            <c:strRef>
              <c:f>Sheet1!$B$1:$C$1</c:f>
              <c:strCache>
                <c:ptCount val="2"/>
                <c:pt idx="0">
                  <c:v>Secure Attachment</c:v>
                </c:pt>
                <c:pt idx="1">
                  <c:v>Insecure Attachment</c:v>
                </c:pt>
              </c:strCache>
            </c:strRef>
          </c:cat>
          <c:val>
            <c:numRef>
              <c:f>Sheet1!$B$3:$C$3</c:f>
              <c:numCache>
                <c:formatCode>General</c:formatCode>
                <c:ptCount val="2"/>
                <c:pt idx="0">
                  <c:v>79</c:v>
                </c:pt>
                <c:pt idx="1">
                  <c:v>21</c:v>
                </c:pt>
              </c:numCache>
            </c:numRef>
          </c:val>
        </c:ser>
        <c:ser>
          <c:idx val="3"/>
          <c:order val="2"/>
          <c:tx>
            <c:strRef>
              <c:f>Sheet1!$A$4</c:f>
              <c:strCache>
                <c:ptCount val="1"/>
                <c:pt idx="0">
                  <c:v>4 visits (n=215)</c:v>
                </c:pt>
              </c:strCache>
            </c:strRef>
          </c:tx>
          <c:spPr>
            <a:pattFill prst="dkHorz">
              <a:fgClr>
                <a:srgbClr val="FFFFFF"/>
              </a:fgClr>
              <a:bgClr>
                <a:srgbClr val="000000"/>
              </a:bgClr>
            </a:pattFill>
            <a:ln w="12679">
              <a:solidFill>
                <a:srgbClr val="000000"/>
              </a:solidFill>
              <a:prstDash val="solid"/>
            </a:ln>
          </c:spPr>
          <c:dLbls>
            <c:spPr>
              <a:noFill/>
              <a:ln w="25358">
                <a:noFill/>
              </a:ln>
            </c:spPr>
            <c:txPr>
              <a:bodyPr/>
              <a:lstStyle/>
              <a:p>
                <a:pPr>
                  <a:defRPr sz="1023" b="1" i="0" u="none" strike="noStrike" baseline="0">
                    <a:solidFill>
                      <a:srgbClr val="000000"/>
                    </a:solidFill>
                    <a:latin typeface="Arial"/>
                    <a:ea typeface="Arial"/>
                    <a:cs typeface="Arial"/>
                  </a:defRPr>
                </a:pPr>
                <a:endParaRPr lang="es-ES"/>
              </a:p>
            </c:txPr>
            <c:showVal val="1"/>
          </c:dLbls>
          <c:cat>
            <c:strRef>
              <c:f>Sheet1!$B$1:$C$1</c:f>
              <c:strCache>
                <c:ptCount val="2"/>
                <c:pt idx="0">
                  <c:v>Secure Attachment</c:v>
                </c:pt>
                <c:pt idx="1">
                  <c:v>Insecure Attachment</c:v>
                </c:pt>
              </c:strCache>
            </c:strRef>
          </c:cat>
          <c:val>
            <c:numRef>
              <c:f>Sheet1!$B$4:$C$4</c:f>
              <c:numCache>
                <c:formatCode>General</c:formatCode>
                <c:ptCount val="2"/>
                <c:pt idx="0">
                  <c:v>86</c:v>
                </c:pt>
                <c:pt idx="1">
                  <c:v>14</c:v>
                </c:pt>
              </c:numCache>
            </c:numRef>
          </c:val>
        </c:ser>
        <c:axId val="114484352"/>
        <c:axId val="114485888"/>
      </c:barChart>
      <c:catAx>
        <c:axId val="114484352"/>
        <c:scaling>
          <c:orientation val="minMax"/>
        </c:scaling>
        <c:axPos val="b"/>
        <c:numFmt formatCode="General" sourceLinked="1"/>
        <c:tickLblPos val="nextTo"/>
        <c:spPr>
          <a:ln w="3170">
            <a:solidFill>
              <a:srgbClr val="000000"/>
            </a:solidFill>
            <a:prstDash val="solid"/>
          </a:ln>
        </c:spPr>
        <c:txPr>
          <a:bodyPr rot="0" vert="horz"/>
          <a:lstStyle/>
          <a:p>
            <a:pPr>
              <a:defRPr sz="1023" b="1" i="0" u="none" strike="noStrike" baseline="0">
                <a:solidFill>
                  <a:srgbClr val="000000"/>
                </a:solidFill>
                <a:latin typeface="Arial"/>
                <a:ea typeface="Arial"/>
                <a:cs typeface="Arial"/>
              </a:defRPr>
            </a:pPr>
            <a:endParaRPr lang="es-ES"/>
          </a:p>
        </c:txPr>
        <c:crossAx val="114485888"/>
        <c:crosses val="autoZero"/>
        <c:auto val="1"/>
        <c:lblAlgn val="ctr"/>
        <c:lblOffset val="100"/>
        <c:tickLblSkip val="1"/>
        <c:tickMarkSkip val="1"/>
      </c:catAx>
      <c:valAx>
        <c:axId val="114485888"/>
        <c:scaling>
          <c:orientation val="minMax"/>
          <c:max val="100"/>
        </c:scaling>
        <c:axPos val="l"/>
        <c:majorGridlines>
          <c:spPr>
            <a:ln w="3170">
              <a:solidFill>
                <a:srgbClr val="000000"/>
              </a:solidFill>
              <a:prstDash val="solid"/>
            </a:ln>
          </c:spPr>
        </c:majorGridlines>
        <c:numFmt formatCode="General" sourceLinked="1"/>
        <c:tickLblPos val="nextTo"/>
        <c:spPr>
          <a:ln w="3170">
            <a:solidFill>
              <a:srgbClr val="000000"/>
            </a:solidFill>
            <a:prstDash val="solid"/>
          </a:ln>
        </c:spPr>
        <c:txPr>
          <a:bodyPr rot="0" vert="horz"/>
          <a:lstStyle/>
          <a:p>
            <a:pPr>
              <a:defRPr sz="1023" b="1" i="0" u="none" strike="noStrike" baseline="0">
                <a:solidFill>
                  <a:srgbClr val="000000"/>
                </a:solidFill>
                <a:latin typeface="Arial"/>
                <a:ea typeface="Arial"/>
                <a:cs typeface="Arial"/>
              </a:defRPr>
            </a:pPr>
            <a:endParaRPr lang="es-ES"/>
          </a:p>
        </c:txPr>
        <c:crossAx val="114484352"/>
        <c:crosses val="autoZero"/>
        <c:crossBetween val="between"/>
      </c:valAx>
      <c:spPr>
        <a:noFill/>
        <a:ln w="12679">
          <a:solidFill>
            <a:srgbClr val="808080"/>
          </a:solidFill>
          <a:prstDash val="solid"/>
        </a:ln>
      </c:spPr>
    </c:plotArea>
    <c:legend>
      <c:legendPos val="r"/>
      <c:layout>
        <c:manualLayout>
          <c:xMode val="edge"/>
          <c:yMode val="edge"/>
          <c:x val="0.51775147928994081"/>
          <c:y val="9.9137931034483109E-2"/>
          <c:w val="0.35502958579881816"/>
          <c:h val="0.26293103448275829"/>
        </c:manualLayout>
      </c:layout>
      <c:spPr>
        <a:noFill/>
        <a:ln w="3170">
          <a:solidFill>
            <a:srgbClr val="000000"/>
          </a:solidFill>
          <a:prstDash val="solid"/>
        </a:ln>
      </c:spPr>
      <c:txPr>
        <a:bodyPr/>
        <a:lstStyle/>
        <a:p>
          <a:pPr>
            <a:defRPr sz="894" b="1" i="0" u="none" strike="noStrike" baseline="0">
              <a:solidFill>
                <a:srgbClr val="000000"/>
              </a:solidFill>
              <a:latin typeface="Arial"/>
              <a:ea typeface="Arial"/>
              <a:cs typeface="Arial"/>
            </a:defRPr>
          </a:pPr>
          <a:endParaRPr lang="es-ES"/>
        </a:p>
      </c:txPr>
    </c:legend>
    <c:plotVisOnly val="1"/>
    <c:dispBlanksAs val="gap"/>
  </c:chart>
  <c:spPr>
    <a:noFill/>
    <a:ln>
      <a:noFill/>
    </a:ln>
  </c:spPr>
  <c:txPr>
    <a:bodyPr/>
    <a:lstStyle/>
    <a:p>
      <a:pPr>
        <a:defRPr sz="973" b="1" i="0" u="none" strike="noStrike" baseline="0">
          <a:solidFill>
            <a:srgbClr val="000000"/>
          </a:solidFill>
          <a:latin typeface="Arial"/>
          <a:ea typeface="Arial"/>
          <a:cs typeface="Arial"/>
        </a:defRPr>
      </a:pPr>
      <a:endParaRPr lang="es-E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FF0DF-CC04-4AA5-B465-D15126CE5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6646</Words>
  <Characters>36559</Characters>
  <Application>Microsoft Office Word</Application>
  <DocSecurity>0</DocSecurity>
  <Lines>304</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Efecto de la dosis de intervención del Programa de Apoyo Psicológico P/Materno Infantil©  sobre las madres y sus bebés</vt:lpstr>
      <vt:lpstr>Efecto de la dosis de intervención del Programa de Apoyo Psicológico P/Materno Infantil©  sobre las madres y sus bebés</vt:lpstr>
    </vt:vector>
  </TitlesOfParts>
  <Company>Dark</Company>
  <LinksUpToDate>false</LinksUpToDate>
  <CharactersWithSpaces>43119</CharactersWithSpaces>
  <SharedDoc>false</SharedDoc>
  <HLinks>
    <vt:vector size="72" baseType="variant">
      <vt:variant>
        <vt:i4>4194379</vt:i4>
      </vt:variant>
      <vt:variant>
        <vt:i4>33</vt:i4>
      </vt:variant>
      <vt:variant>
        <vt:i4>0</vt:i4>
      </vt:variant>
      <vt:variant>
        <vt:i4>5</vt:i4>
      </vt:variant>
      <vt:variant>
        <vt:lpwstr>http://youngballymun.com/</vt:lpwstr>
      </vt:variant>
      <vt:variant>
        <vt:lpwstr/>
      </vt:variant>
      <vt:variant>
        <vt:i4>1179662</vt:i4>
      </vt:variant>
      <vt:variant>
        <vt:i4>30</vt:i4>
      </vt:variant>
      <vt:variant>
        <vt:i4>0</vt:i4>
      </vt:variant>
      <vt:variant>
        <vt:i4>5</vt:i4>
      </vt:variant>
      <vt:variant>
        <vt:lpwstr>http://dx.doi.org/10.1037%2F0022-006X.74.1.1</vt:lpwstr>
      </vt:variant>
      <vt:variant>
        <vt:lpwstr/>
      </vt:variant>
      <vt:variant>
        <vt:i4>1114119</vt:i4>
      </vt:variant>
      <vt:variant>
        <vt:i4>27</vt:i4>
      </vt:variant>
      <vt:variant>
        <vt:i4>0</vt:i4>
      </vt:variant>
      <vt:variant>
        <vt:i4>5</vt:i4>
      </vt:variant>
      <vt:variant>
        <vt:lpwstr>http://dx.doi.org/10.1016%2FS0145-2134%2802%2900506-9</vt:lpwstr>
      </vt:variant>
      <vt:variant>
        <vt:lpwstr/>
      </vt:variant>
      <vt:variant>
        <vt:i4>7340153</vt:i4>
      </vt:variant>
      <vt:variant>
        <vt:i4>24</vt:i4>
      </vt:variant>
      <vt:variant>
        <vt:i4>0</vt:i4>
      </vt:variant>
      <vt:variant>
        <vt:i4>5</vt:i4>
      </vt:variant>
      <vt:variant>
        <vt:lpwstr>http://www.mywire.com/a/Fathering/Effects-of-parenting-education-firsttime/3486374/</vt:lpwstr>
      </vt:variant>
      <vt:variant>
        <vt:lpwstr/>
      </vt:variant>
      <vt:variant>
        <vt:i4>4522068</vt:i4>
      </vt:variant>
      <vt:variant>
        <vt:i4>21</vt:i4>
      </vt:variant>
      <vt:variant>
        <vt:i4>0</vt:i4>
      </vt:variant>
      <vt:variant>
        <vt:i4>5</vt:i4>
      </vt:variant>
      <vt:variant>
        <vt:lpwstr>http://jenni.uchicago.edu/Invest</vt:lpwstr>
      </vt:variant>
      <vt:variant>
        <vt:lpwstr/>
      </vt:variant>
      <vt:variant>
        <vt:i4>5111882</vt:i4>
      </vt:variant>
      <vt:variant>
        <vt:i4>18</vt:i4>
      </vt:variant>
      <vt:variant>
        <vt:i4>0</vt:i4>
      </vt:variant>
      <vt:variant>
        <vt:i4>5</vt:i4>
      </vt:variant>
      <vt:variant>
        <vt:lpwstr>http://dx.doi.org/10.1016%2F0145-2134%2891%2990033-A</vt:lpwstr>
      </vt:variant>
      <vt:variant>
        <vt:lpwstr/>
      </vt:variant>
      <vt:variant>
        <vt:i4>5832707</vt:i4>
      </vt:variant>
      <vt:variant>
        <vt:i4>15</vt:i4>
      </vt:variant>
      <vt:variant>
        <vt:i4>0</vt:i4>
      </vt:variant>
      <vt:variant>
        <vt:i4>5</vt:i4>
      </vt:variant>
      <vt:variant>
        <vt:lpwstr>http://dx.doi.org/10.1037%2F%2F0003-066X.55.2.218</vt:lpwstr>
      </vt:variant>
      <vt:variant>
        <vt:lpwstr/>
      </vt:variant>
      <vt:variant>
        <vt:i4>3342391</vt:i4>
      </vt:variant>
      <vt:variant>
        <vt:i4>12</vt:i4>
      </vt:variant>
      <vt:variant>
        <vt:i4>0</vt:i4>
      </vt:variant>
      <vt:variant>
        <vt:i4>5</vt:i4>
      </vt:variant>
      <vt:variant>
        <vt:lpwstr>http://dx.doi.org/10.1016%2Fj.evalprogplan.2009.10.002</vt:lpwstr>
      </vt:variant>
      <vt:variant>
        <vt:lpwstr/>
      </vt:variant>
      <vt:variant>
        <vt:i4>6226006</vt:i4>
      </vt:variant>
      <vt:variant>
        <vt:i4>9</vt:i4>
      </vt:variant>
      <vt:variant>
        <vt:i4>0</vt:i4>
      </vt:variant>
      <vt:variant>
        <vt:i4>5</vt:i4>
      </vt:variant>
      <vt:variant>
        <vt:lpwstr>http://dx.doi.org/10.1016%2Fj.infbeh.2008.07.010</vt:lpwstr>
      </vt:variant>
      <vt:variant>
        <vt:lpwstr/>
      </vt:variant>
      <vt:variant>
        <vt:i4>1048578</vt:i4>
      </vt:variant>
      <vt:variant>
        <vt:i4>6</vt:i4>
      </vt:variant>
      <vt:variant>
        <vt:i4>0</vt:i4>
      </vt:variant>
      <vt:variant>
        <vt:i4>5</vt:i4>
      </vt:variant>
      <vt:variant>
        <vt:lpwstr>http://dx.doi.org/10.1016%2FS0145-2134%2800%2900115-0</vt:lpwstr>
      </vt:variant>
      <vt:variant>
        <vt:lpwstr/>
      </vt:variant>
      <vt:variant>
        <vt:i4>2359421</vt:i4>
      </vt:variant>
      <vt:variant>
        <vt:i4>3</vt:i4>
      </vt:variant>
      <vt:variant>
        <vt:i4>0</vt:i4>
      </vt:variant>
      <vt:variant>
        <vt:i4>5</vt:i4>
      </vt:variant>
      <vt:variant>
        <vt:lpwstr>http://dx.doi.org/10.1037%2F0012-1649.27.3.421</vt:lpwstr>
      </vt:variant>
      <vt:variant>
        <vt:lpwstr/>
      </vt:variant>
      <vt:variant>
        <vt:i4>2621563</vt:i4>
      </vt:variant>
      <vt:variant>
        <vt:i4>0</vt:i4>
      </vt:variant>
      <vt:variant>
        <vt:i4>0</vt:i4>
      </vt:variant>
      <vt:variant>
        <vt:i4>5</vt:i4>
      </vt:variant>
      <vt:variant>
        <vt:lpwstr>http://dx.doi.org/10.1037%2F0033-2909.129.2.195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Efecto de la dosis de intervención del Programa de Apoyo Psicológico P/Materno Infantil©  sobre las madres y sus bebés</dc:title>
  <dc:creator>User</dc:creator>
  <cp:lastModifiedBy>GEMA PONS</cp:lastModifiedBy>
  <cp:revision>19</cp:revision>
  <cp:lastPrinted>2013-10-13T18:36:00Z</cp:lastPrinted>
  <dcterms:created xsi:type="dcterms:W3CDTF">2013-10-16T08:01:00Z</dcterms:created>
  <dcterms:modified xsi:type="dcterms:W3CDTF">2013-10-18T09:33:00Z</dcterms:modified>
</cp:coreProperties>
</file>